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B4" w:rsidRPr="00B10D08" w:rsidRDefault="00B633B4" w:rsidP="00B633B4">
      <w:pPr>
        <w:spacing w:after="200" w:line="276" w:lineRule="auto"/>
        <w:ind w:left="-567" w:firstLine="425"/>
        <w:jc w:val="center"/>
        <w:rPr>
          <w:rFonts w:ascii="Arial" w:eastAsia="Calibri" w:hAnsi="Arial" w:cs="Arial"/>
          <w:b/>
          <w:sz w:val="28"/>
        </w:rPr>
      </w:pPr>
      <w:r w:rsidRPr="00B10D08">
        <w:rPr>
          <w:rFonts w:ascii="Arial" w:eastAsia="Calibri" w:hAnsi="Arial" w:cs="Arial"/>
          <w:b/>
          <w:sz w:val="28"/>
        </w:rPr>
        <w:t xml:space="preserve">Опыт, предложенный и записанный на видео Федоровым Е.Ф., </w:t>
      </w:r>
    </w:p>
    <w:p w:rsidR="00B633B4" w:rsidRPr="00B10D08" w:rsidRDefault="00B633B4" w:rsidP="00B633B4">
      <w:pPr>
        <w:spacing w:after="200" w:line="276" w:lineRule="auto"/>
        <w:ind w:left="-567" w:firstLine="425"/>
        <w:jc w:val="center"/>
        <w:rPr>
          <w:rFonts w:ascii="Arial" w:eastAsia="Calibri" w:hAnsi="Arial" w:cs="Arial"/>
          <w:b/>
          <w:sz w:val="28"/>
        </w:rPr>
      </w:pPr>
      <w:r w:rsidRPr="00B10D08">
        <w:rPr>
          <w:rFonts w:ascii="Arial" w:eastAsia="Calibri" w:hAnsi="Arial" w:cs="Arial"/>
          <w:b/>
          <w:sz w:val="28"/>
        </w:rPr>
        <w:t>учителем химии МАОУ СОШ № 8 г. Ишима</w:t>
      </w:r>
    </w:p>
    <w:p w:rsidR="00B10D08" w:rsidRDefault="00B10D08" w:rsidP="00B633B4">
      <w:pPr>
        <w:spacing w:after="200" w:line="276" w:lineRule="auto"/>
        <w:ind w:left="-567" w:firstLine="425"/>
        <w:jc w:val="both"/>
        <w:rPr>
          <w:rFonts w:ascii="Arial" w:eastAsia="Calibri" w:hAnsi="Arial" w:cs="Arial"/>
          <w:sz w:val="28"/>
        </w:rPr>
      </w:pPr>
    </w:p>
    <w:p w:rsidR="00B10D08" w:rsidRPr="00B10D08" w:rsidRDefault="00B10D08" w:rsidP="00B633B4">
      <w:pPr>
        <w:spacing w:after="200" w:line="276" w:lineRule="auto"/>
        <w:ind w:left="-567" w:firstLine="425"/>
        <w:jc w:val="both"/>
        <w:rPr>
          <w:rFonts w:ascii="Arial" w:eastAsia="Calibri" w:hAnsi="Arial" w:cs="Arial"/>
          <w:b/>
          <w:sz w:val="28"/>
        </w:rPr>
      </w:pPr>
      <w:r w:rsidRPr="00B10D08">
        <w:rPr>
          <w:rFonts w:ascii="Arial" w:eastAsia="Calibri" w:hAnsi="Arial" w:cs="Arial"/>
          <w:b/>
          <w:sz w:val="28"/>
        </w:rPr>
        <w:t>ВНИМАНИЕ</w:t>
      </w:r>
      <w:r>
        <w:rPr>
          <w:rFonts w:ascii="Arial" w:eastAsia="Calibri" w:hAnsi="Arial" w:cs="Arial"/>
          <w:b/>
          <w:sz w:val="28"/>
        </w:rPr>
        <w:t>!</w:t>
      </w:r>
      <w:r w:rsidRPr="00B10D08">
        <w:rPr>
          <w:rFonts w:ascii="Arial" w:eastAsia="Calibri" w:hAnsi="Arial" w:cs="Arial"/>
          <w:b/>
          <w:sz w:val="28"/>
        </w:rPr>
        <w:t>:</w:t>
      </w:r>
      <w:bookmarkStart w:id="0" w:name="_GoBack"/>
      <w:bookmarkEnd w:id="0"/>
      <w:r w:rsidR="003500F7" w:rsidRPr="003500F7">
        <w:rPr>
          <w:rFonts w:ascii="Arial" w:eastAsia="Calibri" w:hAnsi="Arial" w:cs="Arial"/>
          <w:b/>
          <w:sz w:val="28"/>
        </w:rPr>
        <w:t xml:space="preserve"> </w:t>
      </w:r>
      <w:r w:rsidRPr="00B10D08">
        <w:rPr>
          <w:rFonts w:ascii="Arial" w:eastAsia="Calibri" w:hAnsi="Arial" w:cs="Arial"/>
          <w:b/>
          <w:sz w:val="28"/>
        </w:rPr>
        <w:t xml:space="preserve">Если урок проводит учитель химии, то </w:t>
      </w:r>
      <w:proofErr w:type="gramStart"/>
      <w:r w:rsidRPr="00B10D08">
        <w:rPr>
          <w:rFonts w:ascii="Arial" w:eastAsia="Calibri" w:hAnsi="Arial" w:cs="Arial"/>
          <w:b/>
          <w:sz w:val="28"/>
        </w:rPr>
        <w:t>опыт</w:t>
      </w:r>
      <w:proofErr w:type="gramEnd"/>
      <w:r w:rsidRPr="00B10D08">
        <w:rPr>
          <w:rFonts w:ascii="Arial" w:eastAsia="Calibri" w:hAnsi="Arial" w:cs="Arial"/>
          <w:b/>
          <w:sz w:val="28"/>
        </w:rPr>
        <w:t xml:space="preserve"> возможно провести в режиме реального времени. </w:t>
      </w:r>
    </w:p>
    <w:p w:rsidR="00B10D08" w:rsidRDefault="00B10D08" w:rsidP="00B633B4">
      <w:pPr>
        <w:spacing w:after="200" w:line="276" w:lineRule="auto"/>
        <w:ind w:left="-567" w:firstLine="425"/>
        <w:jc w:val="both"/>
        <w:rPr>
          <w:rFonts w:ascii="Arial" w:eastAsia="Calibri" w:hAnsi="Arial" w:cs="Arial"/>
          <w:sz w:val="28"/>
        </w:rPr>
      </w:pPr>
      <w:r w:rsidRPr="00B10D08">
        <w:rPr>
          <w:rFonts w:ascii="Arial" w:eastAsia="Calibri" w:hAnsi="Arial" w:cs="Arial"/>
          <w:b/>
          <w:sz w:val="28"/>
        </w:rPr>
        <w:t>В других случаях</w:t>
      </w:r>
      <w:r>
        <w:rPr>
          <w:rFonts w:ascii="Arial" w:eastAsia="Calibri" w:hAnsi="Arial" w:cs="Arial"/>
          <w:b/>
          <w:sz w:val="28"/>
        </w:rPr>
        <w:t>,</w:t>
      </w:r>
      <w:r w:rsidRPr="00B10D08">
        <w:rPr>
          <w:rFonts w:ascii="Arial" w:eastAsia="Calibri" w:hAnsi="Arial" w:cs="Arial"/>
          <w:b/>
          <w:sz w:val="28"/>
        </w:rPr>
        <w:t xml:space="preserve"> опыт смотреть на видео и комментировать</w:t>
      </w:r>
      <w:r>
        <w:rPr>
          <w:rFonts w:ascii="Arial" w:eastAsia="Calibri" w:hAnsi="Arial" w:cs="Arial"/>
          <w:sz w:val="28"/>
        </w:rPr>
        <w:t>.</w:t>
      </w:r>
    </w:p>
    <w:p w:rsidR="00B633B4" w:rsidRDefault="00B633B4" w:rsidP="00B633B4">
      <w:pPr>
        <w:spacing w:after="200" w:line="276" w:lineRule="auto"/>
        <w:ind w:left="-567" w:firstLine="425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>О</w:t>
      </w:r>
      <w:r w:rsidRPr="00B633B4">
        <w:rPr>
          <w:rFonts w:ascii="Arial" w:eastAsia="Calibri" w:hAnsi="Arial" w:cs="Arial"/>
          <w:sz w:val="28"/>
        </w:rPr>
        <w:t xml:space="preserve">пыт (фото и видео прилагаются) с проявлением на бумаге года открытия таблицы Менделеева – 1869. </w:t>
      </w:r>
    </w:p>
    <w:p w:rsidR="00B633B4" w:rsidRDefault="00B633B4" w:rsidP="003500F7">
      <w:pPr>
        <w:spacing w:after="0" w:line="276" w:lineRule="auto"/>
        <w:ind w:left="-567" w:firstLine="425"/>
        <w:jc w:val="both"/>
        <w:rPr>
          <w:rFonts w:ascii="Arial" w:eastAsia="Calibri" w:hAnsi="Arial" w:cs="Arial"/>
          <w:color w:val="FF0000"/>
          <w:sz w:val="28"/>
        </w:rPr>
      </w:pPr>
      <w:r w:rsidRPr="00B633B4">
        <w:rPr>
          <w:rFonts w:ascii="Arial" w:eastAsia="Calibri" w:hAnsi="Arial" w:cs="Arial"/>
          <w:sz w:val="28"/>
        </w:rPr>
        <w:t>Для этого заранее педагог готовит разбавленный раствор медного купороса (CuSO</w:t>
      </w:r>
      <w:r w:rsidRPr="00B633B4">
        <w:rPr>
          <w:rFonts w:ascii="Arial" w:eastAsia="Calibri" w:hAnsi="Arial" w:cs="Arial"/>
          <w:sz w:val="28"/>
          <w:vertAlign w:val="subscript"/>
        </w:rPr>
        <w:t>4</w:t>
      </w:r>
      <w:r w:rsidRPr="00B633B4">
        <w:rPr>
          <w:rFonts w:ascii="Arial" w:eastAsia="Calibri" w:hAnsi="Arial" w:cs="Arial"/>
          <w:sz w:val="28"/>
        </w:rPr>
        <w:t xml:space="preserve"> x 5H</w:t>
      </w:r>
      <w:r w:rsidRPr="00B633B4">
        <w:rPr>
          <w:rFonts w:ascii="Arial" w:eastAsia="Calibri" w:hAnsi="Arial" w:cs="Arial"/>
          <w:sz w:val="28"/>
          <w:vertAlign w:val="subscript"/>
        </w:rPr>
        <w:t>2</w:t>
      </w:r>
      <w:r w:rsidRPr="00B633B4">
        <w:rPr>
          <w:rFonts w:ascii="Arial" w:eastAsia="Calibri" w:hAnsi="Arial" w:cs="Arial"/>
          <w:sz w:val="28"/>
        </w:rPr>
        <w:t>O)</w:t>
      </w:r>
      <w:r w:rsidR="00BD0C67">
        <w:rPr>
          <w:rFonts w:ascii="Arial" w:eastAsia="Calibri" w:hAnsi="Arial" w:cs="Arial"/>
          <w:sz w:val="28"/>
        </w:rPr>
        <w:t>, который</w:t>
      </w:r>
      <w:r w:rsidRPr="00B633B4">
        <w:rPr>
          <w:rFonts w:ascii="Arial" w:eastAsia="Calibri" w:hAnsi="Arial" w:cs="Arial"/>
          <w:sz w:val="28"/>
        </w:rPr>
        <w:t xml:space="preserve"> имеет бледно-голубой цвет. Теперь с помощью палочки или спички пишет на обычной бумаге число </w:t>
      </w:r>
      <w:r w:rsidRPr="00B633B4">
        <w:rPr>
          <w:rFonts w:ascii="Arial" w:eastAsia="Calibri" w:hAnsi="Arial" w:cs="Arial"/>
          <w:color w:val="FF0000"/>
          <w:sz w:val="28"/>
        </w:rPr>
        <w:t xml:space="preserve">1869. </w:t>
      </w:r>
    </w:p>
    <w:p w:rsidR="00B633B4" w:rsidRDefault="00B633B4" w:rsidP="003500F7">
      <w:pPr>
        <w:spacing w:after="0" w:line="276" w:lineRule="auto"/>
        <w:ind w:left="-567" w:firstLine="425"/>
        <w:jc w:val="both"/>
        <w:rPr>
          <w:rFonts w:ascii="Arial" w:eastAsia="Calibri" w:hAnsi="Arial" w:cs="Arial"/>
          <w:sz w:val="28"/>
        </w:rPr>
      </w:pPr>
      <w:r w:rsidRPr="00B633B4">
        <w:rPr>
          <w:rFonts w:ascii="Arial" w:eastAsia="Calibri" w:hAnsi="Arial" w:cs="Arial"/>
          <w:sz w:val="28"/>
        </w:rPr>
        <w:t xml:space="preserve">А для того чтобы написанное проявилось, нужно подержать бумагу над нашатырным спиртом. Пары нашатырного спирта вступят в реакцию и на бумаге проявятся ярко синие буквы (образуется комплексное соединение аммиаката меди). </w:t>
      </w:r>
    </w:p>
    <w:p w:rsidR="00B633B4" w:rsidRDefault="00B633B4" w:rsidP="003500F7">
      <w:pPr>
        <w:spacing w:after="0" w:line="276" w:lineRule="auto"/>
        <w:ind w:left="-567" w:firstLine="425"/>
        <w:jc w:val="both"/>
        <w:rPr>
          <w:rFonts w:ascii="Arial" w:eastAsia="Calibri" w:hAnsi="Arial" w:cs="Arial"/>
          <w:sz w:val="28"/>
        </w:rPr>
      </w:pPr>
      <w:r w:rsidRPr="00B633B4">
        <w:rPr>
          <w:rFonts w:ascii="Arial" w:eastAsia="Calibri" w:hAnsi="Arial" w:cs="Arial"/>
          <w:sz w:val="28"/>
        </w:rPr>
        <w:t xml:space="preserve">Остается только спросить у детей, что обозначает эта дата. </w:t>
      </w:r>
    </w:p>
    <w:p w:rsidR="00B633B4" w:rsidRDefault="00B633B4" w:rsidP="003500F7">
      <w:pPr>
        <w:spacing w:after="0" w:line="276" w:lineRule="auto"/>
        <w:ind w:left="-567" w:firstLine="425"/>
        <w:jc w:val="both"/>
        <w:rPr>
          <w:rFonts w:ascii="Arial" w:eastAsia="Calibri" w:hAnsi="Arial" w:cs="Arial"/>
          <w:sz w:val="28"/>
        </w:rPr>
      </w:pPr>
      <w:r w:rsidRPr="00B633B4">
        <w:rPr>
          <w:rFonts w:ascii="Arial" w:eastAsia="Calibri" w:hAnsi="Arial" w:cs="Arial"/>
          <w:sz w:val="28"/>
        </w:rPr>
        <w:t xml:space="preserve">В качестве </w:t>
      </w:r>
      <w:r w:rsidRPr="003500F7">
        <w:rPr>
          <w:rFonts w:ascii="Arial" w:eastAsia="Calibri" w:hAnsi="Arial" w:cs="Arial"/>
          <w:b/>
          <w:sz w:val="28"/>
        </w:rPr>
        <w:t>второго варианта</w:t>
      </w:r>
      <w:r w:rsidRPr="00B633B4">
        <w:rPr>
          <w:rFonts w:ascii="Arial" w:eastAsia="Calibri" w:hAnsi="Arial" w:cs="Arial"/>
          <w:sz w:val="28"/>
        </w:rPr>
        <w:t xml:space="preserve"> можно написать на бумаге раствором лимонной кислоты и над пламенем спиртовки те</w:t>
      </w:r>
      <w:proofErr w:type="gramStart"/>
      <w:r w:rsidRPr="00B633B4">
        <w:rPr>
          <w:rFonts w:ascii="Arial" w:eastAsia="Calibri" w:hAnsi="Arial" w:cs="Arial"/>
          <w:sz w:val="28"/>
        </w:rPr>
        <w:t>кст пр</w:t>
      </w:r>
      <w:proofErr w:type="gramEnd"/>
      <w:r w:rsidRPr="00B633B4">
        <w:rPr>
          <w:rFonts w:ascii="Arial" w:eastAsia="Calibri" w:hAnsi="Arial" w:cs="Arial"/>
          <w:sz w:val="28"/>
        </w:rPr>
        <w:t xml:space="preserve">оявится. </w:t>
      </w:r>
    </w:p>
    <w:p w:rsidR="003500F7" w:rsidRDefault="00B633B4" w:rsidP="003500F7">
      <w:pPr>
        <w:spacing w:after="0" w:line="276" w:lineRule="auto"/>
        <w:ind w:left="-567"/>
        <w:jc w:val="both"/>
        <w:rPr>
          <w:rFonts w:ascii="Arial" w:eastAsia="Calibri" w:hAnsi="Arial" w:cs="Arial"/>
          <w:sz w:val="28"/>
        </w:rPr>
      </w:pPr>
      <w:r w:rsidRPr="00B633B4">
        <w:rPr>
          <w:rFonts w:ascii="Arial" w:eastAsia="Calibri" w:hAnsi="Arial" w:cs="Arial"/>
          <w:sz w:val="28"/>
        </w:rPr>
        <w:t xml:space="preserve">Также можно на бумаге для детей зашифровать вопрос. </w:t>
      </w:r>
      <w:r>
        <w:rPr>
          <w:rFonts w:ascii="Arial" w:eastAsia="Calibri" w:hAnsi="Arial" w:cs="Arial"/>
          <w:sz w:val="28"/>
        </w:rPr>
        <w:t>Например: «В</w:t>
      </w:r>
      <w:r w:rsidRPr="00B633B4">
        <w:rPr>
          <w:rFonts w:ascii="Arial" w:eastAsia="Calibri" w:hAnsi="Arial" w:cs="Arial"/>
          <w:sz w:val="28"/>
        </w:rPr>
        <w:t xml:space="preserve"> каком году Д. И. Менделеев открыл таблицу</w:t>
      </w:r>
      <w:r>
        <w:rPr>
          <w:rFonts w:ascii="Arial" w:eastAsia="Calibri" w:hAnsi="Arial" w:cs="Arial"/>
          <w:sz w:val="28"/>
        </w:rPr>
        <w:t>»</w:t>
      </w:r>
      <w:r w:rsidRPr="00B633B4">
        <w:rPr>
          <w:rFonts w:ascii="Arial" w:eastAsia="Calibri" w:hAnsi="Arial" w:cs="Arial"/>
          <w:sz w:val="28"/>
        </w:rPr>
        <w:t>?</w:t>
      </w:r>
    </w:p>
    <w:p w:rsidR="003500F7" w:rsidRPr="003500F7" w:rsidRDefault="003500F7" w:rsidP="003500F7">
      <w:pPr>
        <w:spacing w:after="0" w:line="276" w:lineRule="auto"/>
        <w:ind w:left="-567" w:firstLine="567"/>
        <w:jc w:val="both"/>
        <w:rPr>
          <w:rFonts w:ascii="Arial" w:eastAsia="Calibri" w:hAnsi="Arial" w:cs="Arial"/>
          <w:sz w:val="28"/>
          <w:lang w:val="en-US"/>
        </w:rPr>
      </w:pPr>
      <w:r w:rsidRPr="003500F7">
        <w:rPr>
          <w:rFonts w:ascii="Arial" w:hAnsi="Arial" w:cs="Arial"/>
          <w:b/>
          <w:sz w:val="28"/>
          <w:szCs w:val="28"/>
        </w:rPr>
        <w:t>Третий вариант опыта: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500F7">
        <w:rPr>
          <w:rFonts w:ascii="Arial" w:hAnsi="Arial" w:cs="Arial"/>
          <w:sz w:val="28"/>
          <w:szCs w:val="28"/>
        </w:rPr>
        <w:t>на чистый белый лист бумаги формата А</w:t>
      </w:r>
      <w:proofErr w:type="gramStart"/>
      <w:r w:rsidRPr="003500F7">
        <w:rPr>
          <w:rFonts w:ascii="Arial" w:hAnsi="Arial" w:cs="Arial"/>
          <w:sz w:val="28"/>
          <w:szCs w:val="28"/>
        </w:rPr>
        <w:t>4</w:t>
      </w:r>
      <w:proofErr w:type="gramEnd"/>
      <w:r w:rsidRPr="003500F7">
        <w:rPr>
          <w:rFonts w:ascii="Arial" w:hAnsi="Arial" w:cs="Arial"/>
          <w:sz w:val="28"/>
          <w:szCs w:val="28"/>
        </w:rPr>
        <w:t xml:space="preserve"> наносится прозрачным спиртовым раствором фенолфталеина (это индикатор, который должен быть в любой школьной лаборатории) дата официального открытия периодического закона:   1869.</w:t>
      </w:r>
      <w:r>
        <w:rPr>
          <w:rFonts w:ascii="Arial" w:hAnsi="Arial" w:cs="Arial"/>
          <w:sz w:val="28"/>
          <w:szCs w:val="28"/>
        </w:rPr>
        <w:t xml:space="preserve"> </w:t>
      </w:r>
      <w:r w:rsidRPr="003500F7">
        <w:rPr>
          <w:rFonts w:ascii="Arial" w:hAnsi="Arial" w:cs="Arial"/>
          <w:sz w:val="28"/>
          <w:szCs w:val="28"/>
        </w:rPr>
        <w:t xml:space="preserve">Раствору дают высохнуть (спирт испаряется быстро). Надпись будет не видна. Затем опрыскать эту надпись водным раствором пищевой соды. Появится число </w:t>
      </w:r>
      <w:r w:rsidRPr="003500F7">
        <w:rPr>
          <w:rFonts w:ascii="Arial" w:hAnsi="Arial" w:cs="Arial"/>
          <w:color w:val="FF0000"/>
          <w:sz w:val="28"/>
          <w:szCs w:val="28"/>
        </w:rPr>
        <w:t xml:space="preserve">1869 </w:t>
      </w:r>
      <w:r w:rsidRPr="003500F7">
        <w:rPr>
          <w:rFonts w:ascii="Arial" w:hAnsi="Arial" w:cs="Arial"/>
          <w:sz w:val="28"/>
          <w:szCs w:val="28"/>
        </w:rPr>
        <w:t>малинового цвета.</w:t>
      </w:r>
    </w:p>
    <w:p w:rsidR="003500F7" w:rsidRPr="003500F7" w:rsidRDefault="003500F7" w:rsidP="003500F7">
      <w:pPr>
        <w:ind w:left="-567" w:firstLine="567"/>
        <w:jc w:val="both"/>
        <w:rPr>
          <w:rFonts w:ascii="Arial" w:eastAsia="Calibri" w:hAnsi="Arial" w:cs="Arial"/>
          <w:sz w:val="28"/>
        </w:rPr>
      </w:pPr>
      <w:r w:rsidRPr="003500F7">
        <w:rPr>
          <w:rFonts w:ascii="Arial" w:hAnsi="Arial" w:cs="Arial"/>
          <w:sz w:val="28"/>
          <w:szCs w:val="28"/>
        </w:rPr>
        <w:t xml:space="preserve">Объяснение эксперимента: водный раствор пищевой соды (гидрокарбонат натрия) в результате гидролиза имеет щелочную среду, обусловленную наличием </w:t>
      </w:r>
      <w:proofErr w:type="spellStart"/>
      <w:r w:rsidRPr="003500F7">
        <w:rPr>
          <w:rFonts w:ascii="Arial" w:hAnsi="Arial" w:cs="Arial"/>
          <w:sz w:val="28"/>
          <w:szCs w:val="28"/>
        </w:rPr>
        <w:t>гидроксид-анионов</w:t>
      </w:r>
      <w:proofErr w:type="spellEnd"/>
      <w:r w:rsidRPr="003500F7">
        <w:rPr>
          <w:rFonts w:ascii="Arial" w:hAnsi="Arial" w:cs="Arial"/>
          <w:sz w:val="28"/>
          <w:szCs w:val="28"/>
        </w:rPr>
        <w:t xml:space="preserve">. Фенолфталеин - это бесцветное органическое вещество, которое, соединяясь с </w:t>
      </w:r>
      <w:proofErr w:type="spellStart"/>
      <w:r w:rsidRPr="003500F7">
        <w:rPr>
          <w:rFonts w:ascii="Arial" w:hAnsi="Arial" w:cs="Arial"/>
          <w:sz w:val="28"/>
          <w:szCs w:val="28"/>
        </w:rPr>
        <w:t>гидроксид-анионами</w:t>
      </w:r>
      <w:proofErr w:type="spellEnd"/>
      <w:r w:rsidRPr="003500F7">
        <w:rPr>
          <w:rFonts w:ascii="Arial" w:hAnsi="Arial" w:cs="Arial"/>
          <w:sz w:val="28"/>
          <w:szCs w:val="28"/>
        </w:rPr>
        <w:t>, образует продукт малинового цвета. Вариант более простого объяснения: водный раствор пищевой соды имеет щелочную среду. Фенолфталеин, это индикатор, используемый для определения щелочной среды, в которой он приобретает малиновую окраску.</w:t>
      </w:r>
    </w:p>
    <w:p w:rsidR="00012ED5" w:rsidRDefault="00012ED5"/>
    <w:sectPr w:rsidR="00012ED5" w:rsidSect="00FE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390"/>
    <w:rsid w:val="00012ED5"/>
    <w:rsid w:val="000F6390"/>
    <w:rsid w:val="003500F7"/>
    <w:rsid w:val="00B10D08"/>
    <w:rsid w:val="00B633B4"/>
    <w:rsid w:val="00BD0C67"/>
    <w:rsid w:val="00FE3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2019-01-24T07:33:00Z</dcterms:created>
  <dcterms:modified xsi:type="dcterms:W3CDTF">2019-01-27T16:23:00Z</dcterms:modified>
</cp:coreProperties>
</file>