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862" w:rsidRDefault="00B43862" w:rsidP="00B4386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43862" w:rsidRPr="00655F8F" w:rsidRDefault="00B43862" w:rsidP="00B4386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2</w:t>
      </w:r>
    </w:p>
    <w:p w:rsidR="00B43862" w:rsidRPr="004B3D11" w:rsidRDefault="00B43862" w:rsidP="00B438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D11">
        <w:rPr>
          <w:rFonts w:ascii="Times New Roman" w:hAnsi="Times New Roman" w:cs="Times New Roman"/>
          <w:b/>
          <w:sz w:val="24"/>
          <w:szCs w:val="24"/>
        </w:rPr>
        <w:t>ИНФОРМАЦИОННАЯ КАРТА УЧИТЕЛЯ</w:t>
      </w:r>
    </w:p>
    <w:p w:rsidR="00B43862" w:rsidRPr="004B3D11" w:rsidRDefault="00B43862" w:rsidP="00B438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3D11">
        <w:rPr>
          <w:rFonts w:ascii="Times New Roman" w:hAnsi="Times New Roman" w:cs="Times New Roman"/>
          <w:sz w:val="24"/>
          <w:szCs w:val="24"/>
        </w:rPr>
        <w:t>Фамилия имя отчество, должность</w:t>
      </w:r>
    </w:p>
    <w:p w:rsidR="00B43862" w:rsidRPr="004B3D11" w:rsidRDefault="00B43862" w:rsidP="00B43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D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43862" w:rsidRPr="004B3D11" w:rsidRDefault="00B43862" w:rsidP="00B438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3D11">
        <w:rPr>
          <w:rFonts w:ascii="Times New Roman" w:hAnsi="Times New Roman" w:cs="Times New Roman"/>
          <w:sz w:val="24"/>
          <w:szCs w:val="24"/>
        </w:rPr>
        <w:t>Общеобразовательная организация, муниципальный район, городской округ</w:t>
      </w:r>
    </w:p>
    <w:p w:rsidR="00B43862" w:rsidRPr="004B3D11" w:rsidRDefault="00B43862" w:rsidP="00B43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D11">
        <w:rPr>
          <w:rFonts w:ascii="Times New Roman" w:hAnsi="Times New Roman" w:cs="Times New Roman"/>
          <w:sz w:val="24"/>
          <w:szCs w:val="24"/>
        </w:rPr>
        <w:t>Ф.И.О. директора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4B3D11">
        <w:rPr>
          <w:rFonts w:ascii="Times New Roman" w:hAnsi="Times New Roman" w:cs="Times New Roman"/>
          <w:sz w:val="24"/>
          <w:szCs w:val="24"/>
        </w:rPr>
        <w:t>________________________________________________                                                                   Контактный телефон ______________</w:t>
      </w:r>
    </w:p>
    <w:p w:rsidR="00B43862" w:rsidRPr="004B3D11" w:rsidRDefault="00B43862" w:rsidP="00B438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3862" w:rsidRPr="004B3D11" w:rsidRDefault="00B43862" w:rsidP="00B4386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B3D1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4B3D11">
        <w:rPr>
          <w:rFonts w:ascii="Times New Roman" w:hAnsi="Times New Roman" w:cs="Times New Roman"/>
          <w:b/>
          <w:color w:val="000000"/>
          <w:sz w:val="24"/>
          <w:szCs w:val="24"/>
        </w:rPr>
        <w:t>Высокие учебные результаты обучения при их позитивной динамике за последние три года</w:t>
      </w:r>
    </w:p>
    <w:p w:rsidR="00B43862" w:rsidRPr="004B3D11" w:rsidRDefault="00B43862" w:rsidP="00B4386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B3D11">
        <w:rPr>
          <w:rFonts w:ascii="Times New Roman" w:hAnsi="Times New Roman" w:cs="Times New Roman"/>
          <w:b/>
          <w:sz w:val="24"/>
          <w:szCs w:val="24"/>
        </w:rPr>
        <w:t xml:space="preserve">1.1. </w:t>
      </w:r>
      <w:r w:rsidRPr="004B3D11">
        <w:rPr>
          <w:rFonts w:ascii="Times New Roman" w:hAnsi="Times New Roman" w:cs="Times New Roman"/>
          <w:b/>
          <w:color w:val="000000"/>
          <w:sz w:val="24"/>
          <w:szCs w:val="24"/>
        </w:rPr>
        <w:t>Позитивная динамика «качества знаний» учащихся (процент учащихся, получивших «4» и «5», от общего количества обучающихся по преподаваемому предмету) при 100% успеваемости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1940"/>
        <w:gridCol w:w="2017"/>
        <w:gridCol w:w="2247"/>
      </w:tblGrid>
      <w:tr w:rsidR="00B43862" w:rsidRPr="004B3D11" w:rsidTr="004D2851">
        <w:tc>
          <w:tcPr>
            <w:tcW w:w="3496" w:type="dxa"/>
          </w:tcPr>
          <w:p w:rsidR="00B43862" w:rsidRPr="004B3D11" w:rsidRDefault="00B43862" w:rsidP="004D2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143" w:type="dxa"/>
          </w:tcPr>
          <w:p w:rsidR="00B43862" w:rsidRPr="004B3D11" w:rsidRDefault="00B43862" w:rsidP="004D2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sz w:val="24"/>
                <w:szCs w:val="24"/>
              </w:rPr>
              <w:t>2017/2018</w:t>
            </w:r>
          </w:p>
        </w:tc>
        <w:tc>
          <w:tcPr>
            <w:tcW w:w="2242" w:type="dxa"/>
          </w:tcPr>
          <w:p w:rsidR="00B43862" w:rsidRPr="004B3D11" w:rsidRDefault="00B43862" w:rsidP="004D2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sz w:val="24"/>
                <w:szCs w:val="24"/>
              </w:rPr>
              <w:t>2018/2019</w:t>
            </w:r>
          </w:p>
        </w:tc>
        <w:tc>
          <w:tcPr>
            <w:tcW w:w="2539" w:type="dxa"/>
          </w:tcPr>
          <w:p w:rsidR="00B43862" w:rsidRPr="004B3D11" w:rsidRDefault="00B43862" w:rsidP="004D2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sz w:val="24"/>
                <w:szCs w:val="24"/>
              </w:rPr>
              <w:t>2019/2020</w:t>
            </w:r>
          </w:p>
        </w:tc>
      </w:tr>
      <w:tr w:rsidR="00B43862" w:rsidRPr="004B3D11" w:rsidTr="004D2851">
        <w:tc>
          <w:tcPr>
            <w:tcW w:w="3496" w:type="dxa"/>
          </w:tcPr>
          <w:p w:rsidR="00B43862" w:rsidRPr="004B3D11" w:rsidRDefault="00B43862" w:rsidP="004D2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sz w:val="24"/>
                <w:szCs w:val="24"/>
              </w:rPr>
              <w:t>кол-во учащихся, обучаемых по предмету</w:t>
            </w:r>
          </w:p>
        </w:tc>
        <w:tc>
          <w:tcPr>
            <w:tcW w:w="2143" w:type="dxa"/>
          </w:tcPr>
          <w:p w:rsidR="00B43862" w:rsidRPr="004B3D11" w:rsidRDefault="00B43862" w:rsidP="004D2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B43862" w:rsidRPr="004B3D11" w:rsidRDefault="00B43862" w:rsidP="004D2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B43862" w:rsidRPr="004B3D11" w:rsidRDefault="00B43862" w:rsidP="004D2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862" w:rsidRPr="004B3D11" w:rsidTr="004D2851">
        <w:tc>
          <w:tcPr>
            <w:tcW w:w="3496" w:type="dxa"/>
          </w:tcPr>
          <w:p w:rsidR="00B43862" w:rsidRPr="004B3D11" w:rsidRDefault="00B43862" w:rsidP="004D2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sz w:val="24"/>
                <w:szCs w:val="24"/>
              </w:rPr>
              <w:t>процент учащихся, освоивших учебные программы по преподаваемому предмету на «4» и «5», от общего количества обучаемых</w:t>
            </w:r>
          </w:p>
        </w:tc>
        <w:tc>
          <w:tcPr>
            <w:tcW w:w="2143" w:type="dxa"/>
          </w:tcPr>
          <w:p w:rsidR="00B43862" w:rsidRPr="004B3D11" w:rsidRDefault="00B43862" w:rsidP="004D2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B43862" w:rsidRPr="004B3D11" w:rsidRDefault="00B43862" w:rsidP="004D2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B43862" w:rsidRPr="004B3D11" w:rsidRDefault="00B43862" w:rsidP="004D2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3862" w:rsidRPr="004B3D11" w:rsidRDefault="00B43862" w:rsidP="00B43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3D11"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Pr="004B3D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Рост числа учащихся, принимающих участие в предметных олимпиадах областного и всероссийского уровней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3"/>
        <w:gridCol w:w="1997"/>
        <w:gridCol w:w="2240"/>
        <w:gridCol w:w="2045"/>
      </w:tblGrid>
      <w:tr w:rsidR="00B43862" w:rsidRPr="004B3D11" w:rsidTr="004D2851">
        <w:tc>
          <w:tcPr>
            <w:tcW w:w="3432" w:type="dxa"/>
          </w:tcPr>
          <w:p w:rsidR="00B43862" w:rsidRPr="004B3D11" w:rsidRDefault="00B43862" w:rsidP="004D2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205" w:type="dxa"/>
          </w:tcPr>
          <w:p w:rsidR="00B43862" w:rsidRPr="004B3D11" w:rsidRDefault="00B43862" w:rsidP="004D2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sz w:val="24"/>
                <w:szCs w:val="24"/>
              </w:rPr>
              <w:t>2017/2018</w:t>
            </w:r>
          </w:p>
        </w:tc>
        <w:tc>
          <w:tcPr>
            <w:tcW w:w="2516" w:type="dxa"/>
          </w:tcPr>
          <w:p w:rsidR="00B43862" w:rsidRPr="004B3D11" w:rsidRDefault="00B43862" w:rsidP="004D2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sz w:val="24"/>
                <w:szCs w:val="24"/>
              </w:rPr>
              <w:t>2018/2019</w:t>
            </w:r>
          </w:p>
        </w:tc>
        <w:tc>
          <w:tcPr>
            <w:tcW w:w="2267" w:type="dxa"/>
          </w:tcPr>
          <w:p w:rsidR="00B43862" w:rsidRPr="004B3D11" w:rsidRDefault="00B43862" w:rsidP="004D2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sz w:val="24"/>
                <w:szCs w:val="24"/>
              </w:rPr>
              <w:t>2019/2020</w:t>
            </w:r>
          </w:p>
        </w:tc>
      </w:tr>
      <w:tr w:rsidR="00B43862" w:rsidRPr="004B3D11" w:rsidTr="004D2851">
        <w:tc>
          <w:tcPr>
            <w:tcW w:w="3432" w:type="dxa"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и победителей предметных олимпиад:</w:t>
            </w:r>
          </w:p>
        </w:tc>
        <w:tc>
          <w:tcPr>
            <w:tcW w:w="2205" w:type="dxa"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862" w:rsidRPr="004B3D11" w:rsidTr="004D2851">
        <w:tc>
          <w:tcPr>
            <w:tcW w:w="3432" w:type="dxa"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sz w:val="24"/>
                <w:szCs w:val="24"/>
              </w:rPr>
              <w:t>- областных</w:t>
            </w:r>
          </w:p>
        </w:tc>
        <w:tc>
          <w:tcPr>
            <w:tcW w:w="2205" w:type="dxa"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862" w:rsidRPr="004B3D11" w:rsidTr="004D2851">
        <w:tc>
          <w:tcPr>
            <w:tcW w:w="3432" w:type="dxa"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sz w:val="24"/>
                <w:szCs w:val="24"/>
              </w:rPr>
              <w:t>- всероссийских</w:t>
            </w:r>
          </w:p>
        </w:tc>
        <w:tc>
          <w:tcPr>
            <w:tcW w:w="2205" w:type="dxa"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3862" w:rsidRPr="004B3D11" w:rsidRDefault="00B43862" w:rsidP="00B43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D11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  <w:r w:rsidRPr="004B3D11">
        <w:rPr>
          <w:rFonts w:ascii="Times New Roman" w:hAnsi="Times New Roman" w:cs="Times New Roman"/>
          <w:sz w:val="24"/>
          <w:szCs w:val="24"/>
        </w:rPr>
        <w:t xml:space="preserve"> указывается Ф.И.О. участника(</w:t>
      </w:r>
      <w:proofErr w:type="spellStart"/>
      <w:r w:rsidRPr="004B3D11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4B3D11">
        <w:rPr>
          <w:rFonts w:ascii="Times New Roman" w:hAnsi="Times New Roman" w:cs="Times New Roman"/>
          <w:sz w:val="24"/>
          <w:szCs w:val="24"/>
        </w:rPr>
        <w:t>) и занятое призовое место (если есть; скан-копии подтверждающих документов)</w:t>
      </w:r>
    </w:p>
    <w:p w:rsidR="00B43862" w:rsidRPr="004B3D11" w:rsidRDefault="00B43862" w:rsidP="00B4386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B3D11">
        <w:rPr>
          <w:rFonts w:ascii="Times New Roman" w:hAnsi="Times New Roman" w:cs="Times New Roman"/>
          <w:b/>
          <w:sz w:val="24"/>
          <w:szCs w:val="24"/>
        </w:rPr>
        <w:t xml:space="preserve">1.3. </w:t>
      </w:r>
      <w:r w:rsidRPr="004B3D11">
        <w:rPr>
          <w:rFonts w:ascii="Times New Roman" w:hAnsi="Times New Roman" w:cs="Times New Roman"/>
          <w:b/>
          <w:color w:val="000000"/>
          <w:sz w:val="24"/>
          <w:szCs w:val="24"/>
        </w:rPr>
        <w:t>Увеличение количества и повышение качества творческих работ учащихся по данному предмету (проектов, исследований и др.)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6"/>
        <w:gridCol w:w="2498"/>
        <w:gridCol w:w="1790"/>
        <w:gridCol w:w="2021"/>
      </w:tblGrid>
      <w:tr w:rsidR="00B43862" w:rsidRPr="004B3D11" w:rsidTr="004D2851">
        <w:tc>
          <w:tcPr>
            <w:tcW w:w="3369" w:type="dxa"/>
          </w:tcPr>
          <w:p w:rsidR="00B43862" w:rsidRPr="004B3D11" w:rsidRDefault="00B43862" w:rsidP="004D2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859" w:type="dxa"/>
          </w:tcPr>
          <w:p w:rsidR="00B43862" w:rsidRPr="004B3D11" w:rsidRDefault="00B43862" w:rsidP="004D2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sz w:val="24"/>
                <w:szCs w:val="24"/>
              </w:rPr>
              <w:t>2017/2018</w:t>
            </w:r>
          </w:p>
        </w:tc>
        <w:tc>
          <w:tcPr>
            <w:tcW w:w="1947" w:type="dxa"/>
          </w:tcPr>
          <w:p w:rsidR="00B43862" w:rsidRPr="004B3D11" w:rsidRDefault="00B43862" w:rsidP="004D2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sz w:val="24"/>
                <w:szCs w:val="24"/>
              </w:rPr>
              <w:t>2018/2019</w:t>
            </w:r>
          </w:p>
        </w:tc>
        <w:tc>
          <w:tcPr>
            <w:tcW w:w="2245" w:type="dxa"/>
          </w:tcPr>
          <w:p w:rsidR="00B43862" w:rsidRPr="004B3D11" w:rsidRDefault="00B43862" w:rsidP="004D2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sz w:val="24"/>
                <w:szCs w:val="24"/>
              </w:rPr>
              <w:t>2019/2020</w:t>
            </w:r>
          </w:p>
        </w:tc>
      </w:tr>
      <w:tr w:rsidR="00B43862" w:rsidRPr="004B3D11" w:rsidTr="004D2851">
        <w:tc>
          <w:tcPr>
            <w:tcW w:w="3369" w:type="dxa"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творческих работ:</w:t>
            </w:r>
          </w:p>
        </w:tc>
        <w:tc>
          <w:tcPr>
            <w:tcW w:w="2859" w:type="dxa"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862" w:rsidRPr="004B3D11" w:rsidTr="004D2851">
        <w:tc>
          <w:tcPr>
            <w:tcW w:w="3369" w:type="dxa"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sz w:val="24"/>
                <w:szCs w:val="24"/>
              </w:rPr>
              <w:t>- муниципальный уровень</w:t>
            </w:r>
          </w:p>
        </w:tc>
        <w:tc>
          <w:tcPr>
            <w:tcW w:w="2859" w:type="dxa"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862" w:rsidRPr="004B3D11" w:rsidTr="004D2851">
        <w:tc>
          <w:tcPr>
            <w:tcW w:w="3369" w:type="dxa"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sz w:val="24"/>
                <w:szCs w:val="24"/>
              </w:rPr>
              <w:t>- областной уровень</w:t>
            </w:r>
          </w:p>
        </w:tc>
        <w:tc>
          <w:tcPr>
            <w:tcW w:w="2859" w:type="dxa"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862" w:rsidRPr="004B3D11" w:rsidTr="004D2851">
        <w:tc>
          <w:tcPr>
            <w:tcW w:w="3369" w:type="dxa"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sz w:val="24"/>
                <w:szCs w:val="24"/>
              </w:rPr>
              <w:t>- всероссийский уровень</w:t>
            </w:r>
          </w:p>
        </w:tc>
        <w:tc>
          <w:tcPr>
            <w:tcW w:w="2859" w:type="dxa"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3862" w:rsidRPr="004B3D11" w:rsidRDefault="00B43862" w:rsidP="00B43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D11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  <w:r w:rsidRPr="004B3D11">
        <w:rPr>
          <w:rFonts w:ascii="Times New Roman" w:hAnsi="Times New Roman" w:cs="Times New Roman"/>
          <w:sz w:val="24"/>
          <w:szCs w:val="24"/>
        </w:rPr>
        <w:t xml:space="preserve"> для областных и всероссийских мероприятий указывается Ф.И.О. участника(</w:t>
      </w:r>
      <w:proofErr w:type="spellStart"/>
      <w:r w:rsidRPr="004B3D11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4B3D11">
        <w:rPr>
          <w:rFonts w:ascii="Times New Roman" w:hAnsi="Times New Roman" w:cs="Times New Roman"/>
          <w:sz w:val="24"/>
          <w:szCs w:val="24"/>
        </w:rPr>
        <w:t>) и занятое призовое место (если есть); вид творческой работы (проект, исследование и др.); тема творческой работы.</w:t>
      </w:r>
    </w:p>
    <w:p w:rsidR="00B43862" w:rsidRPr="004B3D11" w:rsidRDefault="00B43862" w:rsidP="00B4386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B3D1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4B3D11">
        <w:rPr>
          <w:rFonts w:ascii="Times New Roman" w:hAnsi="Times New Roman" w:cs="Times New Roman"/>
          <w:b/>
          <w:color w:val="000000"/>
          <w:sz w:val="24"/>
          <w:szCs w:val="24"/>
        </w:rPr>
        <w:t>Высокие результаты внеурочной деятельности обучающихся по учебному предмету</w:t>
      </w:r>
    </w:p>
    <w:p w:rsidR="00B43862" w:rsidRPr="004B3D11" w:rsidRDefault="00B43862" w:rsidP="00B438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D11">
        <w:rPr>
          <w:rFonts w:ascii="Times New Roman" w:hAnsi="Times New Roman" w:cs="Times New Roman"/>
          <w:b/>
          <w:sz w:val="24"/>
          <w:szCs w:val="24"/>
        </w:rPr>
        <w:t>2.1. Использование различных форм внеурочной деятельности по учебному предмету (кружки, факультативы, предметные недели, праздники и т.д.)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1"/>
        <w:gridCol w:w="2969"/>
        <w:gridCol w:w="3255"/>
      </w:tblGrid>
      <w:tr w:rsidR="00B43862" w:rsidRPr="004B3D11" w:rsidTr="004D2851">
        <w:tc>
          <w:tcPr>
            <w:tcW w:w="4788" w:type="dxa"/>
          </w:tcPr>
          <w:p w:rsidR="00B43862" w:rsidRPr="004B3D11" w:rsidRDefault="00B43862" w:rsidP="004D2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sz w:val="24"/>
                <w:szCs w:val="24"/>
              </w:rPr>
              <w:t>2017/2018</w:t>
            </w:r>
          </w:p>
        </w:tc>
        <w:tc>
          <w:tcPr>
            <w:tcW w:w="4500" w:type="dxa"/>
          </w:tcPr>
          <w:p w:rsidR="00B43862" w:rsidRPr="004B3D11" w:rsidRDefault="00B43862" w:rsidP="004D2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sz w:val="24"/>
                <w:szCs w:val="24"/>
              </w:rPr>
              <w:t>2018/2019</w:t>
            </w:r>
          </w:p>
        </w:tc>
        <w:tc>
          <w:tcPr>
            <w:tcW w:w="5040" w:type="dxa"/>
          </w:tcPr>
          <w:p w:rsidR="00B43862" w:rsidRPr="004B3D11" w:rsidRDefault="00B43862" w:rsidP="004D2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sz w:val="24"/>
                <w:szCs w:val="24"/>
              </w:rPr>
              <w:t>2019/2020</w:t>
            </w:r>
          </w:p>
        </w:tc>
      </w:tr>
      <w:tr w:rsidR="00B43862" w:rsidRPr="004B3D11" w:rsidTr="004D2851">
        <w:tc>
          <w:tcPr>
            <w:tcW w:w="4788" w:type="dxa"/>
          </w:tcPr>
          <w:p w:rsidR="00B43862" w:rsidRPr="004B3D11" w:rsidRDefault="00B43862" w:rsidP="004D285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4500" w:type="dxa"/>
          </w:tcPr>
          <w:p w:rsidR="00B43862" w:rsidRPr="004B3D11" w:rsidRDefault="00B43862" w:rsidP="004D285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5040" w:type="dxa"/>
          </w:tcPr>
          <w:p w:rsidR="00B43862" w:rsidRPr="004B3D11" w:rsidRDefault="00B43862" w:rsidP="004D285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</w:tr>
    </w:tbl>
    <w:p w:rsidR="00B43862" w:rsidRPr="004B3D11" w:rsidRDefault="00B43862" w:rsidP="00B43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D11">
        <w:rPr>
          <w:rFonts w:ascii="Times New Roman" w:hAnsi="Times New Roman" w:cs="Times New Roman"/>
          <w:b/>
          <w:i/>
          <w:sz w:val="24"/>
          <w:szCs w:val="24"/>
        </w:rPr>
        <w:t>Примечание</w:t>
      </w:r>
      <w:r w:rsidRPr="004B3D11">
        <w:rPr>
          <w:rFonts w:ascii="Times New Roman" w:hAnsi="Times New Roman" w:cs="Times New Roman"/>
          <w:b/>
          <w:sz w:val="24"/>
          <w:szCs w:val="24"/>
        </w:rPr>
        <w:t>:</w:t>
      </w:r>
      <w:r w:rsidRPr="004B3D11">
        <w:rPr>
          <w:rFonts w:ascii="Times New Roman" w:hAnsi="Times New Roman" w:cs="Times New Roman"/>
          <w:sz w:val="24"/>
          <w:szCs w:val="24"/>
        </w:rPr>
        <w:t xml:space="preserve"> перечислить с указанием темы (названия); кол-во участников</w:t>
      </w:r>
    </w:p>
    <w:p w:rsidR="00B43862" w:rsidRPr="004B3D11" w:rsidRDefault="00B43862" w:rsidP="00B438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D11">
        <w:rPr>
          <w:rFonts w:ascii="Times New Roman" w:hAnsi="Times New Roman" w:cs="Times New Roman"/>
          <w:b/>
          <w:sz w:val="24"/>
          <w:szCs w:val="24"/>
        </w:rPr>
        <w:lastRenderedPageBreak/>
        <w:t>2.2. Результаты внеурочной деятельности учащихся (творческие работы, участие в конкурсах, конференциях, концертах, спортивных соревнованиях) (по уровням)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1"/>
        <w:gridCol w:w="2969"/>
        <w:gridCol w:w="3255"/>
      </w:tblGrid>
      <w:tr w:rsidR="00B43862" w:rsidRPr="004B3D11" w:rsidTr="004D2851">
        <w:tc>
          <w:tcPr>
            <w:tcW w:w="4788" w:type="dxa"/>
          </w:tcPr>
          <w:p w:rsidR="00B43862" w:rsidRPr="004B3D11" w:rsidRDefault="00B43862" w:rsidP="004D2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sz w:val="24"/>
                <w:szCs w:val="24"/>
              </w:rPr>
              <w:t>2017/2018</w:t>
            </w:r>
          </w:p>
        </w:tc>
        <w:tc>
          <w:tcPr>
            <w:tcW w:w="4500" w:type="dxa"/>
          </w:tcPr>
          <w:p w:rsidR="00B43862" w:rsidRPr="004B3D11" w:rsidRDefault="00B43862" w:rsidP="004D2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sz w:val="24"/>
                <w:szCs w:val="24"/>
              </w:rPr>
              <w:t>2018/2019</w:t>
            </w:r>
          </w:p>
        </w:tc>
        <w:tc>
          <w:tcPr>
            <w:tcW w:w="5040" w:type="dxa"/>
          </w:tcPr>
          <w:p w:rsidR="00B43862" w:rsidRPr="004B3D11" w:rsidRDefault="00B43862" w:rsidP="004D2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sz w:val="24"/>
                <w:szCs w:val="24"/>
              </w:rPr>
              <w:t>2019/2020</w:t>
            </w:r>
          </w:p>
        </w:tc>
      </w:tr>
      <w:tr w:rsidR="00B43862" w:rsidRPr="004B3D11" w:rsidTr="004D2851">
        <w:tc>
          <w:tcPr>
            <w:tcW w:w="4788" w:type="dxa"/>
          </w:tcPr>
          <w:p w:rsidR="00B43862" w:rsidRPr="004B3D11" w:rsidRDefault="00B43862" w:rsidP="004D285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4500" w:type="dxa"/>
          </w:tcPr>
          <w:p w:rsidR="00B43862" w:rsidRPr="004B3D11" w:rsidRDefault="00B43862" w:rsidP="004D285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5040" w:type="dxa"/>
          </w:tcPr>
          <w:p w:rsidR="00B43862" w:rsidRPr="004B3D11" w:rsidRDefault="00B43862" w:rsidP="004D285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</w:tr>
    </w:tbl>
    <w:p w:rsidR="00B43862" w:rsidRPr="004B3D11" w:rsidRDefault="00B43862" w:rsidP="00B43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D11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  <w:r w:rsidRPr="004B3D11">
        <w:rPr>
          <w:rFonts w:ascii="Times New Roman" w:hAnsi="Times New Roman" w:cs="Times New Roman"/>
          <w:sz w:val="24"/>
          <w:szCs w:val="24"/>
        </w:rPr>
        <w:t xml:space="preserve"> перечислить; указать ФИО победителей (призеров)</w:t>
      </w:r>
    </w:p>
    <w:p w:rsidR="00B43862" w:rsidRPr="004B3D11" w:rsidRDefault="00B43862" w:rsidP="00B438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D11">
        <w:rPr>
          <w:rFonts w:ascii="Times New Roman" w:hAnsi="Times New Roman" w:cs="Times New Roman"/>
          <w:b/>
          <w:sz w:val="24"/>
          <w:szCs w:val="24"/>
        </w:rPr>
        <w:t>3. Обеспечение высокого качества организации образовательного процесса на основе эффективного использования современных образовательных технологий, в том числе информационных технологий</w:t>
      </w:r>
    </w:p>
    <w:p w:rsidR="00B43862" w:rsidRPr="004B3D11" w:rsidRDefault="00B43862" w:rsidP="00B43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3D11">
        <w:rPr>
          <w:rFonts w:ascii="Times New Roman" w:hAnsi="Times New Roman" w:cs="Times New Roman"/>
          <w:b/>
          <w:sz w:val="24"/>
          <w:szCs w:val="24"/>
        </w:rPr>
        <w:t>3.1. Использование ИКТ в процессе обучения предмету и в воспитательной работе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3"/>
        <w:gridCol w:w="1793"/>
        <w:gridCol w:w="1793"/>
        <w:gridCol w:w="2026"/>
      </w:tblGrid>
      <w:tr w:rsidR="00B43862" w:rsidRPr="004B3D11" w:rsidTr="004D2851">
        <w:tc>
          <w:tcPr>
            <w:tcW w:w="6228" w:type="dxa"/>
          </w:tcPr>
          <w:p w:rsidR="00B43862" w:rsidRPr="004B3D11" w:rsidRDefault="00B43862" w:rsidP="004D2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8100" w:type="dxa"/>
            <w:gridSpan w:val="3"/>
          </w:tcPr>
          <w:p w:rsidR="00B43862" w:rsidRPr="004B3D11" w:rsidRDefault="00B43862" w:rsidP="004D2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sz w:val="24"/>
                <w:szCs w:val="24"/>
              </w:rPr>
              <w:t>Виды технологий</w:t>
            </w:r>
          </w:p>
        </w:tc>
      </w:tr>
      <w:tr w:rsidR="00B43862" w:rsidRPr="004B3D11" w:rsidTr="004D2851">
        <w:trPr>
          <w:trHeight w:val="435"/>
        </w:trPr>
        <w:tc>
          <w:tcPr>
            <w:tcW w:w="6228" w:type="dxa"/>
          </w:tcPr>
          <w:p w:rsidR="00B43862" w:rsidRPr="004B3D11" w:rsidRDefault="00B43862" w:rsidP="004D2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sz w:val="24"/>
                <w:szCs w:val="24"/>
              </w:rPr>
              <w:t>ИКТ, используемые:</w:t>
            </w:r>
          </w:p>
        </w:tc>
        <w:tc>
          <w:tcPr>
            <w:tcW w:w="2520" w:type="dxa"/>
          </w:tcPr>
          <w:p w:rsidR="00B43862" w:rsidRPr="004B3D11" w:rsidRDefault="00B43862" w:rsidP="004D2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sz w:val="24"/>
                <w:szCs w:val="24"/>
              </w:rPr>
              <w:t>2017/2018</w:t>
            </w:r>
          </w:p>
        </w:tc>
        <w:tc>
          <w:tcPr>
            <w:tcW w:w="2520" w:type="dxa"/>
          </w:tcPr>
          <w:p w:rsidR="00B43862" w:rsidRPr="004B3D11" w:rsidRDefault="00B43862" w:rsidP="004D2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sz w:val="24"/>
                <w:szCs w:val="24"/>
              </w:rPr>
              <w:t>2018/2019</w:t>
            </w:r>
          </w:p>
        </w:tc>
        <w:tc>
          <w:tcPr>
            <w:tcW w:w="3060" w:type="dxa"/>
          </w:tcPr>
          <w:p w:rsidR="00B43862" w:rsidRPr="004B3D11" w:rsidRDefault="00B43862" w:rsidP="004D2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sz w:val="24"/>
                <w:szCs w:val="24"/>
              </w:rPr>
              <w:t>2019/2020</w:t>
            </w:r>
          </w:p>
        </w:tc>
      </w:tr>
      <w:tr w:rsidR="00B43862" w:rsidRPr="004B3D11" w:rsidTr="004D2851">
        <w:tc>
          <w:tcPr>
            <w:tcW w:w="6228" w:type="dxa"/>
          </w:tcPr>
          <w:p w:rsidR="00B43862" w:rsidRPr="004B3D11" w:rsidRDefault="00B43862" w:rsidP="004D2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sz w:val="24"/>
                <w:szCs w:val="24"/>
              </w:rPr>
              <w:t>в учебном процессе</w:t>
            </w:r>
          </w:p>
        </w:tc>
        <w:tc>
          <w:tcPr>
            <w:tcW w:w="2520" w:type="dxa"/>
          </w:tcPr>
          <w:p w:rsidR="00B43862" w:rsidRPr="004B3D11" w:rsidRDefault="00B43862" w:rsidP="004D2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B43862" w:rsidRPr="004B3D11" w:rsidRDefault="00B43862" w:rsidP="004D2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43862" w:rsidRPr="004B3D11" w:rsidRDefault="00B43862" w:rsidP="004D2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862" w:rsidRPr="004B3D11" w:rsidTr="004D2851">
        <w:tc>
          <w:tcPr>
            <w:tcW w:w="6228" w:type="dxa"/>
          </w:tcPr>
          <w:p w:rsidR="00B43862" w:rsidRPr="004B3D11" w:rsidRDefault="00B43862" w:rsidP="004D28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sz w:val="24"/>
                <w:szCs w:val="24"/>
              </w:rPr>
              <w:t>в воспитательной работе</w:t>
            </w:r>
          </w:p>
        </w:tc>
        <w:tc>
          <w:tcPr>
            <w:tcW w:w="2520" w:type="dxa"/>
          </w:tcPr>
          <w:p w:rsidR="00B43862" w:rsidRPr="004B3D11" w:rsidRDefault="00B43862" w:rsidP="004D2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B43862" w:rsidRPr="004B3D11" w:rsidRDefault="00B43862" w:rsidP="004D2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43862" w:rsidRPr="004B3D11" w:rsidRDefault="00B43862" w:rsidP="004D2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3862" w:rsidRPr="004B3D11" w:rsidRDefault="00B43862" w:rsidP="00B438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D11">
        <w:rPr>
          <w:rFonts w:ascii="Times New Roman" w:hAnsi="Times New Roman" w:cs="Times New Roman"/>
          <w:b/>
          <w:sz w:val="24"/>
          <w:szCs w:val="24"/>
        </w:rPr>
        <w:t>5. Наличие собственной методической системы учителя, апробированной в профессиональном сообществе</w:t>
      </w:r>
    </w:p>
    <w:p w:rsidR="00B43862" w:rsidRPr="004B3D11" w:rsidRDefault="00B43862" w:rsidP="00B4386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B3D11">
        <w:rPr>
          <w:rFonts w:ascii="Times New Roman" w:hAnsi="Times New Roman" w:cs="Times New Roman"/>
          <w:b/>
          <w:sz w:val="24"/>
          <w:szCs w:val="24"/>
        </w:rPr>
        <w:t>5.1.</w:t>
      </w:r>
      <w:r w:rsidRPr="004B3D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Наличие методических публикаций (в том числе докладов на научно-практических конфер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енциях, семинаров), отражающих </w:t>
      </w:r>
      <w:r w:rsidRPr="004B3D11">
        <w:rPr>
          <w:rFonts w:ascii="Times New Roman" w:hAnsi="Times New Roman" w:cs="Times New Roman"/>
          <w:b/>
          <w:color w:val="000000"/>
          <w:sz w:val="24"/>
          <w:szCs w:val="24"/>
        </w:rPr>
        <w:t>отдельные элементы методической системы учителя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7"/>
        <w:gridCol w:w="2541"/>
        <w:gridCol w:w="2241"/>
        <w:gridCol w:w="2506"/>
      </w:tblGrid>
      <w:tr w:rsidR="00B43862" w:rsidRPr="004B3D11" w:rsidTr="004D2851">
        <w:tc>
          <w:tcPr>
            <w:tcW w:w="2394" w:type="dxa"/>
          </w:tcPr>
          <w:p w:rsidR="00B43862" w:rsidRPr="004B3D11" w:rsidRDefault="00B43862" w:rsidP="004D2851">
            <w:pPr>
              <w:tabs>
                <w:tab w:val="center" w:pos="1089"/>
                <w:tab w:val="right" w:pos="21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B43862" w:rsidRPr="004B3D11" w:rsidRDefault="00B43862" w:rsidP="004D2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sz w:val="24"/>
                <w:szCs w:val="24"/>
              </w:rPr>
              <w:t>2017/2018</w:t>
            </w:r>
          </w:p>
        </w:tc>
        <w:tc>
          <w:tcPr>
            <w:tcW w:w="3544" w:type="dxa"/>
          </w:tcPr>
          <w:p w:rsidR="00B43862" w:rsidRPr="004B3D11" w:rsidRDefault="00B43862" w:rsidP="004D2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sz w:val="24"/>
                <w:szCs w:val="24"/>
              </w:rPr>
              <w:t>2018/2019</w:t>
            </w:r>
          </w:p>
        </w:tc>
        <w:tc>
          <w:tcPr>
            <w:tcW w:w="4155" w:type="dxa"/>
          </w:tcPr>
          <w:p w:rsidR="00B43862" w:rsidRPr="004B3D11" w:rsidRDefault="00B43862" w:rsidP="004D2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sz w:val="24"/>
                <w:szCs w:val="24"/>
              </w:rPr>
              <w:t>2019/2020</w:t>
            </w:r>
          </w:p>
        </w:tc>
      </w:tr>
      <w:tr w:rsidR="00B43862" w:rsidRPr="004B3D11" w:rsidTr="004D2851">
        <w:tc>
          <w:tcPr>
            <w:tcW w:w="2394" w:type="dxa"/>
          </w:tcPr>
          <w:p w:rsidR="00B43862" w:rsidRPr="004B3D11" w:rsidRDefault="00B43862" w:rsidP="004D285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4235" w:type="dxa"/>
          </w:tcPr>
          <w:p w:rsidR="00B43862" w:rsidRPr="004B3D11" w:rsidRDefault="00B43862" w:rsidP="004D285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3544" w:type="dxa"/>
          </w:tcPr>
          <w:p w:rsidR="00B43862" w:rsidRPr="004B3D11" w:rsidRDefault="00B43862" w:rsidP="004D285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4155" w:type="dxa"/>
          </w:tcPr>
          <w:p w:rsidR="00B43862" w:rsidRPr="004B3D11" w:rsidRDefault="00B43862" w:rsidP="004D285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</w:tr>
      <w:tr w:rsidR="00B43862" w:rsidRPr="004B3D11" w:rsidTr="004D2851">
        <w:tc>
          <w:tcPr>
            <w:tcW w:w="2394" w:type="dxa"/>
          </w:tcPr>
          <w:p w:rsidR="00B43862" w:rsidRPr="004B3D11" w:rsidRDefault="00B43862" w:rsidP="004D285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областной</w:t>
            </w:r>
          </w:p>
        </w:tc>
        <w:tc>
          <w:tcPr>
            <w:tcW w:w="4235" w:type="dxa"/>
          </w:tcPr>
          <w:p w:rsidR="00B43862" w:rsidRPr="004B3D11" w:rsidRDefault="00B43862" w:rsidP="004D285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3544" w:type="dxa"/>
          </w:tcPr>
          <w:p w:rsidR="00B43862" w:rsidRPr="004B3D11" w:rsidRDefault="00B43862" w:rsidP="004D285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4155" w:type="dxa"/>
          </w:tcPr>
          <w:p w:rsidR="00B43862" w:rsidRPr="004B3D11" w:rsidRDefault="00B43862" w:rsidP="004D285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</w:tr>
      <w:tr w:rsidR="00B43862" w:rsidRPr="004B3D11" w:rsidTr="004D2851">
        <w:tc>
          <w:tcPr>
            <w:tcW w:w="2394" w:type="dxa"/>
          </w:tcPr>
          <w:p w:rsidR="00B43862" w:rsidRPr="004B3D11" w:rsidRDefault="00B43862" w:rsidP="004D285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w w:val="95"/>
                <w:sz w:val="24"/>
                <w:szCs w:val="24"/>
              </w:rPr>
              <w:t>федеральный</w:t>
            </w:r>
          </w:p>
        </w:tc>
        <w:tc>
          <w:tcPr>
            <w:tcW w:w="4235" w:type="dxa"/>
          </w:tcPr>
          <w:p w:rsidR="00B43862" w:rsidRPr="004B3D11" w:rsidRDefault="00B43862" w:rsidP="004D285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3544" w:type="dxa"/>
          </w:tcPr>
          <w:p w:rsidR="00B43862" w:rsidRPr="004B3D11" w:rsidRDefault="00B43862" w:rsidP="004D285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4155" w:type="dxa"/>
          </w:tcPr>
          <w:p w:rsidR="00B43862" w:rsidRPr="004B3D11" w:rsidRDefault="00B43862" w:rsidP="004D285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</w:tr>
    </w:tbl>
    <w:p w:rsidR="00B43862" w:rsidRPr="004B3D11" w:rsidRDefault="00B43862" w:rsidP="00B43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D11">
        <w:rPr>
          <w:rFonts w:ascii="Times New Roman" w:hAnsi="Times New Roman" w:cs="Times New Roman"/>
          <w:b/>
          <w:i/>
          <w:sz w:val="24"/>
          <w:szCs w:val="24"/>
        </w:rPr>
        <w:t>Примечание</w:t>
      </w:r>
      <w:r w:rsidRPr="004B3D11">
        <w:rPr>
          <w:rFonts w:ascii="Times New Roman" w:hAnsi="Times New Roman" w:cs="Times New Roman"/>
          <w:b/>
          <w:sz w:val="24"/>
          <w:szCs w:val="24"/>
        </w:rPr>
        <w:t>:</w:t>
      </w:r>
      <w:r w:rsidRPr="004B3D11">
        <w:rPr>
          <w:rFonts w:ascii="Times New Roman" w:hAnsi="Times New Roman" w:cs="Times New Roman"/>
          <w:sz w:val="24"/>
          <w:szCs w:val="24"/>
        </w:rPr>
        <w:t xml:space="preserve"> некоторые материалы оформить в </w:t>
      </w:r>
      <w:r w:rsidRPr="004B3D11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</w:p>
    <w:p w:rsidR="00B43862" w:rsidRPr="004B3D11" w:rsidRDefault="00B43862" w:rsidP="00B4386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B3D11">
        <w:rPr>
          <w:rFonts w:ascii="Times New Roman" w:hAnsi="Times New Roman" w:cs="Times New Roman"/>
          <w:b/>
          <w:sz w:val="24"/>
          <w:szCs w:val="24"/>
        </w:rPr>
        <w:t xml:space="preserve">5.2. </w:t>
      </w:r>
      <w:r w:rsidRPr="004B3D11">
        <w:rPr>
          <w:rFonts w:ascii="Times New Roman" w:hAnsi="Times New Roman" w:cs="Times New Roman"/>
          <w:b/>
          <w:color w:val="000000"/>
          <w:sz w:val="24"/>
          <w:szCs w:val="24"/>
        </w:rPr>
        <w:t>Последовательное изложение собственной методической системы в форме объемной публикации (учебного пособия, методических рекомендаций, монографии) или диссертационного исследования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1"/>
        <w:gridCol w:w="2969"/>
        <w:gridCol w:w="3255"/>
      </w:tblGrid>
      <w:tr w:rsidR="00B43862" w:rsidRPr="004B3D11" w:rsidTr="004D2851">
        <w:tc>
          <w:tcPr>
            <w:tcW w:w="4788" w:type="dxa"/>
          </w:tcPr>
          <w:p w:rsidR="00B43862" w:rsidRPr="004B3D11" w:rsidRDefault="00B43862" w:rsidP="004D2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sz w:val="24"/>
                <w:szCs w:val="24"/>
              </w:rPr>
              <w:t>2017/2018</w:t>
            </w:r>
          </w:p>
        </w:tc>
        <w:tc>
          <w:tcPr>
            <w:tcW w:w="4500" w:type="dxa"/>
          </w:tcPr>
          <w:p w:rsidR="00B43862" w:rsidRPr="004B3D11" w:rsidRDefault="00B43862" w:rsidP="004D2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sz w:val="24"/>
                <w:szCs w:val="24"/>
              </w:rPr>
              <w:t>2018/2019</w:t>
            </w:r>
          </w:p>
        </w:tc>
        <w:tc>
          <w:tcPr>
            <w:tcW w:w="5040" w:type="dxa"/>
          </w:tcPr>
          <w:p w:rsidR="00B43862" w:rsidRPr="004B3D11" w:rsidRDefault="00B43862" w:rsidP="004D2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sz w:val="24"/>
                <w:szCs w:val="24"/>
              </w:rPr>
              <w:t>2019/2020</w:t>
            </w:r>
          </w:p>
        </w:tc>
      </w:tr>
      <w:tr w:rsidR="00B43862" w:rsidRPr="004B3D11" w:rsidTr="004D2851">
        <w:tc>
          <w:tcPr>
            <w:tcW w:w="4788" w:type="dxa"/>
          </w:tcPr>
          <w:p w:rsidR="00B43862" w:rsidRPr="004B3D11" w:rsidRDefault="00B43862" w:rsidP="004D285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4500" w:type="dxa"/>
          </w:tcPr>
          <w:p w:rsidR="00B43862" w:rsidRPr="004B3D11" w:rsidRDefault="00B43862" w:rsidP="004D285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5040" w:type="dxa"/>
          </w:tcPr>
          <w:p w:rsidR="00B43862" w:rsidRPr="004B3D11" w:rsidRDefault="00B43862" w:rsidP="004D285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</w:tr>
    </w:tbl>
    <w:p w:rsidR="00B43862" w:rsidRPr="004B3D11" w:rsidRDefault="00B43862" w:rsidP="00B43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3D11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  <w:r w:rsidRPr="004B3D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3D11">
        <w:rPr>
          <w:rFonts w:ascii="Times New Roman" w:hAnsi="Times New Roman" w:cs="Times New Roman"/>
          <w:sz w:val="24"/>
          <w:szCs w:val="24"/>
        </w:rPr>
        <w:t>указать выходные данные</w:t>
      </w:r>
    </w:p>
    <w:p w:rsidR="00B43862" w:rsidRPr="004B3D11" w:rsidRDefault="00B43862" w:rsidP="00B4386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B3D11">
        <w:rPr>
          <w:rFonts w:ascii="Times New Roman" w:hAnsi="Times New Roman" w:cs="Times New Roman"/>
          <w:b/>
          <w:sz w:val="24"/>
          <w:szCs w:val="24"/>
        </w:rPr>
        <w:t>5.3.</w:t>
      </w:r>
      <w:r w:rsidRPr="004B3D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Систематическая работа по распространению собственного педагогического опыта (в форме регулярных мастер-классов, семинаров, проведение занятий на курсах повышения квалификации), в том числе через интернет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3"/>
        <w:gridCol w:w="1898"/>
        <w:gridCol w:w="2346"/>
        <w:gridCol w:w="2558"/>
      </w:tblGrid>
      <w:tr w:rsidR="00B43862" w:rsidRPr="004B3D11" w:rsidTr="004D2851">
        <w:tc>
          <w:tcPr>
            <w:tcW w:w="2813" w:type="dxa"/>
          </w:tcPr>
          <w:p w:rsidR="00B43862" w:rsidRPr="004B3D11" w:rsidRDefault="00B43862" w:rsidP="004D2851">
            <w:pPr>
              <w:tabs>
                <w:tab w:val="center" w:pos="1089"/>
                <w:tab w:val="right" w:pos="21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069" w:type="dxa"/>
          </w:tcPr>
          <w:p w:rsidR="00B43862" w:rsidRPr="004B3D11" w:rsidRDefault="00B43862" w:rsidP="004D2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sz w:val="24"/>
                <w:szCs w:val="24"/>
              </w:rPr>
              <w:t>2017/2018</w:t>
            </w:r>
          </w:p>
        </w:tc>
        <w:tc>
          <w:tcPr>
            <w:tcW w:w="2635" w:type="dxa"/>
          </w:tcPr>
          <w:p w:rsidR="00B43862" w:rsidRPr="004B3D11" w:rsidRDefault="00B43862" w:rsidP="004D2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sz w:val="24"/>
                <w:szCs w:val="24"/>
              </w:rPr>
              <w:t>2018/2019</w:t>
            </w:r>
          </w:p>
        </w:tc>
        <w:tc>
          <w:tcPr>
            <w:tcW w:w="2903" w:type="dxa"/>
          </w:tcPr>
          <w:p w:rsidR="00B43862" w:rsidRPr="004B3D11" w:rsidRDefault="00B43862" w:rsidP="004D2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sz w:val="24"/>
                <w:szCs w:val="24"/>
              </w:rPr>
              <w:t>2019/2020</w:t>
            </w:r>
          </w:p>
        </w:tc>
      </w:tr>
      <w:tr w:rsidR="00B43862" w:rsidRPr="004B3D11" w:rsidTr="004D2851">
        <w:tc>
          <w:tcPr>
            <w:tcW w:w="2813" w:type="dxa"/>
          </w:tcPr>
          <w:p w:rsidR="00B43862" w:rsidRPr="004B3D11" w:rsidRDefault="00B43862" w:rsidP="004D285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областной </w:t>
            </w:r>
          </w:p>
        </w:tc>
        <w:tc>
          <w:tcPr>
            <w:tcW w:w="2069" w:type="dxa"/>
          </w:tcPr>
          <w:p w:rsidR="00B43862" w:rsidRPr="004B3D11" w:rsidRDefault="00B43862" w:rsidP="004D285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2635" w:type="dxa"/>
          </w:tcPr>
          <w:p w:rsidR="00B43862" w:rsidRPr="004B3D11" w:rsidRDefault="00B43862" w:rsidP="004D285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2903" w:type="dxa"/>
          </w:tcPr>
          <w:p w:rsidR="00B43862" w:rsidRPr="004B3D11" w:rsidRDefault="00B43862" w:rsidP="004D285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</w:tr>
      <w:tr w:rsidR="00B43862" w:rsidRPr="004B3D11" w:rsidTr="004D2851">
        <w:tc>
          <w:tcPr>
            <w:tcW w:w="2813" w:type="dxa"/>
          </w:tcPr>
          <w:p w:rsidR="00B43862" w:rsidRPr="004B3D11" w:rsidRDefault="00B43862" w:rsidP="004D285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федеральный </w:t>
            </w:r>
          </w:p>
        </w:tc>
        <w:tc>
          <w:tcPr>
            <w:tcW w:w="2069" w:type="dxa"/>
          </w:tcPr>
          <w:p w:rsidR="00B43862" w:rsidRPr="004B3D11" w:rsidRDefault="00B43862" w:rsidP="004D285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2635" w:type="dxa"/>
          </w:tcPr>
          <w:p w:rsidR="00B43862" w:rsidRPr="004B3D11" w:rsidRDefault="00B43862" w:rsidP="004D285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2903" w:type="dxa"/>
          </w:tcPr>
          <w:p w:rsidR="00B43862" w:rsidRPr="004B3D11" w:rsidRDefault="00B43862" w:rsidP="004D285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</w:tr>
    </w:tbl>
    <w:p w:rsidR="00B43862" w:rsidRPr="004B3D11" w:rsidRDefault="00B43862" w:rsidP="00B4386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B3D11">
        <w:rPr>
          <w:rFonts w:ascii="Times New Roman" w:hAnsi="Times New Roman" w:cs="Times New Roman"/>
          <w:b/>
          <w:sz w:val="24"/>
          <w:szCs w:val="24"/>
        </w:rPr>
        <w:t>6. Непрерывность профессионального развития учителя</w:t>
      </w:r>
    </w:p>
    <w:p w:rsidR="00B43862" w:rsidRPr="004B3D11" w:rsidRDefault="00B43862" w:rsidP="00B4386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B3D11">
        <w:rPr>
          <w:rFonts w:ascii="Times New Roman" w:hAnsi="Times New Roman" w:cs="Times New Roman"/>
          <w:b/>
          <w:sz w:val="24"/>
          <w:szCs w:val="24"/>
        </w:rPr>
        <w:t xml:space="preserve">6.1. </w:t>
      </w:r>
      <w:r w:rsidRPr="004B3D11">
        <w:rPr>
          <w:rFonts w:ascii="Times New Roman" w:hAnsi="Times New Roman" w:cs="Times New Roman"/>
          <w:b/>
          <w:color w:val="000000"/>
          <w:sz w:val="24"/>
          <w:szCs w:val="24"/>
        </w:rPr>
        <w:t>Повышения квалификации или профессиональная переподготовка, подтвержденные документом (за последние 3 года)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1"/>
        <w:gridCol w:w="3062"/>
        <w:gridCol w:w="3162"/>
      </w:tblGrid>
      <w:tr w:rsidR="00B43862" w:rsidRPr="004B3D11" w:rsidTr="004D2851">
        <w:tc>
          <w:tcPr>
            <w:tcW w:w="4788" w:type="dxa"/>
          </w:tcPr>
          <w:p w:rsidR="00B43862" w:rsidRPr="004B3D11" w:rsidRDefault="00B43862" w:rsidP="004D2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sz w:val="24"/>
                <w:szCs w:val="24"/>
              </w:rPr>
              <w:t>2017/2018</w:t>
            </w:r>
          </w:p>
        </w:tc>
        <w:tc>
          <w:tcPr>
            <w:tcW w:w="4676" w:type="dxa"/>
          </w:tcPr>
          <w:p w:rsidR="00B43862" w:rsidRPr="004B3D11" w:rsidRDefault="00B43862" w:rsidP="004D2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sz w:val="24"/>
                <w:szCs w:val="24"/>
              </w:rPr>
              <w:t>2018/2019</w:t>
            </w:r>
          </w:p>
        </w:tc>
        <w:tc>
          <w:tcPr>
            <w:tcW w:w="4864" w:type="dxa"/>
          </w:tcPr>
          <w:p w:rsidR="00B43862" w:rsidRPr="004B3D11" w:rsidRDefault="00B43862" w:rsidP="004D2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sz w:val="24"/>
                <w:szCs w:val="24"/>
              </w:rPr>
              <w:t>2019/2020</w:t>
            </w:r>
          </w:p>
        </w:tc>
      </w:tr>
      <w:tr w:rsidR="00B43862" w:rsidRPr="004B3D11" w:rsidTr="004D2851">
        <w:tc>
          <w:tcPr>
            <w:tcW w:w="4788" w:type="dxa"/>
          </w:tcPr>
          <w:p w:rsidR="00B43862" w:rsidRPr="004B3D11" w:rsidRDefault="00B43862" w:rsidP="004D285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4676" w:type="dxa"/>
          </w:tcPr>
          <w:p w:rsidR="00B43862" w:rsidRPr="004B3D11" w:rsidRDefault="00B43862" w:rsidP="004D285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4864" w:type="dxa"/>
          </w:tcPr>
          <w:p w:rsidR="00B43862" w:rsidRPr="004B3D11" w:rsidRDefault="00B43862" w:rsidP="004D285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</w:tr>
    </w:tbl>
    <w:p w:rsidR="00B43862" w:rsidRPr="004B3D11" w:rsidRDefault="00B43862" w:rsidP="00B438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D11">
        <w:rPr>
          <w:rFonts w:ascii="Times New Roman" w:hAnsi="Times New Roman" w:cs="Times New Roman"/>
          <w:b/>
          <w:sz w:val="24"/>
          <w:szCs w:val="24"/>
        </w:rPr>
        <w:t xml:space="preserve">6.2. </w:t>
      </w:r>
      <w:r w:rsidRPr="004B3D11">
        <w:rPr>
          <w:rFonts w:ascii="Times New Roman" w:hAnsi="Times New Roman" w:cs="Times New Roman"/>
          <w:b/>
          <w:color w:val="000000"/>
          <w:sz w:val="24"/>
          <w:szCs w:val="24"/>
        </w:rPr>
        <w:t>Участие в обучающих профессиональных семинарах, курсах и тренингах</w:t>
      </w:r>
      <w:r w:rsidRPr="004B3D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3"/>
        <w:gridCol w:w="1898"/>
        <w:gridCol w:w="2346"/>
        <w:gridCol w:w="2558"/>
      </w:tblGrid>
      <w:tr w:rsidR="00B43862" w:rsidRPr="004B3D11" w:rsidTr="004D2851">
        <w:tc>
          <w:tcPr>
            <w:tcW w:w="2813" w:type="dxa"/>
          </w:tcPr>
          <w:p w:rsidR="00B43862" w:rsidRPr="004B3D11" w:rsidRDefault="00B43862" w:rsidP="004D2851">
            <w:pPr>
              <w:tabs>
                <w:tab w:val="center" w:pos="1089"/>
                <w:tab w:val="right" w:pos="21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B43862" w:rsidRPr="004B3D11" w:rsidRDefault="00B43862" w:rsidP="004D2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sz w:val="24"/>
                <w:szCs w:val="24"/>
              </w:rPr>
              <w:t>2017/2018</w:t>
            </w:r>
          </w:p>
        </w:tc>
        <w:tc>
          <w:tcPr>
            <w:tcW w:w="2635" w:type="dxa"/>
          </w:tcPr>
          <w:p w:rsidR="00B43862" w:rsidRPr="004B3D11" w:rsidRDefault="00B43862" w:rsidP="004D2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sz w:val="24"/>
                <w:szCs w:val="24"/>
              </w:rPr>
              <w:t>2018/2019</w:t>
            </w:r>
          </w:p>
        </w:tc>
        <w:tc>
          <w:tcPr>
            <w:tcW w:w="2903" w:type="dxa"/>
          </w:tcPr>
          <w:p w:rsidR="00B43862" w:rsidRPr="004B3D11" w:rsidRDefault="00B43862" w:rsidP="004D2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sz w:val="24"/>
                <w:szCs w:val="24"/>
              </w:rPr>
              <w:t>2019/2020</w:t>
            </w:r>
          </w:p>
        </w:tc>
      </w:tr>
      <w:tr w:rsidR="00B43862" w:rsidRPr="004B3D11" w:rsidTr="004D2851">
        <w:tc>
          <w:tcPr>
            <w:tcW w:w="2813" w:type="dxa"/>
          </w:tcPr>
          <w:p w:rsidR="00B43862" w:rsidRPr="004B3D11" w:rsidRDefault="00B43862" w:rsidP="004D285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областной уровень</w:t>
            </w:r>
          </w:p>
        </w:tc>
        <w:tc>
          <w:tcPr>
            <w:tcW w:w="2069" w:type="dxa"/>
          </w:tcPr>
          <w:p w:rsidR="00B43862" w:rsidRPr="004B3D11" w:rsidRDefault="00B43862" w:rsidP="004D285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2635" w:type="dxa"/>
          </w:tcPr>
          <w:p w:rsidR="00B43862" w:rsidRPr="004B3D11" w:rsidRDefault="00B43862" w:rsidP="004D285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2903" w:type="dxa"/>
          </w:tcPr>
          <w:p w:rsidR="00B43862" w:rsidRPr="004B3D11" w:rsidRDefault="00B43862" w:rsidP="004D285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</w:tr>
      <w:tr w:rsidR="00B43862" w:rsidRPr="004B3D11" w:rsidTr="004D2851">
        <w:tc>
          <w:tcPr>
            <w:tcW w:w="2813" w:type="dxa"/>
          </w:tcPr>
          <w:p w:rsidR="00B43862" w:rsidRPr="004B3D11" w:rsidRDefault="00B43862" w:rsidP="004D285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w w:val="95"/>
                <w:sz w:val="24"/>
                <w:szCs w:val="24"/>
              </w:rPr>
              <w:t>федеральный уровень</w:t>
            </w:r>
          </w:p>
        </w:tc>
        <w:tc>
          <w:tcPr>
            <w:tcW w:w="2069" w:type="dxa"/>
          </w:tcPr>
          <w:p w:rsidR="00B43862" w:rsidRPr="004B3D11" w:rsidRDefault="00B43862" w:rsidP="004D285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2635" w:type="dxa"/>
          </w:tcPr>
          <w:p w:rsidR="00B43862" w:rsidRPr="004B3D11" w:rsidRDefault="00B43862" w:rsidP="004D285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2903" w:type="dxa"/>
          </w:tcPr>
          <w:p w:rsidR="00B43862" w:rsidRPr="004B3D11" w:rsidRDefault="00B43862" w:rsidP="004D285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</w:tr>
    </w:tbl>
    <w:p w:rsidR="00B43862" w:rsidRPr="004B3D11" w:rsidRDefault="00B43862" w:rsidP="00B4386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B3D11">
        <w:rPr>
          <w:rFonts w:ascii="Times New Roman" w:hAnsi="Times New Roman" w:cs="Times New Roman"/>
          <w:b/>
          <w:sz w:val="24"/>
          <w:szCs w:val="24"/>
        </w:rPr>
        <w:t>6.3.</w:t>
      </w:r>
      <w:r w:rsidRPr="004B3D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Участие в научно-практических конференциях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3"/>
        <w:gridCol w:w="1898"/>
        <w:gridCol w:w="2346"/>
        <w:gridCol w:w="2558"/>
      </w:tblGrid>
      <w:tr w:rsidR="00B43862" w:rsidRPr="004B3D11" w:rsidTr="004D2851">
        <w:tc>
          <w:tcPr>
            <w:tcW w:w="3794" w:type="dxa"/>
          </w:tcPr>
          <w:p w:rsidR="00B43862" w:rsidRPr="004B3D11" w:rsidRDefault="00B43862" w:rsidP="004D2851">
            <w:pPr>
              <w:tabs>
                <w:tab w:val="center" w:pos="1089"/>
                <w:tab w:val="right" w:pos="21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43862" w:rsidRPr="004B3D11" w:rsidRDefault="00B43862" w:rsidP="004D2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sz w:val="24"/>
                <w:szCs w:val="24"/>
              </w:rPr>
              <w:t>2017/2018</w:t>
            </w:r>
          </w:p>
        </w:tc>
        <w:tc>
          <w:tcPr>
            <w:tcW w:w="3686" w:type="dxa"/>
          </w:tcPr>
          <w:p w:rsidR="00B43862" w:rsidRPr="004B3D11" w:rsidRDefault="00B43862" w:rsidP="004D2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sz w:val="24"/>
                <w:szCs w:val="24"/>
              </w:rPr>
              <w:t>2018/2019</w:t>
            </w:r>
          </w:p>
        </w:tc>
        <w:tc>
          <w:tcPr>
            <w:tcW w:w="4155" w:type="dxa"/>
          </w:tcPr>
          <w:p w:rsidR="00B43862" w:rsidRPr="004B3D11" w:rsidRDefault="00B43862" w:rsidP="004D2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sz w:val="24"/>
                <w:szCs w:val="24"/>
              </w:rPr>
              <w:t>2019/2020</w:t>
            </w:r>
          </w:p>
        </w:tc>
      </w:tr>
      <w:tr w:rsidR="00B43862" w:rsidRPr="004B3D11" w:rsidTr="004D2851">
        <w:tc>
          <w:tcPr>
            <w:tcW w:w="3794" w:type="dxa"/>
          </w:tcPr>
          <w:p w:rsidR="00B43862" w:rsidRPr="004B3D11" w:rsidRDefault="00B43862" w:rsidP="004D285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областной уровень</w:t>
            </w:r>
          </w:p>
        </w:tc>
        <w:tc>
          <w:tcPr>
            <w:tcW w:w="2693" w:type="dxa"/>
          </w:tcPr>
          <w:p w:rsidR="00B43862" w:rsidRPr="004B3D11" w:rsidRDefault="00B43862" w:rsidP="004D285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3686" w:type="dxa"/>
          </w:tcPr>
          <w:p w:rsidR="00B43862" w:rsidRPr="004B3D11" w:rsidRDefault="00B43862" w:rsidP="004D285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4155" w:type="dxa"/>
          </w:tcPr>
          <w:p w:rsidR="00B43862" w:rsidRPr="004B3D11" w:rsidRDefault="00B43862" w:rsidP="004D285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</w:tr>
      <w:tr w:rsidR="00B43862" w:rsidRPr="004B3D11" w:rsidTr="004D2851">
        <w:tc>
          <w:tcPr>
            <w:tcW w:w="3794" w:type="dxa"/>
          </w:tcPr>
          <w:p w:rsidR="00B43862" w:rsidRPr="004B3D11" w:rsidRDefault="00B43862" w:rsidP="004D285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w w:val="95"/>
                <w:sz w:val="24"/>
                <w:szCs w:val="24"/>
              </w:rPr>
              <w:t>федеральный уровень</w:t>
            </w:r>
          </w:p>
        </w:tc>
        <w:tc>
          <w:tcPr>
            <w:tcW w:w="2693" w:type="dxa"/>
          </w:tcPr>
          <w:p w:rsidR="00B43862" w:rsidRPr="004B3D11" w:rsidRDefault="00B43862" w:rsidP="004D285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3686" w:type="dxa"/>
          </w:tcPr>
          <w:p w:rsidR="00B43862" w:rsidRPr="004B3D11" w:rsidRDefault="00B43862" w:rsidP="004D285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4155" w:type="dxa"/>
          </w:tcPr>
          <w:p w:rsidR="00B43862" w:rsidRPr="004B3D11" w:rsidRDefault="00B43862" w:rsidP="004D285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</w:tr>
    </w:tbl>
    <w:p w:rsidR="00B43862" w:rsidRPr="004B3D11" w:rsidRDefault="00B43862" w:rsidP="00B4386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B3D11">
        <w:rPr>
          <w:rFonts w:ascii="Times New Roman" w:hAnsi="Times New Roman" w:cs="Times New Roman"/>
          <w:b/>
          <w:color w:val="000000"/>
          <w:sz w:val="24"/>
          <w:szCs w:val="24"/>
        </w:rPr>
        <w:t>6.4.Участие в муниципальных, региональных и федеральных профессиональных конкурсах (</w:t>
      </w:r>
      <w:r w:rsidRPr="004B3D11">
        <w:rPr>
          <w:rFonts w:ascii="Times New Roman" w:hAnsi="Times New Roman" w:cs="Times New Roman"/>
          <w:sz w:val="24"/>
          <w:szCs w:val="24"/>
        </w:rPr>
        <w:t>скан-копии подтверждающих документов)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2"/>
        <w:gridCol w:w="1864"/>
        <w:gridCol w:w="2289"/>
        <w:gridCol w:w="2490"/>
      </w:tblGrid>
      <w:tr w:rsidR="00B43862" w:rsidRPr="004B3D11" w:rsidTr="004D2851">
        <w:tc>
          <w:tcPr>
            <w:tcW w:w="3794" w:type="dxa"/>
          </w:tcPr>
          <w:p w:rsidR="00B43862" w:rsidRPr="004B3D11" w:rsidRDefault="00B43862" w:rsidP="004D2851">
            <w:pPr>
              <w:tabs>
                <w:tab w:val="center" w:pos="1089"/>
                <w:tab w:val="right" w:pos="21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43862" w:rsidRPr="004B3D11" w:rsidRDefault="00B43862" w:rsidP="004D2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sz w:val="24"/>
                <w:szCs w:val="24"/>
              </w:rPr>
              <w:t>2017/2018</w:t>
            </w:r>
          </w:p>
        </w:tc>
        <w:tc>
          <w:tcPr>
            <w:tcW w:w="3686" w:type="dxa"/>
          </w:tcPr>
          <w:p w:rsidR="00B43862" w:rsidRPr="004B3D11" w:rsidRDefault="00B43862" w:rsidP="004D2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sz w:val="24"/>
                <w:szCs w:val="24"/>
              </w:rPr>
              <w:t>2018/2019</w:t>
            </w:r>
          </w:p>
        </w:tc>
        <w:tc>
          <w:tcPr>
            <w:tcW w:w="4155" w:type="dxa"/>
          </w:tcPr>
          <w:p w:rsidR="00B43862" w:rsidRPr="004B3D11" w:rsidRDefault="00B43862" w:rsidP="004D2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sz w:val="24"/>
                <w:szCs w:val="24"/>
              </w:rPr>
              <w:t>2019/2020</w:t>
            </w:r>
          </w:p>
        </w:tc>
      </w:tr>
      <w:tr w:rsidR="00B43862" w:rsidRPr="004B3D11" w:rsidTr="004D2851">
        <w:tc>
          <w:tcPr>
            <w:tcW w:w="3794" w:type="dxa"/>
          </w:tcPr>
          <w:p w:rsidR="00B43862" w:rsidRPr="004B3D11" w:rsidRDefault="00B43862" w:rsidP="004D2851">
            <w:pPr>
              <w:tabs>
                <w:tab w:val="center" w:pos="1089"/>
                <w:tab w:val="right" w:pos="21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уровень</w:t>
            </w:r>
          </w:p>
        </w:tc>
        <w:tc>
          <w:tcPr>
            <w:tcW w:w="2693" w:type="dxa"/>
          </w:tcPr>
          <w:p w:rsidR="00B43862" w:rsidRPr="004B3D11" w:rsidRDefault="00B43862" w:rsidP="004D2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43862" w:rsidRPr="004B3D11" w:rsidRDefault="00B43862" w:rsidP="004D2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</w:tcPr>
          <w:p w:rsidR="00B43862" w:rsidRPr="004B3D11" w:rsidRDefault="00B43862" w:rsidP="004D2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862" w:rsidRPr="004B3D11" w:rsidTr="004D2851">
        <w:tc>
          <w:tcPr>
            <w:tcW w:w="3794" w:type="dxa"/>
          </w:tcPr>
          <w:p w:rsidR="00B43862" w:rsidRPr="004B3D11" w:rsidRDefault="00B43862" w:rsidP="004D285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областной уровень</w:t>
            </w:r>
          </w:p>
        </w:tc>
        <w:tc>
          <w:tcPr>
            <w:tcW w:w="2693" w:type="dxa"/>
          </w:tcPr>
          <w:p w:rsidR="00B43862" w:rsidRPr="004B3D11" w:rsidRDefault="00B43862" w:rsidP="004D285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3686" w:type="dxa"/>
          </w:tcPr>
          <w:p w:rsidR="00B43862" w:rsidRPr="004B3D11" w:rsidRDefault="00B43862" w:rsidP="004D285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4155" w:type="dxa"/>
          </w:tcPr>
          <w:p w:rsidR="00B43862" w:rsidRPr="004B3D11" w:rsidRDefault="00B43862" w:rsidP="004D285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</w:tr>
      <w:tr w:rsidR="00B43862" w:rsidRPr="004B3D11" w:rsidTr="004D2851">
        <w:tc>
          <w:tcPr>
            <w:tcW w:w="3794" w:type="dxa"/>
          </w:tcPr>
          <w:p w:rsidR="00B43862" w:rsidRPr="004B3D11" w:rsidRDefault="00B43862" w:rsidP="004D285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w w:val="95"/>
                <w:sz w:val="24"/>
                <w:szCs w:val="24"/>
              </w:rPr>
              <w:t>федеральный уровень</w:t>
            </w:r>
          </w:p>
        </w:tc>
        <w:tc>
          <w:tcPr>
            <w:tcW w:w="2693" w:type="dxa"/>
          </w:tcPr>
          <w:p w:rsidR="00B43862" w:rsidRPr="004B3D11" w:rsidRDefault="00B43862" w:rsidP="004D285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3686" w:type="dxa"/>
          </w:tcPr>
          <w:p w:rsidR="00B43862" w:rsidRPr="004B3D11" w:rsidRDefault="00B43862" w:rsidP="004D285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4155" w:type="dxa"/>
          </w:tcPr>
          <w:p w:rsidR="00B43862" w:rsidRPr="004B3D11" w:rsidRDefault="00B43862" w:rsidP="004D285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</w:tr>
    </w:tbl>
    <w:p w:rsidR="00B43862" w:rsidRPr="004B3D11" w:rsidRDefault="00B43862" w:rsidP="00B4386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43862" w:rsidRPr="004B3D11" w:rsidRDefault="00B43862" w:rsidP="00B43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D11">
        <w:rPr>
          <w:rFonts w:ascii="Times New Roman" w:hAnsi="Times New Roman" w:cs="Times New Roman"/>
          <w:sz w:val="24"/>
          <w:szCs w:val="24"/>
        </w:rPr>
        <w:t xml:space="preserve">Подпись руководителя ОУ                                                                                                                </w:t>
      </w:r>
    </w:p>
    <w:p w:rsidR="00B43862" w:rsidRPr="004B3D11" w:rsidRDefault="00B43862" w:rsidP="00B43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D11">
        <w:rPr>
          <w:rFonts w:ascii="Times New Roman" w:hAnsi="Times New Roman" w:cs="Times New Roman"/>
          <w:sz w:val="24"/>
          <w:szCs w:val="24"/>
        </w:rPr>
        <w:t xml:space="preserve">Дата                                                                                                                             </w:t>
      </w:r>
    </w:p>
    <w:p w:rsidR="00B43862" w:rsidRPr="004B3D11" w:rsidRDefault="00B43862" w:rsidP="00B4386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43862" w:rsidRPr="004B3D11" w:rsidRDefault="00B43862" w:rsidP="00B438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20C22"/>
          <w:sz w:val="24"/>
          <w:szCs w:val="24"/>
        </w:rPr>
      </w:pPr>
      <w:r w:rsidRPr="004B3D11">
        <w:rPr>
          <w:rFonts w:ascii="Times New Roman" w:hAnsi="Times New Roman" w:cs="Times New Roman"/>
          <w:b/>
          <w:color w:val="020C22"/>
          <w:sz w:val="24"/>
          <w:szCs w:val="24"/>
        </w:rPr>
        <w:t>Критерии конкурсного испытания «Эссе»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4"/>
        <w:gridCol w:w="6059"/>
        <w:gridCol w:w="796"/>
      </w:tblGrid>
      <w:tr w:rsidR="00B43862" w:rsidRPr="004B3D11" w:rsidTr="004D2851"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  Критерии</w:t>
            </w:r>
          </w:p>
        </w:tc>
        <w:tc>
          <w:tcPr>
            <w:tcW w:w="6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Баллы</w:t>
            </w:r>
          </w:p>
        </w:tc>
      </w:tr>
      <w:tr w:rsidR="00B43862" w:rsidRPr="004B3D11" w:rsidTr="004D2851">
        <w:tc>
          <w:tcPr>
            <w:tcW w:w="2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Видение проблем и возможных путей их решения</w:t>
            </w:r>
          </w:p>
        </w:tc>
        <w:tc>
          <w:tcPr>
            <w:tcW w:w="6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В тексте сформулирована проблема (проблемы)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от 0 до 7</w:t>
            </w:r>
          </w:p>
        </w:tc>
      </w:tr>
      <w:tr w:rsidR="00B43862" w:rsidRPr="004B3D11" w:rsidTr="004D2851">
        <w:tc>
          <w:tcPr>
            <w:tcW w:w="24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  <w:tc>
          <w:tcPr>
            <w:tcW w:w="6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сформулированная проблема (проблемы) актуальна для современного российского образования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</w:tr>
      <w:tr w:rsidR="00B43862" w:rsidRPr="004B3D11" w:rsidTr="004D2851">
        <w:tc>
          <w:tcPr>
            <w:tcW w:w="24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  <w:tc>
          <w:tcPr>
            <w:tcW w:w="6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В тексте проявляется широта видения проблемы (проблем) и способность рассматривать ее (их) с точки зрения различных участников образовательных отношений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</w:tr>
      <w:tr w:rsidR="00B43862" w:rsidRPr="004B3D11" w:rsidTr="004D2851">
        <w:tc>
          <w:tcPr>
            <w:tcW w:w="24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  <w:tc>
          <w:tcPr>
            <w:tcW w:w="6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В тексте представлено видение путей решения сформулированной проблемы (проблем)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</w:tr>
      <w:tr w:rsidR="00B43862" w:rsidRPr="004B3D11" w:rsidTr="004D2851">
        <w:tc>
          <w:tcPr>
            <w:tcW w:w="24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  <w:tc>
          <w:tcPr>
            <w:tcW w:w="6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В содержании отражена социальная значимость заявленной проблемы (проблем) и эффекты от ее решения для общества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</w:tr>
      <w:tr w:rsidR="00B43862" w:rsidRPr="004B3D11" w:rsidTr="004D2851">
        <w:tc>
          <w:tcPr>
            <w:tcW w:w="24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  <w:tc>
          <w:tcPr>
            <w:tcW w:w="6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В содержании отражена значимость заявленной проблемы (проблем) и эффекты от ее решения для профессионального сообщества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</w:tr>
      <w:tr w:rsidR="00B43862" w:rsidRPr="004B3D11" w:rsidTr="004D2851">
        <w:tc>
          <w:tcPr>
            <w:tcW w:w="24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  <w:tc>
          <w:tcPr>
            <w:tcW w:w="6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В содержании отражена значимость заявленной проблемы (проблем) и эффекты от ее решения для обучающихся и их родителей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</w:tr>
      <w:tr w:rsidR="00B43862" w:rsidRPr="004B3D11" w:rsidTr="004D2851">
        <w:tc>
          <w:tcPr>
            <w:tcW w:w="2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Ценностно-личностная значимость</w:t>
            </w:r>
          </w:p>
        </w:tc>
        <w:tc>
          <w:tcPr>
            <w:tcW w:w="6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В содержании обозначены ценностные основания заданной темы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от 0 до 7</w:t>
            </w:r>
          </w:p>
        </w:tc>
      </w:tr>
      <w:tr w:rsidR="00B43862" w:rsidRPr="004B3D11" w:rsidTr="004D2851">
        <w:tc>
          <w:tcPr>
            <w:tcW w:w="24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  <w:tc>
          <w:tcPr>
            <w:tcW w:w="6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В содержании обозначена актуальность темы для системы образования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</w:tr>
      <w:tr w:rsidR="00B43862" w:rsidRPr="004B3D11" w:rsidTr="004D2851">
        <w:tc>
          <w:tcPr>
            <w:tcW w:w="24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  <w:tc>
          <w:tcPr>
            <w:tcW w:w="6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В тексте выражено эмоциональное отношение автора к заявленной проблеме (проблемам)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</w:tr>
      <w:tr w:rsidR="00B43862" w:rsidRPr="004B3D11" w:rsidTr="004D2851">
        <w:tc>
          <w:tcPr>
            <w:tcW w:w="24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  <w:tc>
          <w:tcPr>
            <w:tcW w:w="6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В тексте проявляется личная заинтересованность автора в решении заявленной проблемы (проблем)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</w:tr>
      <w:tr w:rsidR="00B43862" w:rsidRPr="004B3D11" w:rsidTr="004D2851">
        <w:tc>
          <w:tcPr>
            <w:tcW w:w="24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  <w:tc>
          <w:tcPr>
            <w:tcW w:w="6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В тексте обозначены приоритеты профессиональной деятельности автора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</w:tr>
      <w:tr w:rsidR="00B43862" w:rsidRPr="004B3D11" w:rsidTr="004D2851">
        <w:tc>
          <w:tcPr>
            <w:tcW w:w="24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  <w:tc>
          <w:tcPr>
            <w:tcW w:w="6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Ценностная направленность содержания согласуется с приоритетами российского образования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</w:tr>
      <w:tr w:rsidR="00B43862" w:rsidRPr="004B3D11" w:rsidTr="004D2851">
        <w:tc>
          <w:tcPr>
            <w:tcW w:w="24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  <w:tc>
          <w:tcPr>
            <w:tcW w:w="6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Ценностная направленность содержания не противоречит базовым национальным ценностям российского общества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</w:tr>
      <w:tr w:rsidR="00B43862" w:rsidRPr="004B3D11" w:rsidTr="004D2851">
        <w:tc>
          <w:tcPr>
            <w:tcW w:w="2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proofErr w:type="spellStart"/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lastRenderedPageBreak/>
              <w:t>Артументированность</w:t>
            </w:r>
            <w:proofErr w:type="spellEnd"/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 xml:space="preserve"> позиции автора</w:t>
            </w:r>
          </w:p>
        </w:tc>
        <w:tc>
          <w:tcPr>
            <w:tcW w:w="6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Содержание соответствует заданной темой проблематике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от 0 до 7</w:t>
            </w:r>
          </w:p>
        </w:tc>
      </w:tr>
      <w:tr w:rsidR="00B43862" w:rsidRPr="004B3D11" w:rsidTr="004D2851">
        <w:tc>
          <w:tcPr>
            <w:tcW w:w="24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  <w:tc>
          <w:tcPr>
            <w:tcW w:w="6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Обоснована актуальность заданной темой проблематики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</w:tr>
      <w:tr w:rsidR="00B43862" w:rsidRPr="004B3D11" w:rsidTr="004D2851">
        <w:tc>
          <w:tcPr>
            <w:tcW w:w="24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  <w:tc>
          <w:tcPr>
            <w:tcW w:w="6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Авторская позиция подтверждена аргументами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</w:tr>
      <w:tr w:rsidR="00B43862" w:rsidRPr="004B3D11" w:rsidTr="004D2851">
        <w:tc>
          <w:tcPr>
            <w:tcW w:w="24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  <w:tc>
          <w:tcPr>
            <w:tcW w:w="6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Аргументы, подтверждающие авторскую позицию, убедительны, логичны, не противоречат друг другу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</w:tr>
      <w:tr w:rsidR="00B43862" w:rsidRPr="004B3D11" w:rsidTr="004D2851">
        <w:tc>
          <w:tcPr>
            <w:tcW w:w="24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  <w:tc>
          <w:tcPr>
            <w:tcW w:w="6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Аргументы, подтверждающие авторскую позицию, достаточны для обоснования точки зрения автора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</w:tr>
      <w:tr w:rsidR="00B43862" w:rsidRPr="004B3D11" w:rsidTr="004D2851">
        <w:tc>
          <w:tcPr>
            <w:tcW w:w="24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  <w:tc>
          <w:tcPr>
            <w:tcW w:w="6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Аргументы, подтверждающие авторскую позицию, не противоречат приоритетным направлениям образовательной политики</w:t>
            </w:r>
          </w:p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государственной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</w:tr>
      <w:tr w:rsidR="00B43862" w:rsidRPr="004B3D11" w:rsidTr="004D2851">
        <w:tc>
          <w:tcPr>
            <w:tcW w:w="2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Индивидуальность и</w:t>
            </w:r>
          </w:p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оригинальность изложения</w:t>
            </w:r>
          </w:p>
        </w:tc>
        <w:tc>
          <w:tcPr>
            <w:tcW w:w="6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В тексте ясно выражена позиция автора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от 0 до 7</w:t>
            </w:r>
          </w:p>
        </w:tc>
      </w:tr>
      <w:tr w:rsidR="00B43862" w:rsidRPr="004B3D11" w:rsidTr="004D2851">
        <w:tc>
          <w:tcPr>
            <w:tcW w:w="24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  <w:tc>
          <w:tcPr>
            <w:tcW w:w="6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Автор рассматривает проблему с неожиданной точки зрения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</w:tr>
      <w:tr w:rsidR="00B43862" w:rsidRPr="004B3D11" w:rsidTr="004D2851">
        <w:tc>
          <w:tcPr>
            <w:tcW w:w="24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  <w:tc>
          <w:tcPr>
            <w:tcW w:w="6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Содержание обладает смысловой и композиционной целостностью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</w:tr>
      <w:tr w:rsidR="00B43862" w:rsidRPr="004B3D11" w:rsidTr="004D2851">
        <w:tc>
          <w:tcPr>
            <w:tcW w:w="24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  <w:tc>
          <w:tcPr>
            <w:tcW w:w="6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В тексте грамотно и уместно использованы Художественные приемы и средства художественной выразительности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</w:tr>
      <w:tr w:rsidR="00B43862" w:rsidRPr="004B3D11" w:rsidTr="004D2851">
        <w:tc>
          <w:tcPr>
            <w:tcW w:w="24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  <w:tc>
          <w:tcPr>
            <w:tcW w:w="6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В тексте отсутствуют речевые клише, шаблоны и штампы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</w:tr>
      <w:tr w:rsidR="00B43862" w:rsidRPr="004B3D11" w:rsidTr="004D2851">
        <w:tc>
          <w:tcPr>
            <w:tcW w:w="24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  <w:tc>
          <w:tcPr>
            <w:tcW w:w="6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В тексте отсутствует избыточное цитирование, использованные цитаты уместны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</w:tr>
      <w:tr w:rsidR="00B43862" w:rsidRPr="004B3D11" w:rsidTr="004D2851">
        <w:tc>
          <w:tcPr>
            <w:tcW w:w="24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  <w:tc>
          <w:tcPr>
            <w:tcW w:w="6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Текст легко и с интересом читается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</w:tr>
      <w:tr w:rsidR="00B43862" w:rsidRPr="004B3D11" w:rsidTr="004D2851">
        <w:tc>
          <w:tcPr>
            <w:tcW w:w="2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Языковая</w:t>
            </w:r>
          </w:p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грамотность</w:t>
            </w:r>
          </w:p>
        </w:tc>
        <w:tc>
          <w:tcPr>
            <w:tcW w:w="6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В тексте не более 3 орфографических ошибок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от 0 до 7</w:t>
            </w:r>
          </w:p>
        </w:tc>
      </w:tr>
      <w:tr w:rsidR="00B43862" w:rsidRPr="004B3D11" w:rsidTr="004D2851">
        <w:tc>
          <w:tcPr>
            <w:tcW w:w="24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  <w:tc>
          <w:tcPr>
            <w:tcW w:w="6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В тексте не более 3 пунктуационных ошибок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</w:tr>
      <w:tr w:rsidR="00B43862" w:rsidRPr="004B3D11" w:rsidTr="004D2851">
        <w:tc>
          <w:tcPr>
            <w:tcW w:w="24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  <w:tc>
          <w:tcPr>
            <w:tcW w:w="6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В тексте не более 3 речевых ошибок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</w:tr>
      <w:tr w:rsidR="00B43862" w:rsidRPr="004B3D11" w:rsidTr="004D2851">
        <w:tc>
          <w:tcPr>
            <w:tcW w:w="24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  <w:tc>
          <w:tcPr>
            <w:tcW w:w="6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Автор демонстрирует богатство лексики и разнообразие синтаксических конструкций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</w:tr>
      <w:tr w:rsidR="00B43862" w:rsidRPr="004B3D11" w:rsidTr="004D2851">
        <w:tc>
          <w:tcPr>
            <w:tcW w:w="24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  <w:tc>
          <w:tcPr>
            <w:tcW w:w="6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Автор демонстрирует точность, ясность и выразительность речи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</w:tr>
      <w:tr w:rsidR="00B43862" w:rsidRPr="004B3D11" w:rsidTr="004D2851">
        <w:tc>
          <w:tcPr>
            <w:tcW w:w="24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  <w:tc>
          <w:tcPr>
            <w:tcW w:w="6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Автор демонстрирует уместное использование приемов эмоционального воздействия на читателя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</w:tr>
      <w:tr w:rsidR="00B43862" w:rsidRPr="004B3D11" w:rsidTr="004D2851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35</w:t>
            </w:r>
          </w:p>
        </w:tc>
      </w:tr>
    </w:tbl>
    <w:p w:rsidR="00B43862" w:rsidRPr="004B3D11" w:rsidRDefault="00B43862" w:rsidP="00B4386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20C22"/>
          <w:sz w:val="24"/>
          <w:szCs w:val="24"/>
        </w:rPr>
      </w:pPr>
      <w:r w:rsidRPr="004B3D11">
        <w:rPr>
          <w:rFonts w:ascii="Times New Roman" w:hAnsi="Times New Roman" w:cs="Times New Roman"/>
          <w:color w:val="020C22"/>
          <w:sz w:val="24"/>
          <w:szCs w:val="24"/>
        </w:rPr>
        <w:t> </w:t>
      </w:r>
    </w:p>
    <w:p w:rsidR="00B43862" w:rsidRPr="004B3D11" w:rsidRDefault="00B43862" w:rsidP="00B4386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B3D11">
        <w:rPr>
          <w:rFonts w:ascii="Times New Roman" w:hAnsi="Times New Roman" w:cs="Times New Roman"/>
          <w:color w:val="020C22"/>
          <w:sz w:val="24"/>
          <w:szCs w:val="24"/>
        </w:rPr>
        <w:t> </w:t>
      </w:r>
      <w:r w:rsidRPr="004B3D11">
        <w:rPr>
          <w:rFonts w:ascii="Times New Roman" w:hAnsi="Times New Roman" w:cs="Times New Roman"/>
          <w:i/>
          <w:sz w:val="24"/>
          <w:szCs w:val="24"/>
        </w:rPr>
        <w:t>Приложение 3</w:t>
      </w:r>
    </w:p>
    <w:p w:rsidR="00B43862" w:rsidRPr="004B3D11" w:rsidRDefault="00B43862" w:rsidP="00B438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20C22"/>
          <w:sz w:val="24"/>
          <w:szCs w:val="24"/>
        </w:rPr>
      </w:pPr>
      <w:r w:rsidRPr="004B3D11">
        <w:rPr>
          <w:rFonts w:ascii="Times New Roman" w:hAnsi="Times New Roman" w:cs="Times New Roman"/>
          <w:b/>
          <w:color w:val="020C22"/>
          <w:sz w:val="24"/>
          <w:szCs w:val="24"/>
        </w:rPr>
        <w:t>Критерии конкурсного испытания «Мастер - класс»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0"/>
        <w:gridCol w:w="6115"/>
        <w:gridCol w:w="854"/>
      </w:tblGrid>
      <w:tr w:rsidR="00B43862" w:rsidRPr="004B3D11" w:rsidTr="004D2851"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Критерии</w:t>
            </w:r>
          </w:p>
        </w:tc>
        <w:tc>
          <w:tcPr>
            <w:tcW w:w="3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Показатели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Баллы</w:t>
            </w:r>
          </w:p>
        </w:tc>
      </w:tr>
      <w:tr w:rsidR="00B43862" w:rsidRPr="004B3D11" w:rsidTr="004D2851">
        <w:trPr>
          <w:trHeight w:val="629"/>
        </w:trPr>
        <w:tc>
          <w:tcPr>
            <w:tcW w:w="12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lastRenderedPageBreak/>
              <w:t>Актуальность и методическое обоснование</w:t>
            </w:r>
          </w:p>
        </w:tc>
        <w:tc>
          <w:tcPr>
            <w:tcW w:w="3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Формулирует основные идеи своего педагогического опыта</w:t>
            </w:r>
          </w:p>
        </w:tc>
        <w:tc>
          <w:tcPr>
            <w:tcW w:w="4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от 0 до 10</w:t>
            </w:r>
          </w:p>
        </w:tc>
      </w:tr>
      <w:tr w:rsidR="00B43862" w:rsidRPr="004B3D11" w:rsidTr="004D2851">
        <w:tc>
          <w:tcPr>
            <w:tcW w:w="12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  <w:tc>
          <w:tcPr>
            <w:tcW w:w="3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Методически обосновывает основные идеи своего педагогического опыта</w:t>
            </w:r>
          </w:p>
        </w:tc>
        <w:tc>
          <w:tcPr>
            <w:tcW w:w="4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</w:tr>
      <w:tr w:rsidR="00B43862" w:rsidRPr="004B3D11" w:rsidTr="004D2851">
        <w:tc>
          <w:tcPr>
            <w:tcW w:w="12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  <w:tc>
          <w:tcPr>
            <w:tcW w:w="3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Формулирует актуальность демонстрируемой технологии/методов/приемов</w:t>
            </w:r>
          </w:p>
        </w:tc>
        <w:tc>
          <w:tcPr>
            <w:tcW w:w="4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</w:tr>
      <w:tr w:rsidR="00B43862" w:rsidRPr="004B3D11" w:rsidTr="004D2851">
        <w:tc>
          <w:tcPr>
            <w:tcW w:w="12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  <w:tc>
          <w:tcPr>
            <w:tcW w:w="3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Обосновывает педагогическую эффективность демонстрируемой технологии/методов/приемов</w:t>
            </w:r>
          </w:p>
        </w:tc>
        <w:tc>
          <w:tcPr>
            <w:tcW w:w="4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</w:tr>
      <w:tr w:rsidR="00B43862" w:rsidRPr="004B3D11" w:rsidTr="004D2851">
        <w:tc>
          <w:tcPr>
            <w:tcW w:w="12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  <w:tc>
          <w:tcPr>
            <w:tcW w:w="3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Демонстрирует знание современных достижений науки в преподаваемой области, современных педагогических технологий и методик</w:t>
            </w:r>
          </w:p>
        </w:tc>
        <w:tc>
          <w:tcPr>
            <w:tcW w:w="4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</w:tr>
      <w:tr w:rsidR="00B43862" w:rsidRPr="004B3D11" w:rsidTr="004D2851">
        <w:tc>
          <w:tcPr>
            <w:tcW w:w="12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Ценностные ориентиры и образовательный потенциал представленного мастер-класса</w:t>
            </w:r>
          </w:p>
        </w:tc>
        <w:tc>
          <w:tcPr>
            <w:tcW w:w="3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Демонстрирует соответствие представляемого опыта базовым национальным ценностям российского общества</w:t>
            </w:r>
          </w:p>
        </w:tc>
        <w:tc>
          <w:tcPr>
            <w:tcW w:w="4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от 0 до 10</w:t>
            </w:r>
          </w:p>
        </w:tc>
      </w:tr>
      <w:tr w:rsidR="00B43862" w:rsidRPr="004B3D11" w:rsidTr="004D2851">
        <w:tc>
          <w:tcPr>
            <w:tcW w:w="12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  <w:tc>
          <w:tcPr>
            <w:tcW w:w="3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Демонстрирует соответствие представляемого опыта актуальным задачам и перспективам развития российского образования</w:t>
            </w:r>
          </w:p>
        </w:tc>
        <w:tc>
          <w:tcPr>
            <w:tcW w:w="4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</w:tr>
      <w:tr w:rsidR="00B43862" w:rsidRPr="004B3D11" w:rsidTr="004D2851">
        <w:tc>
          <w:tcPr>
            <w:tcW w:w="12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  <w:tc>
          <w:tcPr>
            <w:tcW w:w="3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Акцентирует внимание на учебных и воспитательных эффектах представляемого опыта</w:t>
            </w:r>
          </w:p>
        </w:tc>
        <w:tc>
          <w:tcPr>
            <w:tcW w:w="4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</w:tr>
      <w:tr w:rsidR="00B43862" w:rsidRPr="004B3D11" w:rsidTr="004D2851">
        <w:tc>
          <w:tcPr>
            <w:tcW w:w="12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  <w:tc>
          <w:tcPr>
            <w:tcW w:w="3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Обозначает значимость представляемого опыта для профессионального сообщества</w:t>
            </w:r>
          </w:p>
        </w:tc>
        <w:tc>
          <w:tcPr>
            <w:tcW w:w="4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</w:tr>
      <w:tr w:rsidR="00B43862" w:rsidRPr="004B3D11" w:rsidTr="004D2851">
        <w:tc>
          <w:tcPr>
            <w:tcW w:w="12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  <w:tc>
          <w:tcPr>
            <w:tcW w:w="3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Обозначает значимость представляемого опыта для всех участников образовательных отношений</w:t>
            </w:r>
          </w:p>
        </w:tc>
        <w:tc>
          <w:tcPr>
            <w:tcW w:w="4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</w:tr>
      <w:tr w:rsidR="00B43862" w:rsidRPr="004B3D11" w:rsidTr="004D2851">
        <w:tc>
          <w:tcPr>
            <w:tcW w:w="12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proofErr w:type="spellStart"/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Метапредметность</w:t>
            </w:r>
            <w:proofErr w:type="spellEnd"/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 xml:space="preserve"> и </w:t>
            </w:r>
            <w:proofErr w:type="spellStart"/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межпредметный</w:t>
            </w:r>
            <w:proofErr w:type="spellEnd"/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 xml:space="preserve"> характер</w:t>
            </w:r>
          </w:p>
        </w:tc>
        <w:tc>
          <w:tcPr>
            <w:tcW w:w="3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 xml:space="preserve">Демонстрирует понимание </w:t>
            </w:r>
            <w:proofErr w:type="spellStart"/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метапредметного</w:t>
            </w:r>
            <w:proofErr w:type="spellEnd"/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 xml:space="preserve"> подхода в образовании</w:t>
            </w:r>
          </w:p>
        </w:tc>
        <w:tc>
          <w:tcPr>
            <w:tcW w:w="4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от 0 до 10</w:t>
            </w:r>
          </w:p>
        </w:tc>
      </w:tr>
      <w:tr w:rsidR="00B43862" w:rsidRPr="004B3D11" w:rsidTr="004D2851">
        <w:tc>
          <w:tcPr>
            <w:tcW w:w="12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  <w:tc>
          <w:tcPr>
            <w:tcW w:w="3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 xml:space="preserve">Применяет </w:t>
            </w:r>
            <w:proofErr w:type="spellStart"/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метапредметный</w:t>
            </w:r>
            <w:proofErr w:type="spellEnd"/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 xml:space="preserve"> подход в представлении своего опыта</w:t>
            </w:r>
          </w:p>
        </w:tc>
        <w:tc>
          <w:tcPr>
            <w:tcW w:w="4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</w:tr>
      <w:tr w:rsidR="00B43862" w:rsidRPr="004B3D11" w:rsidTr="004D2851">
        <w:tc>
          <w:tcPr>
            <w:tcW w:w="12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  <w:tc>
          <w:tcPr>
            <w:tcW w:w="3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 xml:space="preserve">Демонстрирует знание основ </w:t>
            </w:r>
            <w:proofErr w:type="spellStart"/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межпредметной</w:t>
            </w:r>
            <w:proofErr w:type="spellEnd"/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 xml:space="preserve"> интеграции</w:t>
            </w:r>
          </w:p>
        </w:tc>
        <w:tc>
          <w:tcPr>
            <w:tcW w:w="4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</w:tr>
      <w:tr w:rsidR="00B43862" w:rsidRPr="004B3D11" w:rsidTr="004D2851">
        <w:tc>
          <w:tcPr>
            <w:tcW w:w="12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  <w:tc>
          <w:tcPr>
            <w:tcW w:w="3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 xml:space="preserve">Обеспечивает </w:t>
            </w:r>
            <w:proofErr w:type="spellStart"/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межпредметность</w:t>
            </w:r>
            <w:proofErr w:type="spellEnd"/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 xml:space="preserve"> содержания мастер-класса</w:t>
            </w:r>
          </w:p>
        </w:tc>
        <w:tc>
          <w:tcPr>
            <w:tcW w:w="4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</w:tr>
      <w:tr w:rsidR="00B43862" w:rsidRPr="004B3D11" w:rsidTr="004D2851">
        <w:tc>
          <w:tcPr>
            <w:tcW w:w="12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  <w:tc>
          <w:tcPr>
            <w:tcW w:w="3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Демонстрирует технологии, методы, приемы, универсальные для любой предметной области</w:t>
            </w:r>
          </w:p>
        </w:tc>
        <w:tc>
          <w:tcPr>
            <w:tcW w:w="4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</w:tr>
      <w:tr w:rsidR="00B43862" w:rsidRPr="004B3D11" w:rsidTr="004D2851">
        <w:tc>
          <w:tcPr>
            <w:tcW w:w="12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Инновационная составляющая представляемого опыта</w:t>
            </w:r>
          </w:p>
        </w:tc>
        <w:tc>
          <w:tcPr>
            <w:tcW w:w="3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Выделяет инновационную составляющую в представляемом опыте</w:t>
            </w:r>
          </w:p>
        </w:tc>
        <w:tc>
          <w:tcPr>
            <w:tcW w:w="4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от 0 до 10</w:t>
            </w:r>
          </w:p>
        </w:tc>
      </w:tr>
      <w:tr w:rsidR="00B43862" w:rsidRPr="004B3D11" w:rsidTr="004D2851">
        <w:tc>
          <w:tcPr>
            <w:tcW w:w="12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  <w:tc>
          <w:tcPr>
            <w:tcW w:w="3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Аргументирует наличие инновационной составляющей в представляемом опыте</w:t>
            </w:r>
          </w:p>
        </w:tc>
        <w:tc>
          <w:tcPr>
            <w:tcW w:w="4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</w:tr>
      <w:tr w:rsidR="00B43862" w:rsidRPr="004B3D11" w:rsidTr="004D2851">
        <w:tc>
          <w:tcPr>
            <w:tcW w:w="12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  <w:tc>
          <w:tcPr>
            <w:tcW w:w="3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Демонстрирует инновационную составляющую представляемого опыта</w:t>
            </w:r>
          </w:p>
        </w:tc>
        <w:tc>
          <w:tcPr>
            <w:tcW w:w="4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</w:tr>
      <w:tr w:rsidR="00B43862" w:rsidRPr="004B3D11" w:rsidTr="004D2851">
        <w:tc>
          <w:tcPr>
            <w:tcW w:w="12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  <w:tc>
          <w:tcPr>
            <w:tcW w:w="3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Демонстрирует индивидуальный стиль педагогической деятельности</w:t>
            </w:r>
          </w:p>
        </w:tc>
        <w:tc>
          <w:tcPr>
            <w:tcW w:w="4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</w:tr>
      <w:tr w:rsidR="00B43862" w:rsidRPr="004B3D11" w:rsidTr="004D2851">
        <w:tc>
          <w:tcPr>
            <w:tcW w:w="12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  <w:tc>
          <w:tcPr>
            <w:tcW w:w="3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Демонстрирует способность применять инновационные методики и технологии (в том числе информационно-коммуникационные) при реализации конкретного содержания мастер-класса</w:t>
            </w:r>
          </w:p>
        </w:tc>
        <w:tc>
          <w:tcPr>
            <w:tcW w:w="4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</w:tr>
      <w:tr w:rsidR="00B43862" w:rsidRPr="004B3D11" w:rsidTr="004D2851">
        <w:tc>
          <w:tcPr>
            <w:tcW w:w="12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Практическая значимость и применимость</w:t>
            </w:r>
          </w:p>
        </w:tc>
        <w:tc>
          <w:tcPr>
            <w:tcW w:w="3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Демонстрирует элементы практической деятельности, не подменяет их теорией</w:t>
            </w:r>
          </w:p>
        </w:tc>
        <w:tc>
          <w:tcPr>
            <w:tcW w:w="4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от 0 до 10</w:t>
            </w:r>
          </w:p>
        </w:tc>
      </w:tr>
      <w:tr w:rsidR="00B43862" w:rsidRPr="004B3D11" w:rsidTr="004D2851">
        <w:tc>
          <w:tcPr>
            <w:tcW w:w="12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  <w:tc>
          <w:tcPr>
            <w:tcW w:w="3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Обозначает роль и место демонстрируемой технологии/методов/приемов в собственной методической системе</w:t>
            </w:r>
          </w:p>
        </w:tc>
        <w:tc>
          <w:tcPr>
            <w:tcW w:w="4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</w:tr>
      <w:tr w:rsidR="00B43862" w:rsidRPr="004B3D11" w:rsidTr="004D2851">
        <w:tc>
          <w:tcPr>
            <w:tcW w:w="12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  <w:tc>
          <w:tcPr>
            <w:tcW w:w="3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Опирается на реальные педагогические ситуации, демонстрируя возможности используемой технологии/методов/приемов</w:t>
            </w:r>
          </w:p>
        </w:tc>
        <w:tc>
          <w:tcPr>
            <w:tcW w:w="4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</w:tr>
      <w:tr w:rsidR="00B43862" w:rsidRPr="004B3D11" w:rsidTr="004D2851">
        <w:tc>
          <w:tcPr>
            <w:tcW w:w="12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  <w:tc>
          <w:tcPr>
            <w:tcW w:w="3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Демонстрирует педагогическую эффективность/результативность используемой технологии/методов/приемов</w:t>
            </w:r>
          </w:p>
        </w:tc>
        <w:tc>
          <w:tcPr>
            <w:tcW w:w="4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</w:tr>
      <w:tr w:rsidR="00B43862" w:rsidRPr="004B3D11" w:rsidTr="004D2851">
        <w:tc>
          <w:tcPr>
            <w:tcW w:w="12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  <w:tc>
          <w:tcPr>
            <w:tcW w:w="3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Предлагает конкретные рекомендации по использованию демонстрируемой технологии/методов/приемов в практической деятельности участников мастер-класса</w:t>
            </w:r>
          </w:p>
        </w:tc>
        <w:tc>
          <w:tcPr>
            <w:tcW w:w="4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</w:tr>
      <w:tr w:rsidR="00B43862" w:rsidRPr="004B3D11" w:rsidTr="004D2851">
        <w:tc>
          <w:tcPr>
            <w:tcW w:w="12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Творческий подход к представлению опыта</w:t>
            </w:r>
          </w:p>
        </w:tc>
        <w:tc>
          <w:tcPr>
            <w:tcW w:w="3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Демонстрирует умение обобщать и транслировать свой педагогический опыт</w:t>
            </w:r>
          </w:p>
        </w:tc>
        <w:tc>
          <w:tcPr>
            <w:tcW w:w="4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от 0 до 10</w:t>
            </w:r>
          </w:p>
        </w:tc>
      </w:tr>
      <w:tr w:rsidR="00B43862" w:rsidRPr="004B3D11" w:rsidTr="004D2851">
        <w:tc>
          <w:tcPr>
            <w:tcW w:w="12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  <w:tc>
          <w:tcPr>
            <w:tcW w:w="3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Проявляет индивидуальность и избегает шаблонов в ходе работы с аудиторией</w:t>
            </w:r>
          </w:p>
        </w:tc>
        <w:tc>
          <w:tcPr>
            <w:tcW w:w="4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</w:tr>
      <w:tr w:rsidR="00B43862" w:rsidRPr="004B3D11" w:rsidTr="004D2851">
        <w:tc>
          <w:tcPr>
            <w:tcW w:w="12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  <w:tc>
          <w:tcPr>
            <w:tcW w:w="3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Включает в мастер-класс яркие элементы, поддерживающие интерес профессиональной аудитории</w:t>
            </w:r>
          </w:p>
        </w:tc>
        <w:tc>
          <w:tcPr>
            <w:tcW w:w="4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</w:tr>
      <w:tr w:rsidR="00B43862" w:rsidRPr="004B3D11" w:rsidTr="004D2851">
        <w:tc>
          <w:tcPr>
            <w:tcW w:w="12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  <w:tc>
          <w:tcPr>
            <w:tcW w:w="3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Демонстрирует готовность к нестандартным, незапланированным ситуациям в ходе работы с профессиональной аудиторией</w:t>
            </w:r>
          </w:p>
        </w:tc>
        <w:tc>
          <w:tcPr>
            <w:tcW w:w="4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</w:tr>
      <w:tr w:rsidR="00B43862" w:rsidRPr="004B3D11" w:rsidTr="004D2851">
        <w:tc>
          <w:tcPr>
            <w:tcW w:w="12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  <w:tc>
          <w:tcPr>
            <w:tcW w:w="3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Демонстрирует ораторские качества и артистизм с учетом особенностей профессиональной аудитории</w:t>
            </w:r>
          </w:p>
        </w:tc>
        <w:tc>
          <w:tcPr>
            <w:tcW w:w="4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</w:tr>
      <w:tr w:rsidR="00B43862" w:rsidRPr="004B3D11" w:rsidTr="004D2851">
        <w:tc>
          <w:tcPr>
            <w:tcW w:w="12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Коммуникативная культура и профессиональное взаимодействие с аудиторией</w:t>
            </w:r>
          </w:p>
        </w:tc>
        <w:tc>
          <w:tcPr>
            <w:tcW w:w="3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Учитывает специфику работы с профессиональной аудиторией</w:t>
            </w:r>
          </w:p>
        </w:tc>
        <w:tc>
          <w:tcPr>
            <w:tcW w:w="4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от 0 до 10</w:t>
            </w:r>
          </w:p>
        </w:tc>
      </w:tr>
      <w:tr w:rsidR="00B43862" w:rsidRPr="004B3D11" w:rsidTr="004D2851">
        <w:tc>
          <w:tcPr>
            <w:tcW w:w="12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  <w:tc>
          <w:tcPr>
            <w:tcW w:w="3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Обеспечивает методическую целостность и структурированность мастер-класса</w:t>
            </w:r>
          </w:p>
        </w:tc>
        <w:tc>
          <w:tcPr>
            <w:tcW w:w="4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</w:tr>
      <w:tr w:rsidR="00B43862" w:rsidRPr="004B3D11" w:rsidTr="004D2851">
        <w:tc>
          <w:tcPr>
            <w:tcW w:w="12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  <w:tc>
          <w:tcPr>
            <w:tcW w:w="3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Обеспечивает вовлечение в деятельность всех участников мастер-класса</w:t>
            </w:r>
          </w:p>
        </w:tc>
        <w:tc>
          <w:tcPr>
            <w:tcW w:w="4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</w:tr>
      <w:tr w:rsidR="00B43862" w:rsidRPr="004B3D11" w:rsidTr="004D2851">
        <w:tc>
          <w:tcPr>
            <w:tcW w:w="12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  <w:tc>
          <w:tcPr>
            <w:tcW w:w="3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Соблюдает этические правила общения, придерживается делового стиля общения</w:t>
            </w:r>
          </w:p>
        </w:tc>
        <w:tc>
          <w:tcPr>
            <w:tcW w:w="4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</w:tr>
      <w:tr w:rsidR="00B43862" w:rsidRPr="004B3D11" w:rsidTr="004D2851">
        <w:tc>
          <w:tcPr>
            <w:tcW w:w="12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  <w:tc>
          <w:tcPr>
            <w:tcW w:w="3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Минимизирует риски возникновения коммуникативных ошибок</w:t>
            </w:r>
          </w:p>
        </w:tc>
        <w:tc>
          <w:tcPr>
            <w:tcW w:w="4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</w:tr>
      <w:tr w:rsidR="00B43862" w:rsidRPr="004B3D11" w:rsidTr="004D2851">
        <w:tc>
          <w:tcPr>
            <w:tcW w:w="12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Информационная и языковая культура</w:t>
            </w:r>
          </w:p>
        </w:tc>
        <w:tc>
          <w:tcPr>
            <w:tcW w:w="3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Демонстрирует свободное владение содержанием</w:t>
            </w:r>
          </w:p>
        </w:tc>
        <w:tc>
          <w:tcPr>
            <w:tcW w:w="4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от 0 до 10</w:t>
            </w:r>
          </w:p>
        </w:tc>
      </w:tr>
      <w:tr w:rsidR="00B43862" w:rsidRPr="004B3D11" w:rsidTr="004D2851">
        <w:tc>
          <w:tcPr>
            <w:tcW w:w="12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  <w:tc>
          <w:tcPr>
            <w:tcW w:w="3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Использует оптимальные объем и содержание информации</w:t>
            </w:r>
          </w:p>
        </w:tc>
        <w:tc>
          <w:tcPr>
            <w:tcW w:w="4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</w:tr>
      <w:tr w:rsidR="00B43862" w:rsidRPr="004B3D11" w:rsidTr="004D2851">
        <w:tc>
          <w:tcPr>
            <w:tcW w:w="12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  <w:tc>
          <w:tcPr>
            <w:tcW w:w="3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Использует различные способы структурирования и представления информации</w:t>
            </w:r>
          </w:p>
        </w:tc>
        <w:tc>
          <w:tcPr>
            <w:tcW w:w="4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</w:tr>
      <w:tr w:rsidR="00B43862" w:rsidRPr="004B3D11" w:rsidTr="004D2851">
        <w:tc>
          <w:tcPr>
            <w:tcW w:w="12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  <w:tc>
          <w:tcPr>
            <w:tcW w:w="3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Точно и корректно использует профессиональную терминологию</w:t>
            </w:r>
          </w:p>
        </w:tc>
        <w:tc>
          <w:tcPr>
            <w:tcW w:w="4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</w:tr>
      <w:tr w:rsidR="00B43862" w:rsidRPr="004B3D11" w:rsidTr="004D2851">
        <w:tc>
          <w:tcPr>
            <w:tcW w:w="12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  <w:tc>
          <w:tcPr>
            <w:tcW w:w="3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Не допускает ошибок (фактических, орфоэпических, лексических, грамматических)</w:t>
            </w:r>
          </w:p>
        </w:tc>
        <w:tc>
          <w:tcPr>
            <w:tcW w:w="4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</w:tr>
      <w:tr w:rsidR="00B43862" w:rsidRPr="004B3D11" w:rsidTr="004D2851">
        <w:tc>
          <w:tcPr>
            <w:tcW w:w="12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Результативность мастер-класса</w:t>
            </w:r>
          </w:p>
        </w:tc>
        <w:tc>
          <w:tcPr>
            <w:tcW w:w="3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Решает поставленные задачи и достигает запланированных результатов</w:t>
            </w:r>
          </w:p>
        </w:tc>
        <w:tc>
          <w:tcPr>
            <w:tcW w:w="4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от 0 до 10</w:t>
            </w:r>
          </w:p>
        </w:tc>
      </w:tr>
      <w:tr w:rsidR="00B43862" w:rsidRPr="004B3D11" w:rsidTr="004D2851">
        <w:tc>
          <w:tcPr>
            <w:tcW w:w="12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  <w:tc>
          <w:tcPr>
            <w:tcW w:w="3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Убедительно доказывает актуальность, образовательный потенциал, практическую значимость и применимость представляемого педагогического опыта</w:t>
            </w:r>
          </w:p>
        </w:tc>
        <w:tc>
          <w:tcPr>
            <w:tcW w:w="4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</w:tr>
      <w:tr w:rsidR="00B43862" w:rsidRPr="004B3D11" w:rsidTr="004D2851">
        <w:tc>
          <w:tcPr>
            <w:tcW w:w="12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  <w:tc>
          <w:tcPr>
            <w:tcW w:w="3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Эффективно реализует профессиональную коммуникацию</w:t>
            </w:r>
          </w:p>
        </w:tc>
        <w:tc>
          <w:tcPr>
            <w:tcW w:w="4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</w:tr>
      <w:tr w:rsidR="00B43862" w:rsidRPr="004B3D11" w:rsidTr="004D2851">
        <w:tc>
          <w:tcPr>
            <w:tcW w:w="12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  <w:tc>
          <w:tcPr>
            <w:tcW w:w="3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Создает условия для получения участниками мастер-класса индивидуального образовательного результата</w:t>
            </w:r>
          </w:p>
        </w:tc>
        <w:tc>
          <w:tcPr>
            <w:tcW w:w="4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</w:tr>
      <w:tr w:rsidR="00B43862" w:rsidRPr="004B3D11" w:rsidTr="004D2851">
        <w:tc>
          <w:tcPr>
            <w:tcW w:w="12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  <w:tc>
          <w:tcPr>
            <w:tcW w:w="3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Создает условия для оценки результативности мастер-класса его участниками</w:t>
            </w:r>
          </w:p>
        </w:tc>
        <w:tc>
          <w:tcPr>
            <w:tcW w:w="4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</w:tr>
      <w:tr w:rsidR="00B43862" w:rsidRPr="004B3D11" w:rsidTr="004D2851">
        <w:tc>
          <w:tcPr>
            <w:tcW w:w="12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Рефлексивная культура</w:t>
            </w:r>
          </w:p>
        </w:tc>
        <w:tc>
          <w:tcPr>
            <w:tcW w:w="3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Выражает эмоционально-оценочное отношение к проведенному мастер-классу и обосновывает его</w:t>
            </w:r>
          </w:p>
        </w:tc>
        <w:tc>
          <w:tcPr>
            <w:tcW w:w="4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от 0 до 10</w:t>
            </w:r>
          </w:p>
        </w:tc>
      </w:tr>
      <w:tr w:rsidR="00B43862" w:rsidRPr="004B3D11" w:rsidTr="004D2851">
        <w:tc>
          <w:tcPr>
            <w:tcW w:w="12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  <w:tc>
          <w:tcPr>
            <w:tcW w:w="3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Осуществляет самоанализ проведенного мастер-класса</w:t>
            </w:r>
          </w:p>
        </w:tc>
        <w:tc>
          <w:tcPr>
            <w:tcW w:w="4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</w:tr>
      <w:tr w:rsidR="00B43862" w:rsidRPr="004B3D11" w:rsidTr="004D2851">
        <w:tc>
          <w:tcPr>
            <w:tcW w:w="12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  <w:tc>
          <w:tcPr>
            <w:tcW w:w="3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Делает вывод о том, насколько удалось реализовать запланированный проект мастер-класса</w:t>
            </w:r>
          </w:p>
        </w:tc>
        <w:tc>
          <w:tcPr>
            <w:tcW w:w="4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</w:tr>
      <w:tr w:rsidR="00B43862" w:rsidRPr="004B3D11" w:rsidTr="004D2851">
        <w:tc>
          <w:tcPr>
            <w:tcW w:w="12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  <w:tc>
          <w:tcPr>
            <w:tcW w:w="3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Объясняет корректировку (или отсутствие корректировки) проектного замысла мастер-класса</w:t>
            </w:r>
          </w:p>
        </w:tc>
        <w:tc>
          <w:tcPr>
            <w:tcW w:w="4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</w:tr>
      <w:tr w:rsidR="00B43862" w:rsidRPr="004B3D11" w:rsidTr="004D2851">
        <w:tc>
          <w:tcPr>
            <w:tcW w:w="12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  <w:tc>
          <w:tcPr>
            <w:tcW w:w="3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Точно, ясно и аргументированно отвечает на вопросы жюри</w:t>
            </w:r>
          </w:p>
        </w:tc>
        <w:tc>
          <w:tcPr>
            <w:tcW w:w="4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</w:tr>
      <w:tr w:rsidR="00B43862" w:rsidRPr="004B3D11" w:rsidTr="004D2851">
        <w:tc>
          <w:tcPr>
            <w:tcW w:w="454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862" w:rsidRPr="004B3D11" w:rsidRDefault="00B43862" w:rsidP="004D2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4B3D11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100</w:t>
            </w:r>
          </w:p>
        </w:tc>
      </w:tr>
    </w:tbl>
    <w:p w:rsidR="00B43862" w:rsidRPr="004B3D11" w:rsidRDefault="00B43862" w:rsidP="00B43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862" w:rsidRPr="004B3D11" w:rsidRDefault="00B43862" w:rsidP="00B4386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43862" w:rsidRPr="004B3D11" w:rsidRDefault="00B43862" w:rsidP="00B4386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43862" w:rsidRPr="004B3D11" w:rsidRDefault="00B43862" w:rsidP="00B4386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43862" w:rsidRPr="004B3D11" w:rsidRDefault="00B43862" w:rsidP="00B4386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43862" w:rsidRPr="004B3D11" w:rsidRDefault="00B43862" w:rsidP="00B4386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4C4C" w:rsidRDefault="00B43862">
      <w:bookmarkStart w:id="0" w:name="_GoBack"/>
      <w:bookmarkEnd w:id="0"/>
    </w:p>
    <w:sectPr w:rsidR="00134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E60"/>
    <w:rsid w:val="00457051"/>
    <w:rsid w:val="00646E60"/>
    <w:rsid w:val="007A6C2C"/>
    <w:rsid w:val="00B4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DC94C-BD61-4A19-953B-54FCA2D9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86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1848</Words>
  <Characters>10534</Characters>
  <Application>Microsoft Office Word</Application>
  <DocSecurity>0</DocSecurity>
  <Lines>87</Lines>
  <Paragraphs>24</Paragraphs>
  <ScaleCrop>false</ScaleCrop>
  <Company/>
  <LinksUpToDate>false</LinksUpToDate>
  <CharactersWithSpaces>12358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Дополнительный пользователь 6</dc:creator>
  <cp:keywords/>
  <dc:description/>
  <cp:lastModifiedBy>Дополнительный пользователь 6</cp:lastModifiedBy>
  <cp:revision>2</cp:revision>
  <dcterms:created xsi:type="dcterms:W3CDTF">2020-11-10T11:07:00Z</dcterms:created>
  <dcterms:modified xsi:type="dcterms:W3CDTF">2020-11-10T11:08:00Z</dcterms:modified>
</cp:coreProperties>
</file>