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FE" w:rsidRDefault="00877FFE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77FFE" w:rsidRPr="00567F71" w:rsidRDefault="00877FFE" w:rsidP="00877FFE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Экзаменационная ра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бо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та состоит из одной части, вклю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ча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ю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щей 20 за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да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ний с крат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ким ответом ба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зо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во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го уровня сложности. От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ве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том к каж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до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му из за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да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ний 1—20 яв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ля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ет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ся целое число или ко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неч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ная десятичная дробь, или по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сле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до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ва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тель</w:t>
      </w:r>
      <w:r w:rsidRPr="00567F7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 xml:space="preserve">ность цифр. </w:t>
      </w:r>
      <w:r w:rsidRPr="00567F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Запишите число в поле ответа в тексте работы, затем перенесите его в БЛАНК ОТВЕТОВ справа от номера соответствующего задания, начиная с первой клеточки. Каждую цифру, знак «минус» и запятую пишите в отдельной клеточке в соответствии с приведёнными в бланке образцами. Единицы измерения писать не нужно.</w:t>
      </w:r>
    </w:p>
    <w:p w:rsidR="00877FFE" w:rsidRDefault="00877FFE" w:rsidP="00877FF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C25CC6" w:rsidRDefault="00C25CC6" w:rsidP="00C25CC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C25CC6" w:rsidRDefault="00C25CC6" w:rsidP="00C25CC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Уважаемый коллега!</w:t>
      </w:r>
    </w:p>
    <w:p w:rsidR="00C25CC6" w:rsidRDefault="00C25CC6" w:rsidP="00C25CC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C25CC6" w:rsidRDefault="00C25CC6" w:rsidP="00C25CC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После выполнения заданий для самодиагностики, Вы можете отправить запрос от своего имени со своего электронного адреса на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C25CC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4" w:history="1"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yana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lavrova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.78@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mail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ru</w:t>
        </w:r>
      </w:hyperlink>
      <w:r w:rsidRPr="00C25CC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для получения ключей и вариантов решений</w:t>
      </w:r>
    </w:p>
    <w:p w:rsidR="00C25CC6" w:rsidRDefault="00C25CC6" w:rsidP="00C25CC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 самопроверки</w:t>
      </w:r>
    </w:p>
    <w:p w:rsidR="002E4281" w:rsidRDefault="002E4281" w:rsidP="00877FF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7826E6">
        <w:rPr>
          <w:rFonts w:ascii="Times New Roman" w:eastAsia="Times New Roman" w:hAnsi="Times New Roman" w:cs="Times New Roman"/>
          <w:color w:val="000000"/>
        </w:rPr>
        <w:t>Най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28700" cy="361950"/>
            <wp:effectExtent l="19050" t="0" r="0" b="0"/>
            <wp:docPr id="33" name="Рисунок 33" descr="http://reshuege.ru/formula/01/010d6982031bc643c993001ab294f9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01/010d6982031bc643c993001ab294f94a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E6">
        <w:rPr>
          <w:rFonts w:ascii="Times New Roman" w:eastAsia="Times New Roman" w:hAnsi="Times New Roman" w:cs="Times New Roman"/>
          <w:color w:val="000000"/>
        </w:rPr>
        <w:t>.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Pr="007826E6">
        <w:rPr>
          <w:rFonts w:ascii="Times New Roman" w:eastAsia="Times New Roman" w:hAnsi="Times New Roman" w:cs="Times New Roman"/>
          <w:color w:val="000000"/>
        </w:rPr>
        <w:t>Най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00100" cy="200025"/>
            <wp:effectExtent l="19050" t="0" r="0" b="0"/>
            <wp:docPr id="34" name="Рисунок 34" descr="http://reshuege.ru/formula/20/201cb5f580743d578cae1d5250819a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20/201cb5f580743d578cae1d5250819af7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E6">
        <w:rPr>
          <w:rFonts w:ascii="Times New Roman" w:eastAsia="Times New Roman" w:hAnsi="Times New Roman" w:cs="Times New Roman"/>
          <w:color w:val="000000"/>
        </w:rPr>
        <w:t>.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Pr="007826E6">
        <w:rPr>
          <w:rFonts w:ascii="Times New Roman" w:eastAsia="Times New Roman" w:hAnsi="Times New Roman" w:cs="Times New Roman"/>
          <w:color w:val="000000"/>
        </w:rPr>
        <w:t>Го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ской бюд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жет со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 27 млн руб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лей, а рас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ды на одну из его ста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тей со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ли 10%. Сколь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ко руб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лей по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тра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 на эту ста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тью бюд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та?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Pr="007826E6">
        <w:rPr>
          <w:rFonts w:ascii="Times New Roman" w:eastAsia="Times New Roman" w:hAnsi="Times New Roman" w:cs="Times New Roman"/>
          <w:color w:val="000000"/>
        </w:rPr>
        <w:t>Пло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щадь пря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ка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чис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 xml:space="preserve">ся по </w:t>
      </w:r>
      <w:proofErr w:type="gramStart"/>
      <w:r w:rsidRPr="007826E6">
        <w:rPr>
          <w:rFonts w:ascii="Times New Roman" w:eastAsia="Times New Roman" w:hAnsi="Times New Roman" w:cs="Times New Roman"/>
          <w:color w:val="000000"/>
        </w:rPr>
        <w:t>фор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90575" cy="390525"/>
            <wp:effectExtent l="19050" t="0" r="9525" b="0"/>
            <wp:docPr id="35" name="Рисунок 35" descr="http://reshuege.ru/formula/2a/2a71b17278e9de16cd7ddfe4e3e0b1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2a/2a71b17278e9de16cd7ddfe4e3e0b177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E6">
        <w:rPr>
          <w:rFonts w:ascii="Times New Roman" w:eastAsia="Times New Roman" w:hAnsi="Times New Roman" w:cs="Times New Roman"/>
          <w:color w:val="000000"/>
        </w:rPr>
        <w:t> где</w:t>
      </w:r>
      <w:proofErr w:type="gramEnd"/>
      <w:r w:rsidRPr="007826E6">
        <w:rPr>
          <w:rFonts w:ascii="Times New Roman" w:eastAsia="Times New Roman" w:hAnsi="Times New Roman" w:cs="Times New Roman"/>
          <w:color w:val="000000"/>
        </w:rPr>
        <w:t>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7826E6">
        <w:rPr>
          <w:rFonts w:ascii="Times New Roman" w:eastAsia="Times New Roman" w:hAnsi="Times New Roman" w:cs="Times New Roman"/>
          <w:color w:val="000000"/>
        </w:rPr>
        <w:t> — диа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наль, α — угол между диа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ми. Поль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зу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ясь этой фор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лой, най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7826E6">
        <w:rPr>
          <w:rFonts w:ascii="Times New Roman" w:eastAsia="Times New Roman" w:hAnsi="Times New Roman" w:cs="Times New Roman"/>
          <w:color w:val="000000"/>
        </w:rPr>
        <w:t> , если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7826E6">
        <w:rPr>
          <w:rFonts w:ascii="Times New Roman" w:eastAsia="Times New Roman" w:hAnsi="Times New Roman" w:cs="Times New Roman"/>
          <w:color w:val="000000"/>
        </w:rPr>
        <w:t> = 10 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19125" cy="333375"/>
            <wp:effectExtent l="19050" t="0" r="9525" b="0"/>
            <wp:docPr id="36" name="Рисунок 36" descr="http://reshuege.ru/formula/46/468afd6fba0ecf24b80d3e98fe7267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46/468afd6fba0ecf24b80d3e98fe726706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7826E6">
        <w:rPr>
          <w:rFonts w:ascii="Times New Roman" w:eastAsia="Times New Roman" w:hAnsi="Times New Roman" w:cs="Times New Roman"/>
          <w:color w:val="000000"/>
        </w:rPr>
        <w:t>Най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04850" cy="342900"/>
            <wp:effectExtent l="0" t="0" r="0" b="0"/>
            <wp:docPr id="37" name="Рисунок 37" descr="http://reshuege.ru/formula/a2/a263e61d760cbee8242243921e23ce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a2/a263e61d760cbee8242243921e23ce45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E6">
        <w:rPr>
          <w:rFonts w:ascii="Times New Roman" w:eastAsia="Times New Roman" w:hAnsi="Times New Roman" w:cs="Times New Roman"/>
          <w:color w:val="000000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2900" cy="285750"/>
            <wp:effectExtent l="19050" t="0" r="0" b="0"/>
            <wp:docPr id="38" name="Рисунок 38" descr="http://reshuege.ru/formula/71/7114b0ad356e58dbfcd47f5a57695b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71/7114b0ad356e58dbfcd47f5a57695b5e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E6">
        <w:rPr>
          <w:rFonts w:ascii="Times New Roman" w:eastAsia="Times New Roman" w:hAnsi="Times New Roman" w:cs="Times New Roman"/>
          <w:color w:val="000000"/>
        </w:rPr>
        <w:t>.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 w:rsidRPr="007826E6">
        <w:rPr>
          <w:rFonts w:ascii="Times New Roman" w:eastAsia="Times New Roman" w:hAnsi="Times New Roman" w:cs="Times New Roman"/>
          <w:color w:val="000000"/>
        </w:rPr>
        <w:t>В пачке 500 ли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стов бу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ги фор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та А4. За не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лю в офисе рас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ся 1800 ли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стов. Какое наи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шее 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ство пачек бу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ги нужно ку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пить в офис на 6 не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дель?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 w:rsidRPr="007826E6">
        <w:rPr>
          <w:rFonts w:ascii="Times New Roman" w:eastAsia="Times New Roman" w:hAnsi="Times New Roman" w:cs="Times New Roman"/>
          <w:color w:val="000000"/>
        </w:rPr>
        <w:t>Най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рень урав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19125" cy="333375"/>
            <wp:effectExtent l="19050" t="0" r="9525" b="0"/>
            <wp:docPr id="39" name="Рисунок 39" descr="http://reshuege.ru/formula/9e/9e990335f30f71d4147c65843ad5a9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9e/9e990335f30f71d4147c65843ad5a9c5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E6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F2B21" w:rsidTr="00877FFE">
        <w:tc>
          <w:tcPr>
            <w:tcW w:w="5664" w:type="dxa"/>
          </w:tcPr>
          <w:p w:rsidR="00DF2B21" w:rsidRPr="007826E6" w:rsidRDefault="00DF2B21" w:rsidP="00DF2B2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8. 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Дач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ный уча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сток имеет форму пря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ка, сто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 ко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равны 20 м и 30 м. Дом, рас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по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жен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ный на участ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ке, имеет форму квад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та со сто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ной 6 м. Най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 пло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остав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шей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ся части участ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ка. Ответ дайте в квад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рат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ных мет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рах.</w:t>
            </w: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43000" cy="990600"/>
                  <wp:effectExtent l="19050" t="0" r="0" b="0"/>
                  <wp:docPr id="1" name="Рисунок 40" descr="http://mathb.reshuege.ru/get_file?id=1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athb.reshuege.ru/get_file?id=17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7826E6">
        <w:rPr>
          <w:rFonts w:ascii="Times New Roman" w:eastAsia="Times New Roman" w:hAnsi="Times New Roman" w:cs="Times New Roman"/>
          <w:color w:val="000000"/>
        </w:rPr>
        <w:t>Уста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ствие между ве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ми и их воз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мож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ми зна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ми: к каж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му эле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ту пер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ца под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щий эле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мент из вто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1"/>
        <w:gridCol w:w="540"/>
        <w:gridCol w:w="3339"/>
      </w:tblGrid>
      <w:tr w:rsidR="007826E6" w:rsidRPr="007826E6" w:rsidTr="00DF2B21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ВЕ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ВОЗ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МОЖ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ЗНА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</w:tr>
      <w:tr w:rsidR="007826E6" w:rsidRPr="007826E6" w:rsidTr="007826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А) вы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та по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тол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ка в ком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Б) длина тела кошки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В) вы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та Иса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ев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ско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со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бо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ра в Санкт-Пе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бур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ге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Г) длина 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1) 102 м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2) 2,8 м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3) 3650 км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4) 54 см</w:t>
            </w:r>
          </w:p>
        </w:tc>
      </w:tr>
    </w:tbl>
    <w:p w:rsidR="00DF2B21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F2B21" w:rsidTr="00877FFE">
        <w:tc>
          <w:tcPr>
            <w:tcW w:w="5664" w:type="dxa"/>
          </w:tcPr>
          <w:p w:rsidR="00DF2B21" w:rsidRPr="007826E6" w:rsidRDefault="00DF2B21" w:rsidP="00DF2B21">
            <w:pPr>
              <w:spacing w:after="24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В таб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це под каж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дой бук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вой, со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от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вет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ству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щей ве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не, ука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 номер её воз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мож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зна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ния. </w:t>
            </w: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4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5"/>
              <w:gridCol w:w="675"/>
              <w:gridCol w:w="675"/>
            </w:tblGrid>
            <w:tr w:rsidR="00DF2B21" w:rsidRPr="007826E6" w:rsidTr="00E962DE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</w:p>
              </w:tc>
            </w:tr>
            <w:tr w:rsidR="00DF2B21" w:rsidRPr="007826E6" w:rsidTr="00E962DE">
              <w:trPr>
                <w:trHeight w:val="21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7826E6">
        <w:rPr>
          <w:rFonts w:ascii="Times New Roman" w:eastAsia="Times New Roman" w:hAnsi="Times New Roman" w:cs="Times New Roman"/>
          <w:color w:val="000000"/>
        </w:rPr>
        <w:t>Перед на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лом фут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го матча судья бро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 мо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нет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ку, чтобы опре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лить, какая из 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манд начнёт игру с мячом. 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ман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да «Физик» иг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 три матча с раз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ми 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ман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ми. Най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ве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ность того, что в этих играх «Физик»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иг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 жре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бий ровно два раза.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F2B21" w:rsidTr="00877FFE">
        <w:tc>
          <w:tcPr>
            <w:tcW w:w="5664" w:type="dxa"/>
          </w:tcPr>
          <w:p w:rsidR="00DF2B21" w:rsidRPr="007826E6" w:rsidRDefault="00DF2B21" w:rsidP="00DF2B2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11. 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ражён гра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фик из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ат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сфер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дав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го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 </w:t>
            </w:r>
            <w:proofErr w:type="spellStart"/>
            <w:r w:rsidRPr="007826E6">
              <w:rPr>
                <w:rFonts w:ascii="Times New Roman" w:eastAsia="Times New Roman" w:hAnsi="Times New Roman" w:cs="Times New Roman"/>
                <w:color w:val="000000"/>
              </w:rPr>
              <w:t>Энске</w:t>
            </w:r>
            <w:proofErr w:type="spellEnd"/>
            <w:r w:rsidRPr="007826E6">
              <w:rPr>
                <w:rFonts w:ascii="Times New Roman" w:eastAsia="Times New Roman" w:hAnsi="Times New Roman" w:cs="Times New Roman"/>
                <w:color w:val="000000"/>
              </w:rPr>
              <w:t xml:space="preserve"> за три дня. По го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 дни не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ли, по вер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ли — зна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ат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сфер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дав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мил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мет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рах ртут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стол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ба. Опре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 по ри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ку наи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шее зна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ние ат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сфер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дав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во втор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ник (в мм рт. ст.).</w:t>
            </w: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095625" cy="1743075"/>
                  <wp:effectExtent l="19050" t="0" r="9525" b="0"/>
                  <wp:docPr id="2" name="Рисунок 41" descr="http://mathb.reshuege.ru/get_file?id=1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mathb.reshuege.ru/get_file?id=18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12. </w:t>
      </w:r>
      <w:r w:rsidRPr="007826E6">
        <w:rPr>
          <w:rFonts w:ascii="Times New Roman" w:eastAsia="Times New Roman" w:hAnsi="Times New Roman" w:cs="Times New Roman"/>
          <w:color w:val="000000"/>
        </w:rPr>
        <w:t>Вася за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 на свой ком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пью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тер из Ин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тер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та файл раз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ром 30 Мб за 28 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кунд. Петя за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 файл раз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ром 28 Мб за 24 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кун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ды, а Миша за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 файл раз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ром 38 Мб за 32 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кун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ды. Сколь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ко 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кунд будет за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жать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ся файл раз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ром 665 Мб на ком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пью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тер с наи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шей ско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стью за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груз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ки?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F2B21" w:rsidTr="00877FFE">
        <w:tc>
          <w:tcPr>
            <w:tcW w:w="5664" w:type="dxa"/>
          </w:tcPr>
          <w:p w:rsidR="00DF2B21" w:rsidRPr="007826E6" w:rsidRDefault="00DF2B21" w:rsidP="00DF2B2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13. 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 объем мно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гран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ка, изоб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жен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на ри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ке (все дву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гран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ные углы пря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мые).</w:t>
            </w: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85825" cy="1019175"/>
                  <wp:effectExtent l="19050" t="0" r="9525" b="0"/>
                  <wp:docPr id="3" name="Рисунок 42" descr="http://mathb.reshuege.ru/get_file?id=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mathb.reshuege.ru/get_file?id=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B21" w:rsidRDefault="00DF2B21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F2B21" w:rsidTr="00877FFE">
        <w:tc>
          <w:tcPr>
            <w:tcW w:w="5664" w:type="dxa"/>
          </w:tcPr>
          <w:p w:rsidR="00DF2B21" w:rsidRPr="007826E6" w:rsidRDefault="00DF2B21" w:rsidP="00DF2B2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14. 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ражён гра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фик функ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ции, к ко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му про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 ка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ные в четырёх точ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ках.</w:t>
            </w:r>
          </w:p>
          <w:p w:rsidR="00DF2B21" w:rsidRPr="007826E6" w:rsidRDefault="00DF2B21" w:rsidP="00DF2B2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Ниже ука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 зна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ной в дан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ных точ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ках. Поль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зу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ясь гра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фи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ком, по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ставь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 в со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от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вет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 каж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дой точке зна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ной в ней.</w:t>
            </w:r>
          </w:p>
          <w:p w:rsidR="00DF2B21" w:rsidRPr="007826E6" w:rsidRDefault="00DF2B21" w:rsidP="00DF2B2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F2B21" w:rsidRPr="007826E6" w:rsidRDefault="00DF2B21" w:rsidP="00DF2B2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381250" cy="1504950"/>
                  <wp:effectExtent l="19050" t="0" r="0" b="0"/>
                  <wp:docPr id="4" name="Рисунок 43" descr="http://mathb.reshuege.ru/get_file?id=1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mathb.reshuege.ru/get_file?id=17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7826E6" w:rsidRPr="007826E6" w:rsidTr="007826E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</w:p>
        </w:tc>
      </w:tr>
      <w:tr w:rsidR="007826E6" w:rsidRPr="007826E6" w:rsidTr="007826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А)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Б)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В)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Г)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1) −4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2) 3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" cy="323850"/>
                  <wp:effectExtent l="19050" t="0" r="0" b="0"/>
                  <wp:docPr id="44" name="Рисунок 44" descr="http://reshuege.ru/formula/6c/6ca8c824c79dbb80005f0714313506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reshuege.ru/formula/6c/6ca8c824c79dbb80005f0714313506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4) −0,5</w:t>
            </w:r>
          </w:p>
        </w:tc>
      </w:tr>
    </w:tbl>
    <w:p w:rsidR="00DF2B21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F2B21" w:rsidTr="00877FFE">
        <w:tc>
          <w:tcPr>
            <w:tcW w:w="5664" w:type="dxa"/>
          </w:tcPr>
          <w:p w:rsidR="00DF2B21" w:rsidRPr="007826E6" w:rsidRDefault="00DF2B21" w:rsidP="00DF2B21">
            <w:pPr>
              <w:spacing w:after="24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пи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ши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 в ответ цифры, рас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по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жив их в по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ряд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ке, со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от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вет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ству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щем бук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вам: </w:t>
            </w: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4" w:type="dxa"/>
          </w:tcPr>
          <w:tbl>
            <w:tblPr>
              <w:tblStyle w:val="a7"/>
              <w:tblW w:w="2700" w:type="dxa"/>
              <w:tblInd w:w="5" w:type="dxa"/>
              <w:tblLook w:val="04A0" w:firstRow="1" w:lastRow="0" w:firstColumn="1" w:lastColumn="0" w:noHBand="0" w:noVBand="1"/>
            </w:tblPr>
            <w:tblGrid>
              <w:gridCol w:w="675"/>
              <w:gridCol w:w="675"/>
              <w:gridCol w:w="675"/>
              <w:gridCol w:w="675"/>
            </w:tblGrid>
            <w:tr w:rsidR="00DF2B21" w:rsidRPr="007826E6" w:rsidTr="00E962DE">
              <w:tc>
                <w:tcPr>
                  <w:tcW w:w="675" w:type="dxa"/>
                  <w:hideMark/>
                </w:tcPr>
                <w:p w:rsidR="00DF2B21" w:rsidRPr="007826E6" w:rsidRDefault="00DF2B21" w:rsidP="00E962DE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</w:p>
              </w:tc>
              <w:tc>
                <w:tcPr>
                  <w:tcW w:w="675" w:type="dxa"/>
                  <w:hideMark/>
                </w:tcPr>
                <w:p w:rsidR="00DF2B21" w:rsidRPr="007826E6" w:rsidRDefault="00DF2B21" w:rsidP="00E962DE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</w:p>
              </w:tc>
              <w:tc>
                <w:tcPr>
                  <w:tcW w:w="675" w:type="dxa"/>
                  <w:hideMark/>
                </w:tcPr>
                <w:p w:rsidR="00DF2B21" w:rsidRPr="007826E6" w:rsidRDefault="00DF2B21" w:rsidP="00E962DE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</w:p>
              </w:tc>
              <w:tc>
                <w:tcPr>
                  <w:tcW w:w="675" w:type="dxa"/>
                  <w:hideMark/>
                </w:tcPr>
                <w:p w:rsidR="00DF2B21" w:rsidRPr="007826E6" w:rsidRDefault="00DF2B21" w:rsidP="00E962DE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</w:p>
              </w:tc>
            </w:tr>
            <w:tr w:rsidR="00DF2B21" w:rsidRPr="007826E6" w:rsidTr="00E962DE">
              <w:trPr>
                <w:trHeight w:val="210"/>
              </w:trPr>
              <w:tc>
                <w:tcPr>
                  <w:tcW w:w="0" w:type="auto"/>
                  <w:hideMark/>
                </w:tcPr>
                <w:p w:rsidR="00DF2B21" w:rsidRPr="007826E6" w:rsidRDefault="00DF2B21" w:rsidP="00E962DE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F2B21" w:rsidRPr="007826E6" w:rsidRDefault="00DF2B21" w:rsidP="00E962DE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F2B21" w:rsidRPr="007826E6" w:rsidRDefault="00DF2B21" w:rsidP="00E962DE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F2B21" w:rsidRPr="007826E6" w:rsidRDefault="00DF2B21" w:rsidP="00E962DE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11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1"/>
      </w:tblGrid>
      <w:tr w:rsidR="00DF2B21" w:rsidTr="00877FFE">
        <w:tc>
          <w:tcPr>
            <w:tcW w:w="5667" w:type="dxa"/>
          </w:tcPr>
          <w:p w:rsidR="00DF2B21" w:rsidRPr="007826E6" w:rsidRDefault="00DF2B21" w:rsidP="00DF2B2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15. 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Угол между сто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виль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-уголь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ка, впи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сан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 в окруж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ность, и ра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у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сом этой окруж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про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ден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ным в одну из вер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шин сто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ны, равен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00025" cy="142875"/>
                  <wp:effectExtent l="0" t="0" r="9525" b="0"/>
                  <wp:docPr id="6" name="Рисунок 46" descr="http://reshuege.ru/formula/af/af673b847ae14b2231328eb2cf4cbde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eshuege.ru/formula/af/af673b847ae14b2231328eb2cf4cbde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. Най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1" w:type="dxa"/>
          </w:tcPr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312614" cy="1266825"/>
                  <wp:effectExtent l="19050" t="0" r="1836" b="0"/>
                  <wp:docPr id="5" name="Рисунок 45" descr="http://mathb.reshuege.ru/get_file?id=15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mathb.reshuege.ru/get_file?id=15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614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B21" w:rsidRDefault="00DF2B21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F2B21" w:rsidTr="00877FFE">
        <w:tc>
          <w:tcPr>
            <w:tcW w:w="5664" w:type="dxa"/>
          </w:tcPr>
          <w:p w:rsidR="00DF2B21" w:rsidRPr="007826E6" w:rsidRDefault="00DF2B21" w:rsidP="00DF2B2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16. 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Диа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го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наль куба равна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42900" cy="200025"/>
                  <wp:effectExtent l="19050" t="0" r="0" b="0"/>
                  <wp:docPr id="8" name="Рисунок 48" descr="http://reshuege.ru/formula/4e/4e922448aed3763fbf54e368bca4cb7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4e/4e922448aed3763fbf54e368bca4cb7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. Най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 его объем.</w:t>
            </w: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362373" cy="1314450"/>
                  <wp:effectExtent l="19050" t="0" r="9227" b="0"/>
                  <wp:docPr id="7" name="Рисунок 47" descr="http://mathb.reshuege.ru/get_file?id=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mathb.reshuege.ru/get_file?id=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373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17. </w:t>
      </w:r>
      <w:r w:rsidRPr="007826E6">
        <w:rPr>
          <w:rFonts w:ascii="Times New Roman" w:eastAsia="Times New Roman" w:hAnsi="Times New Roman" w:cs="Times New Roman"/>
          <w:color w:val="000000"/>
        </w:rPr>
        <w:t>На пря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мой от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 число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m</w:t>
      </w:r>
      <w:r w:rsidRPr="007826E6">
        <w:rPr>
          <w:rFonts w:ascii="Times New Roman" w:eastAsia="Times New Roman" w:hAnsi="Times New Roman" w:cs="Times New Roman"/>
          <w:color w:val="000000"/>
        </w:rPr>
        <w:t> и точки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K, L, M</w:t>
      </w:r>
      <w:r w:rsidRPr="007826E6">
        <w:rPr>
          <w:rFonts w:ascii="Times New Roman" w:eastAsia="Times New Roman" w:hAnsi="Times New Roman" w:cs="Times New Roman"/>
          <w:color w:val="000000"/>
        </w:rPr>
        <w:t> и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N</w:t>
      </w:r>
      <w:r w:rsidRPr="007826E6">
        <w:rPr>
          <w:rFonts w:ascii="Times New Roman" w:eastAsia="Times New Roman" w:hAnsi="Times New Roman" w:cs="Times New Roman"/>
          <w:color w:val="000000"/>
        </w:rPr>
        <w:t>.</w:t>
      </w:r>
    </w:p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</w:t>
      </w:r>
    </w:p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19400" cy="409575"/>
            <wp:effectExtent l="19050" t="0" r="0" b="0"/>
            <wp:docPr id="49" name="Рисунок 49" descr="http://mathb.reshuege.ru/get_file?id=1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athb.reshuege.ru/get_file?id=1834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7826E6" w:rsidRPr="007826E6" w:rsidTr="007826E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ЧИСЛА</w:t>
            </w:r>
          </w:p>
        </w:tc>
      </w:tr>
      <w:tr w:rsidR="007826E6" w:rsidRPr="007826E6" w:rsidTr="007826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А)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Б)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В)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Г) </w:t>
            </w:r>
            <w:r w:rsidRPr="007826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6E6" w:rsidRPr="007826E6" w:rsidRDefault="007826E6" w:rsidP="00782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3375" cy="123825"/>
                  <wp:effectExtent l="19050" t="0" r="9525" b="0"/>
                  <wp:docPr id="50" name="Рисунок 50" descr="http://reshuege.ru/formula/77/7743d5ba8f62bf8f416d1e1f00954d6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eshuege.ru/formula/77/7743d5ba8f62bf8f416d1e1f00954d6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1925" cy="200025"/>
                  <wp:effectExtent l="19050" t="0" r="9525" b="0"/>
                  <wp:docPr id="51" name="Рисунок 51" descr="http://reshuege.ru/formula/e0/e09d672ddab652ec34133c73dc054f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eshuege.ru/formula/e0/e09d672ddab652ec34133c73dc054f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57200" cy="180975"/>
                  <wp:effectExtent l="19050" t="0" r="0" b="0"/>
                  <wp:docPr id="52" name="Рисунок 52" descr="http://reshuege.ru/formula/11/11ae304f0dfbcf0f6f2bdaa65319062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reshuege.ru/formula/11/11ae304f0dfbcf0f6f2bdaa65319062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6E6" w:rsidRPr="007826E6" w:rsidRDefault="007826E6" w:rsidP="00782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7650" cy="333375"/>
                  <wp:effectExtent l="19050" t="0" r="0" b="0"/>
                  <wp:docPr id="53" name="Рисунок 53" descr="http://reshuege.ru/formula/d6/d601d9761785a1b874fa603f749361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eshuege.ru/formula/d6/d601d9761785a1b874fa603f749361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B21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F2B21" w:rsidTr="00877FFE">
        <w:tc>
          <w:tcPr>
            <w:tcW w:w="5664" w:type="dxa"/>
          </w:tcPr>
          <w:p w:rsidR="00DF2B21" w:rsidRPr="007826E6" w:rsidRDefault="00DF2B21" w:rsidP="00DF2B21">
            <w:pPr>
              <w:spacing w:after="24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26E6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пи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ши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те в ответ цифры, рас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по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жив их в по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ряд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ке, со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от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вет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ству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щем бук</w:t>
            </w:r>
            <w:r w:rsidRPr="007826E6">
              <w:rPr>
                <w:rFonts w:ascii="Times New Roman" w:eastAsia="Times New Roman" w:hAnsi="Times New Roman" w:cs="Times New Roman"/>
                <w:color w:val="000000"/>
              </w:rPr>
              <w:softHyphen/>
              <w:t>вам: </w:t>
            </w:r>
          </w:p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4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5"/>
              <w:gridCol w:w="675"/>
              <w:gridCol w:w="675"/>
            </w:tblGrid>
            <w:tr w:rsidR="00DF2B21" w:rsidRPr="007826E6" w:rsidTr="00E962DE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</w:p>
              </w:tc>
            </w:tr>
            <w:tr w:rsidR="00DF2B21" w:rsidRPr="007826E6" w:rsidTr="00E962DE">
              <w:trPr>
                <w:trHeight w:val="21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2B21" w:rsidRPr="007826E6" w:rsidRDefault="00DF2B21" w:rsidP="00E962D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26E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DF2B21" w:rsidRDefault="00DF2B21" w:rsidP="007826E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18. </w:t>
      </w:r>
      <w:r w:rsidRPr="007826E6">
        <w:rPr>
          <w:rFonts w:ascii="Times New Roman" w:eastAsia="Times New Roman" w:hAnsi="Times New Roman" w:cs="Times New Roman"/>
          <w:color w:val="000000"/>
        </w:rPr>
        <w:t>Из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но, что берёзы — 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вья, также из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но, что все 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вья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ют кис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род. Под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сол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хи тоже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ют кис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род.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утвер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ния, 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рые сле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ют из при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ведённых дан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ных.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1) Все берёзы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ют кис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род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2) Все под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сол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хи яв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ся берёзами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3) Не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рые рас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ния,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щие кис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род, яв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ся берёзами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4) Если рас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ние не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ет кис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род, то оно — не под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сол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нух</w:t>
      </w:r>
    </w:p>
    <w:p w:rsidR="007826E6" w:rsidRPr="007826E6" w:rsidRDefault="007826E6" w:rsidP="0078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В от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ука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но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ра вы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бран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ных утвер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ний без про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лов, за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пя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тых и дру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гих до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пол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ных сим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лов.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19. </w:t>
      </w:r>
      <w:r w:rsidRPr="007826E6">
        <w:rPr>
          <w:rFonts w:ascii="Times New Roman" w:eastAsia="Times New Roman" w:hAnsi="Times New Roman" w:cs="Times New Roman"/>
          <w:color w:val="000000"/>
        </w:rPr>
        <w:t>Най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трёхзнач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ное число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7826E6">
        <w:rPr>
          <w:rFonts w:ascii="Times New Roman" w:eastAsia="Times New Roman" w:hAnsi="Times New Roman" w:cs="Times New Roman"/>
          <w:color w:val="000000"/>
        </w:rPr>
        <w:t>, об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щее всеми сле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щи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ми свой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ства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ми: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· сумма цифр числа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7826E6">
        <w:rPr>
          <w:rFonts w:ascii="Times New Roman" w:eastAsia="Times New Roman" w:hAnsi="Times New Roman" w:cs="Times New Roman"/>
          <w:color w:val="000000"/>
        </w:rPr>
        <w:t> 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лит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ся на 8;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· сумма цифр числа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7826E6">
        <w:rPr>
          <w:rFonts w:ascii="Times New Roman" w:eastAsia="Times New Roman" w:hAnsi="Times New Roman" w:cs="Times New Roman"/>
          <w:color w:val="000000"/>
        </w:rPr>
        <w:t> + 1 де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лит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ся на 8;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 · в числе </w:t>
      </w:r>
      <w:r w:rsidRPr="007826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7826E6">
        <w:rPr>
          <w:rFonts w:ascii="Times New Roman" w:eastAsia="Times New Roman" w:hAnsi="Times New Roman" w:cs="Times New Roman"/>
          <w:color w:val="000000"/>
        </w:rPr>
        <w:t> сумма край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них цифр крат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на сред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ней цифре.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В от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ука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какое-ни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будь одно такое число.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b/>
          <w:bCs/>
          <w:color w:val="000000"/>
        </w:rPr>
        <w:t xml:space="preserve">20. </w:t>
      </w:r>
      <w:r w:rsidRPr="007826E6">
        <w:rPr>
          <w:rFonts w:ascii="Times New Roman" w:eastAsia="Times New Roman" w:hAnsi="Times New Roman" w:cs="Times New Roman"/>
          <w:color w:val="000000"/>
        </w:rPr>
        <w:t>В об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ном пунк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те можно со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вер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шить одну из двух опе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ций: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• за 2 зо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тых мо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ты по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чить 3 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реб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ных и одну мед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ную;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• за 5 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реб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ных монет по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чить 3 зо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тых и одну мед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ную.</w:t>
      </w:r>
    </w:p>
    <w:p w:rsidR="007826E6" w:rsidRPr="007826E6" w:rsidRDefault="007826E6" w:rsidP="007826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826E6">
        <w:rPr>
          <w:rFonts w:ascii="Times New Roman" w:eastAsia="Times New Roman" w:hAnsi="Times New Roman" w:cs="Times New Roman"/>
          <w:color w:val="000000"/>
        </w:rPr>
        <w:t>У Ни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лая были толь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ко 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реб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ные мо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ты. После не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сколь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ких по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ний об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го пунк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та 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реб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ных монет у него стало мень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ше, зо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тых не по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яви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лось, зато по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яви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лось 50 мед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ных. На сколь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ко умень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лось 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ство се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реб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ря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ных монет у Ни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7826E6">
        <w:rPr>
          <w:rFonts w:ascii="Times New Roman" w:eastAsia="Times New Roman" w:hAnsi="Times New Roman" w:cs="Times New Roman"/>
          <w:color w:val="000000"/>
        </w:rPr>
        <w:softHyphen/>
        <w:t>лая?</w:t>
      </w:r>
    </w:p>
    <w:sectPr w:rsidR="007826E6" w:rsidRPr="007826E6" w:rsidSect="00021F5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3915"/>
    <w:rsid w:val="00021F51"/>
    <w:rsid w:val="00163915"/>
    <w:rsid w:val="002E4281"/>
    <w:rsid w:val="003008BF"/>
    <w:rsid w:val="0049408C"/>
    <w:rsid w:val="006412E6"/>
    <w:rsid w:val="007826E6"/>
    <w:rsid w:val="00856787"/>
    <w:rsid w:val="00877FFE"/>
    <w:rsid w:val="00C25CC6"/>
    <w:rsid w:val="00C655B0"/>
    <w:rsid w:val="00CA6990"/>
    <w:rsid w:val="00CB30DB"/>
    <w:rsid w:val="00D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4519-4D6C-4DEA-85F2-4964486F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3915"/>
  </w:style>
  <w:style w:type="paragraph" w:customStyle="1" w:styleId="leftmargin">
    <w:name w:val="left_margin"/>
    <w:basedOn w:val="a"/>
    <w:rsid w:val="001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915"/>
    <w:rPr>
      <w:color w:val="0000FF"/>
      <w:u w:val="single"/>
    </w:rPr>
  </w:style>
  <w:style w:type="table" w:styleId="a7">
    <w:name w:val="Table Grid"/>
    <w:basedOn w:val="a1"/>
    <w:uiPriority w:val="59"/>
    <w:rsid w:val="00DF2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5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7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42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8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8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83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6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3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2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31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83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3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6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70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6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4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7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83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4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0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5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6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1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7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5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4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0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3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0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5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14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4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1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90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3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4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06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6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5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49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5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7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mailto:yana.lavrova.78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1</cp:lastModifiedBy>
  <cp:revision>6</cp:revision>
  <dcterms:created xsi:type="dcterms:W3CDTF">2015-12-22T19:46:00Z</dcterms:created>
  <dcterms:modified xsi:type="dcterms:W3CDTF">2016-12-29T12:02:00Z</dcterms:modified>
</cp:coreProperties>
</file>