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2B9" w:rsidRDefault="000152B9" w:rsidP="00DA219C">
      <w:pPr>
        <w:shd w:val="clear" w:color="auto" w:fill="FFFFFF"/>
        <w:spacing w:line="360" w:lineRule="auto"/>
        <w:ind w:firstLine="709"/>
        <w:jc w:val="right"/>
        <w:rPr>
          <w:b/>
          <w:bCs/>
          <w:color w:val="000000"/>
          <w:sz w:val="28"/>
          <w:szCs w:val="28"/>
        </w:rPr>
      </w:pPr>
      <w:r w:rsidRPr="00DA219C">
        <w:rPr>
          <w:b/>
          <w:bCs/>
          <w:color w:val="000000"/>
          <w:sz w:val="28"/>
          <w:szCs w:val="28"/>
        </w:rPr>
        <w:t>Приложение 1.</w:t>
      </w:r>
    </w:p>
    <w:p w:rsidR="001363A7" w:rsidRDefault="001363A7" w:rsidP="001363A7">
      <w:pPr>
        <w:shd w:val="clear" w:color="auto" w:fill="FFFFFF"/>
        <w:spacing w:line="360" w:lineRule="auto"/>
        <w:ind w:firstLine="709"/>
        <w:rPr>
          <w:b/>
          <w:bCs/>
          <w:color w:val="000000"/>
          <w:sz w:val="24"/>
          <w:szCs w:val="24"/>
        </w:rPr>
      </w:pPr>
      <w:r w:rsidRPr="001363A7">
        <w:rPr>
          <w:b/>
          <w:bCs/>
          <w:color w:val="000000"/>
          <w:sz w:val="28"/>
          <w:szCs w:val="28"/>
        </w:rPr>
        <w:t>Выполнили:</w:t>
      </w:r>
      <w:r w:rsidRPr="001363A7">
        <w:rPr>
          <w:b/>
          <w:bCs/>
          <w:color w:val="000000"/>
          <w:sz w:val="28"/>
          <w:szCs w:val="28"/>
        </w:rPr>
        <w:br/>
      </w:r>
      <w:r>
        <w:rPr>
          <w:b/>
          <w:bCs/>
          <w:color w:val="000000"/>
          <w:sz w:val="24"/>
          <w:szCs w:val="24"/>
        </w:rPr>
        <w:t>Дубровина Е.А. Тюмень МАОУ СОШ №45</w:t>
      </w:r>
    </w:p>
    <w:p w:rsidR="001363A7" w:rsidRDefault="001363A7" w:rsidP="001363A7">
      <w:pPr>
        <w:shd w:val="clear" w:color="auto" w:fill="FFFFFF"/>
        <w:spacing w:line="360" w:lineRule="auto"/>
        <w:rPr>
          <w:b/>
          <w:bCs/>
          <w:color w:val="000000"/>
          <w:sz w:val="24"/>
          <w:szCs w:val="24"/>
        </w:rPr>
      </w:pPr>
      <w:r w:rsidRPr="001363A7">
        <w:rPr>
          <w:b/>
          <w:bCs/>
          <w:color w:val="000000"/>
          <w:sz w:val="24"/>
          <w:szCs w:val="24"/>
        </w:rPr>
        <w:t xml:space="preserve"> Герасимова И.С.</w:t>
      </w:r>
      <w:r>
        <w:rPr>
          <w:b/>
          <w:bCs/>
          <w:color w:val="000000"/>
          <w:sz w:val="24"/>
          <w:szCs w:val="24"/>
        </w:rPr>
        <w:t xml:space="preserve"> Тюмень МАОУ СОШ №68</w:t>
      </w:r>
      <w:r w:rsidRPr="001363A7">
        <w:rPr>
          <w:b/>
          <w:bCs/>
          <w:color w:val="000000"/>
          <w:sz w:val="24"/>
          <w:szCs w:val="24"/>
        </w:rPr>
        <w:br/>
      </w:r>
      <w:r>
        <w:rPr>
          <w:b/>
          <w:bCs/>
          <w:color w:val="000000"/>
          <w:sz w:val="24"/>
          <w:szCs w:val="24"/>
        </w:rPr>
        <w:t>Комарова О.В. Заводоуковск СОШ№4</w:t>
      </w:r>
      <w:r>
        <w:rPr>
          <w:b/>
          <w:bCs/>
          <w:color w:val="000000"/>
          <w:sz w:val="24"/>
          <w:szCs w:val="24"/>
        </w:rPr>
        <w:br/>
        <w:t xml:space="preserve">Рябова Ю.О. МАОУ </w:t>
      </w:r>
      <w:proofErr w:type="spellStart"/>
      <w:r>
        <w:rPr>
          <w:b/>
          <w:bCs/>
          <w:color w:val="000000"/>
          <w:sz w:val="24"/>
          <w:szCs w:val="24"/>
        </w:rPr>
        <w:t>Исетская</w:t>
      </w:r>
      <w:proofErr w:type="spellEnd"/>
      <w:r>
        <w:rPr>
          <w:b/>
          <w:bCs/>
          <w:color w:val="000000"/>
          <w:sz w:val="24"/>
          <w:szCs w:val="24"/>
        </w:rPr>
        <w:t xml:space="preserve"> СОШ №1</w:t>
      </w:r>
    </w:p>
    <w:p w:rsidR="001363A7" w:rsidRDefault="001363A7" w:rsidP="001363A7">
      <w:pPr>
        <w:shd w:val="clear" w:color="auto" w:fill="FFFFFF"/>
        <w:spacing w:line="360" w:lineRule="auto"/>
        <w:rPr>
          <w:b/>
          <w:bCs/>
          <w:color w:val="000000"/>
          <w:sz w:val="24"/>
          <w:szCs w:val="24"/>
        </w:rPr>
      </w:pPr>
      <w:r w:rsidRPr="001363A7">
        <w:rPr>
          <w:b/>
          <w:bCs/>
          <w:color w:val="000000"/>
          <w:sz w:val="24"/>
          <w:szCs w:val="24"/>
        </w:rPr>
        <w:t xml:space="preserve"> Иванова М.П.</w:t>
      </w:r>
      <w:r>
        <w:rPr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</w:rPr>
        <w:t>Упоровский</w:t>
      </w:r>
      <w:proofErr w:type="spellEnd"/>
      <w:r>
        <w:rPr>
          <w:b/>
          <w:bCs/>
          <w:color w:val="000000"/>
          <w:sz w:val="24"/>
          <w:szCs w:val="24"/>
        </w:rPr>
        <w:t xml:space="preserve"> район Пятковская СОШ</w:t>
      </w:r>
      <w:r w:rsidRPr="001363A7">
        <w:rPr>
          <w:b/>
          <w:bCs/>
          <w:color w:val="000000"/>
          <w:sz w:val="24"/>
          <w:szCs w:val="24"/>
        </w:rPr>
        <w:br/>
        <w:t>Корнил</w:t>
      </w:r>
      <w:r>
        <w:rPr>
          <w:b/>
          <w:bCs/>
          <w:color w:val="000000"/>
          <w:sz w:val="24"/>
          <w:szCs w:val="24"/>
        </w:rPr>
        <w:t>ье</w:t>
      </w:r>
      <w:r w:rsidRPr="001363A7">
        <w:rPr>
          <w:b/>
          <w:bCs/>
          <w:color w:val="000000"/>
          <w:sz w:val="24"/>
          <w:szCs w:val="24"/>
        </w:rPr>
        <w:t>ва Н.А.</w:t>
      </w:r>
      <w:r>
        <w:rPr>
          <w:b/>
          <w:bCs/>
          <w:color w:val="000000"/>
          <w:sz w:val="24"/>
          <w:szCs w:val="24"/>
        </w:rPr>
        <w:t xml:space="preserve"> СП МАОУ </w:t>
      </w:r>
      <w:proofErr w:type="spellStart"/>
      <w:r>
        <w:rPr>
          <w:b/>
          <w:bCs/>
          <w:color w:val="000000"/>
          <w:sz w:val="24"/>
          <w:szCs w:val="24"/>
        </w:rPr>
        <w:t>Упоровская</w:t>
      </w:r>
      <w:proofErr w:type="spellEnd"/>
      <w:r>
        <w:rPr>
          <w:b/>
          <w:bCs/>
          <w:color w:val="000000"/>
          <w:sz w:val="24"/>
          <w:szCs w:val="24"/>
        </w:rPr>
        <w:t xml:space="preserve"> СОШ </w:t>
      </w:r>
      <w:proofErr w:type="spellStart"/>
      <w:r>
        <w:rPr>
          <w:b/>
          <w:bCs/>
          <w:color w:val="000000"/>
          <w:sz w:val="24"/>
          <w:szCs w:val="24"/>
        </w:rPr>
        <w:t>Черноковская</w:t>
      </w:r>
      <w:proofErr w:type="spellEnd"/>
      <w:r>
        <w:rPr>
          <w:b/>
          <w:bCs/>
          <w:color w:val="000000"/>
          <w:sz w:val="24"/>
          <w:szCs w:val="24"/>
        </w:rPr>
        <w:t xml:space="preserve"> ООШ</w:t>
      </w:r>
    </w:p>
    <w:p w:rsidR="00DA219C" w:rsidRPr="00DA219C" w:rsidRDefault="001363A7" w:rsidP="001363A7">
      <w:pPr>
        <w:shd w:val="clear" w:color="auto" w:fill="FFFFFF"/>
        <w:spacing w:line="360" w:lineRule="auto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4"/>
          <w:szCs w:val="24"/>
        </w:rPr>
        <w:t>Пасечник Н.Б. Тюмень МАОУ гимназия №83</w:t>
      </w:r>
      <w:r w:rsidRPr="001363A7">
        <w:rPr>
          <w:b/>
          <w:bCs/>
          <w:color w:val="000000"/>
          <w:sz w:val="28"/>
          <w:szCs w:val="28"/>
        </w:rPr>
        <w:br/>
      </w:r>
      <w:r w:rsidRPr="001363A7">
        <w:rPr>
          <w:b/>
          <w:bCs/>
          <w:color w:val="000000"/>
          <w:sz w:val="28"/>
          <w:szCs w:val="28"/>
        </w:rPr>
        <w:br/>
      </w:r>
    </w:p>
    <w:p w:rsidR="00AE6DC8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DA219C">
        <w:rPr>
          <w:b/>
          <w:bCs/>
          <w:color w:val="000000"/>
          <w:sz w:val="28"/>
          <w:szCs w:val="28"/>
        </w:rPr>
        <w:t>Содержание занятий программы «Мой путь к успеху»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330B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DA219C">
        <w:rPr>
          <w:b/>
          <w:bCs/>
          <w:color w:val="000000"/>
          <w:sz w:val="28"/>
          <w:szCs w:val="28"/>
        </w:rPr>
        <w:t>Занятие 1.</w:t>
      </w:r>
    </w:p>
    <w:p w:rsidR="00AE6DC8" w:rsidRPr="00DA219C" w:rsidRDefault="008330B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b/>
          <w:bCs/>
          <w:color w:val="000000"/>
          <w:sz w:val="28"/>
          <w:szCs w:val="28"/>
        </w:rPr>
        <w:t>Цель:</w:t>
      </w:r>
      <w:r w:rsidR="00AE6DC8" w:rsidRPr="00DA219C">
        <w:rPr>
          <w:b/>
          <w:bCs/>
          <w:color w:val="000000"/>
          <w:sz w:val="28"/>
          <w:szCs w:val="28"/>
        </w:rPr>
        <w:t xml:space="preserve"> Установление правил, создание рабочей атмосферы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DA219C">
        <w:rPr>
          <w:color w:val="000000"/>
          <w:sz w:val="28"/>
          <w:szCs w:val="28"/>
        </w:rPr>
        <w:t>Необходимые материалы: планы для упражнения «Представле</w:t>
      </w:r>
      <w:r w:rsidRPr="00DA219C">
        <w:rPr>
          <w:color w:val="000000"/>
          <w:sz w:val="28"/>
          <w:szCs w:val="28"/>
        </w:rPr>
        <w:softHyphen/>
        <w:t>ние», бумага, цветные карандаши, фломастеры, ножницы и скотч, игрушка — «талисман группы», ватман, маркер.</w:t>
      </w:r>
      <w:proofErr w:type="gramEnd"/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color w:val="000000"/>
          <w:sz w:val="28"/>
          <w:szCs w:val="28"/>
        </w:rPr>
        <w:t>Ход занятия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b/>
          <w:bCs/>
          <w:color w:val="000000"/>
          <w:sz w:val="28"/>
          <w:szCs w:val="28"/>
        </w:rPr>
        <w:t>1.</w:t>
      </w:r>
      <w:r w:rsidRPr="00DA219C">
        <w:rPr>
          <w:color w:val="000000"/>
          <w:sz w:val="28"/>
          <w:szCs w:val="28"/>
        </w:rPr>
        <w:t xml:space="preserve"> </w:t>
      </w:r>
      <w:r w:rsidRPr="00DA219C">
        <w:rPr>
          <w:b/>
          <w:bCs/>
          <w:i/>
          <w:iCs/>
          <w:color w:val="000000"/>
          <w:sz w:val="28"/>
          <w:szCs w:val="28"/>
        </w:rPr>
        <w:t>Вводное слово ведущего с целью информирования участников груп</w:t>
      </w:r>
      <w:r w:rsidRPr="00DA219C">
        <w:rPr>
          <w:b/>
          <w:bCs/>
          <w:i/>
          <w:iCs/>
          <w:color w:val="000000"/>
          <w:sz w:val="28"/>
          <w:szCs w:val="28"/>
        </w:rPr>
        <w:softHyphen/>
        <w:t>пы о целях и форме проведения занятий.</w:t>
      </w:r>
    </w:p>
    <w:p w:rsidR="008330B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219C">
        <w:rPr>
          <w:i/>
          <w:iCs/>
          <w:color w:val="000000"/>
          <w:sz w:val="28"/>
          <w:szCs w:val="28"/>
        </w:rPr>
        <w:t xml:space="preserve">2. Знакомство. </w:t>
      </w:r>
      <w:r w:rsidR="008330B8" w:rsidRPr="00DA219C">
        <w:rPr>
          <w:i/>
          <w:iCs/>
          <w:color w:val="000000"/>
          <w:sz w:val="28"/>
          <w:szCs w:val="28"/>
        </w:rPr>
        <w:t>Упражнение «Визитка». Каждый называет свое имя и дает краткую информацию о себе.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b/>
          <w:bCs/>
          <w:color w:val="000000"/>
          <w:sz w:val="28"/>
          <w:szCs w:val="28"/>
        </w:rPr>
        <w:t xml:space="preserve">3. </w:t>
      </w:r>
      <w:r w:rsidRPr="00DA219C">
        <w:rPr>
          <w:b/>
          <w:bCs/>
          <w:i/>
          <w:iCs/>
          <w:color w:val="000000"/>
          <w:sz w:val="28"/>
          <w:szCs w:val="28"/>
        </w:rPr>
        <w:t xml:space="preserve">Игра «Путаница» (развитие сплоченности группы через физический </w:t>
      </w:r>
      <w:r w:rsidRPr="00DA219C">
        <w:rPr>
          <w:i/>
          <w:iCs/>
          <w:color w:val="000000"/>
          <w:sz w:val="28"/>
          <w:szCs w:val="28"/>
        </w:rPr>
        <w:t xml:space="preserve">контакт). </w:t>
      </w:r>
      <w:r w:rsidRPr="00DA219C">
        <w:rPr>
          <w:color w:val="000000"/>
          <w:sz w:val="28"/>
          <w:szCs w:val="28"/>
        </w:rPr>
        <w:t>Все участники располагаются в кругу. По коман</w:t>
      </w:r>
      <w:r w:rsidRPr="00DA219C">
        <w:rPr>
          <w:color w:val="000000"/>
          <w:sz w:val="28"/>
          <w:szCs w:val="28"/>
        </w:rPr>
        <w:softHyphen/>
        <w:t>де они поднимают вверх левую руку и находят руку другого участ</w:t>
      </w:r>
      <w:r w:rsidRPr="00DA219C">
        <w:rPr>
          <w:color w:val="000000"/>
          <w:sz w:val="28"/>
          <w:szCs w:val="28"/>
        </w:rPr>
        <w:softHyphen/>
        <w:t xml:space="preserve">ника, затем — правую. Важно, </w:t>
      </w:r>
      <w:r w:rsidR="001363A7">
        <w:rPr>
          <w:color w:val="000000"/>
          <w:sz w:val="28"/>
          <w:szCs w:val="28"/>
        </w:rPr>
        <w:t>чтобы каждый участник держал за</w:t>
      </w:r>
      <w:r w:rsidRPr="00DA219C">
        <w:rPr>
          <w:color w:val="000000"/>
          <w:sz w:val="28"/>
          <w:szCs w:val="28"/>
        </w:rPr>
        <w:t xml:space="preserve"> руки двух разных ребят.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color w:val="000000"/>
          <w:sz w:val="28"/>
          <w:szCs w:val="28"/>
        </w:rPr>
        <w:t>Когда «путаница запуталась», нужно распутаться — не разни</w:t>
      </w:r>
      <w:r w:rsidRPr="00DA219C">
        <w:rPr>
          <w:color w:val="000000"/>
          <w:sz w:val="28"/>
          <w:szCs w:val="28"/>
        </w:rPr>
        <w:softHyphen/>
        <w:t>мая рук, встать в круг (в итоге некоторые участники могут оказать</w:t>
      </w:r>
      <w:r w:rsidRPr="00DA219C">
        <w:rPr>
          <w:color w:val="000000"/>
          <w:sz w:val="28"/>
          <w:szCs w:val="28"/>
        </w:rPr>
        <w:softHyphen/>
        <w:t>ся лицом в круг, некоторые — из круга). Важнейшее правило — ни в коем случае не расцеплять рук.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b/>
          <w:bCs/>
          <w:color w:val="000000"/>
          <w:sz w:val="28"/>
          <w:szCs w:val="28"/>
        </w:rPr>
        <w:lastRenderedPageBreak/>
        <w:t xml:space="preserve">4. </w:t>
      </w:r>
      <w:r w:rsidRPr="00DA219C">
        <w:rPr>
          <w:b/>
          <w:bCs/>
          <w:i/>
          <w:iCs/>
          <w:color w:val="000000"/>
          <w:sz w:val="28"/>
          <w:szCs w:val="28"/>
        </w:rPr>
        <w:t>Установление правил работы группы (регламентирование рабо</w:t>
      </w:r>
      <w:r w:rsidRPr="00DA219C">
        <w:rPr>
          <w:b/>
          <w:bCs/>
          <w:i/>
          <w:iCs/>
          <w:color w:val="000000"/>
          <w:sz w:val="28"/>
          <w:szCs w:val="28"/>
        </w:rPr>
        <w:softHyphen/>
        <w:t xml:space="preserve">ты на основе добровольно принятых правил). </w:t>
      </w:r>
      <w:r w:rsidRPr="00DA219C">
        <w:rPr>
          <w:b/>
          <w:bCs/>
          <w:color w:val="000000"/>
          <w:sz w:val="28"/>
          <w:szCs w:val="28"/>
        </w:rPr>
        <w:t>Обсуждаются трудно</w:t>
      </w:r>
      <w:r w:rsidRPr="00DA219C">
        <w:rPr>
          <w:b/>
          <w:bCs/>
          <w:color w:val="000000"/>
          <w:sz w:val="28"/>
          <w:szCs w:val="28"/>
        </w:rPr>
        <w:softHyphen/>
        <w:t xml:space="preserve">сти, </w:t>
      </w:r>
      <w:r w:rsidRPr="00DA219C">
        <w:rPr>
          <w:color w:val="000000"/>
          <w:sz w:val="28"/>
          <w:szCs w:val="28"/>
        </w:rPr>
        <w:t>возникшие в предыдущих заданиях. На их основе вырабаты</w:t>
      </w:r>
      <w:r w:rsidRPr="00DA219C">
        <w:rPr>
          <w:color w:val="000000"/>
          <w:sz w:val="28"/>
          <w:szCs w:val="28"/>
        </w:rPr>
        <w:softHyphen/>
        <w:t>ваются правила работы группы, которые помогут в дальнейшем избегать таких ситуаций, например: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color w:val="000000"/>
          <w:sz w:val="28"/>
          <w:szCs w:val="28"/>
        </w:rPr>
        <w:t>□ говорить по одному (может быть</w:t>
      </w:r>
      <w:r w:rsidR="001363A7">
        <w:rPr>
          <w:color w:val="000000"/>
          <w:sz w:val="28"/>
          <w:szCs w:val="28"/>
        </w:rPr>
        <w:t>,</w:t>
      </w:r>
      <w:r w:rsidRPr="00DA219C">
        <w:rPr>
          <w:color w:val="000000"/>
          <w:sz w:val="28"/>
          <w:szCs w:val="28"/>
        </w:rPr>
        <w:t xml:space="preserve"> как правило «талисмана»);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color w:val="000000"/>
          <w:sz w:val="28"/>
          <w:szCs w:val="28"/>
        </w:rPr>
        <w:t>□ не перебивать того, кто говорит;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color w:val="000000"/>
          <w:sz w:val="28"/>
          <w:szCs w:val="28"/>
        </w:rPr>
        <w:t>□ не применять физическую силу в адрес других;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color w:val="000000"/>
          <w:sz w:val="28"/>
          <w:szCs w:val="28"/>
        </w:rPr>
        <w:t>□ никого не оскорблять, не дразнить и т. д.</w:t>
      </w:r>
    </w:p>
    <w:p w:rsidR="00AE6DC8" w:rsidRPr="00DA219C" w:rsidRDefault="00AE6DC8" w:rsidP="00DA219C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DA219C">
        <w:rPr>
          <w:color w:val="000000"/>
          <w:sz w:val="28"/>
          <w:szCs w:val="28"/>
        </w:rPr>
        <w:t>Правила записываются на листе ватмана, который постоянно висит на стене во время всех последующих занятий группы.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color w:val="000000"/>
          <w:sz w:val="28"/>
          <w:szCs w:val="28"/>
        </w:rPr>
        <w:t xml:space="preserve">5. </w:t>
      </w:r>
      <w:r w:rsidRPr="00DA219C">
        <w:rPr>
          <w:i/>
          <w:iCs/>
          <w:color w:val="000000"/>
          <w:sz w:val="28"/>
          <w:szCs w:val="28"/>
        </w:rPr>
        <w:t xml:space="preserve">Рефлексия результатов занятия (ассимиляция опыта). </w:t>
      </w:r>
      <w:r w:rsidRPr="00DA219C">
        <w:rPr>
          <w:color w:val="000000"/>
          <w:sz w:val="28"/>
          <w:szCs w:val="28"/>
        </w:rPr>
        <w:t>Обсуж</w:t>
      </w:r>
      <w:r w:rsidRPr="00DA219C">
        <w:rPr>
          <w:color w:val="000000"/>
          <w:sz w:val="28"/>
          <w:szCs w:val="28"/>
        </w:rPr>
        <w:softHyphen/>
        <w:t>дение итого</w:t>
      </w:r>
      <w:r w:rsidR="001363A7">
        <w:rPr>
          <w:color w:val="000000"/>
          <w:sz w:val="28"/>
          <w:szCs w:val="28"/>
        </w:rPr>
        <w:t>в: Закончи фразу</w:t>
      </w:r>
      <w:r w:rsidR="008330B8" w:rsidRPr="00DA219C">
        <w:rPr>
          <w:color w:val="000000"/>
          <w:sz w:val="28"/>
          <w:szCs w:val="28"/>
        </w:rPr>
        <w:t>: «Сегодня я …….</w:t>
      </w:r>
      <w:r w:rsidRPr="00DA219C">
        <w:rPr>
          <w:color w:val="000000"/>
          <w:sz w:val="28"/>
          <w:szCs w:val="28"/>
        </w:rPr>
        <w:t>». Вырабатывается ритуал завершения занятий, включающий элементы рефлексии.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330B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DA219C">
        <w:rPr>
          <w:b/>
          <w:bCs/>
          <w:color w:val="000000"/>
          <w:sz w:val="28"/>
          <w:szCs w:val="28"/>
        </w:rPr>
        <w:t>Занятие 2.</w:t>
      </w:r>
    </w:p>
    <w:p w:rsidR="00AE6DC8" w:rsidRPr="00DA219C" w:rsidRDefault="008330B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b/>
          <w:bCs/>
          <w:color w:val="000000"/>
          <w:sz w:val="28"/>
          <w:szCs w:val="28"/>
        </w:rPr>
        <w:t>Цель:</w:t>
      </w:r>
      <w:r w:rsidR="00AE6DC8" w:rsidRPr="00DA219C">
        <w:rPr>
          <w:b/>
          <w:bCs/>
          <w:color w:val="000000"/>
          <w:sz w:val="28"/>
          <w:szCs w:val="28"/>
        </w:rPr>
        <w:t xml:space="preserve"> Сплоченность группы, закрепление правил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color w:val="000000"/>
          <w:sz w:val="28"/>
          <w:szCs w:val="28"/>
        </w:rPr>
        <w:t>Необходимые материалы: талисман.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color w:val="000000"/>
          <w:sz w:val="28"/>
          <w:szCs w:val="28"/>
        </w:rPr>
        <w:t>Ход занятия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b/>
          <w:color w:val="000000"/>
          <w:sz w:val="28"/>
          <w:szCs w:val="28"/>
        </w:rPr>
        <w:t xml:space="preserve">1. </w:t>
      </w:r>
      <w:r w:rsidRPr="00DA219C">
        <w:rPr>
          <w:b/>
          <w:i/>
          <w:iCs/>
          <w:color w:val="000000"/>
          <w:sz w:val="28"/>
          <w:szCs w:val="28"/>
        </w:rPr>
        <w:t>Ритуал приветствия.</w:t>
      </w:r>
      <w:r w:rsidRPr="00DA219C">
        <w:rPr>
          <w:i/>
          <w:iCs/>
          <w:color w:val="000000"/>
          <w:sz w:val="28"/>
          <w:szCs w:val="28"/>
        </w:rPr>
        <w:t xml:space="preserve"> </w:t>
      </w:r>
      <w:r w:rsidRPr="00DA219C">
        <w:rPr>
          <w:color w:val="000000"/>
          <w:sz w:val="28"/>
          <w:szCs w:val="28"/>
        </w:rPr>
        <w:t>Выработка ритуала приветствия, вклю</w:t>
      </w:r>
      <w:r w:rsidRPr="00DA219C">
        <w:rPr>
          <w:color w:val="000000"/>
          <w:sz w:val="28"/>
          <w:szCs w:val="28"/>
        </w:rPr>
        <w:softHyphen/>
        <w:t>чающего элементы рефлексии.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b/>
          <w:i/>
          <w:iCs/>
          <w:color w:val="000000"/>
          <w:sz w:val="28"/>
          <w:szCs w:val="28"/>
        </w:rPr>
        <w:t>2. Упражнение «Перечисли правила» (позволяет закрепить прави</w:t>
      </w:r>
      <w:r w:rsidRPr="00DA219C">
        <w:rPr>
          <w:b/>
          <w:i/>
          <w:iCs/>
          <w:color w:val="000000"/>
          <w:sz w:val="28"/>
          <w:szCs w:val="28"/>
        </w:rPr>
        <w:softHyphen/>
        <w:t>ла и принять ответственность за их соблюдение).</w:t>
      </w:r>
      <w:r w:rsidRPr="00DA219C">
        <w:rPr>
          <w:i/>
          <w:iCs/>
          <w:color w:val="000000"/>
          <w:sz w:val="28"/>
          <w:szCs w:val="28"/>
        </w:rPr>
        <w:t xml:space="preserve"> </w:t>
      </w:r>
      <w:r w:rsidRPr="00DA219C">
        <w:rPr>
          <w:color w:val="000000"/>
          <w:sz w:val="28"/>
          <w:szCs w:val="28"/>
        </w:rPr>
        <w:t>Это, по сути, ва</w:t>
      </w:r>
      <w:r w:rsidRPr="00DA219C">
        <w:rPr>
          <w:color w:val="000000"/>
          <w:sz w:val="28"/>
          <w:szCs w:val="28"/>
        </w:rPr>
        <w:softHyphen/>
        <w:t>риант игры «Снежный ком», направленный на вспоминание пра</w:t>
      </w:r>
      <w:r w:rsidRPr="00DA219C">
        <w:rPr>
          <w:color w:val="000000"/>
          <w:sz w:val="28"/>
          <w:szCs w:val="28"/>
        </w:rPr>
        <w:softHyphen/>
        <w:t>вил. Первый участник называет одно правило, следующий повто</w:t>
      </w:r>
      <w:r w:rsidRPr="00DA219C">
        <w:rPr>
          <w:color w:val="000000"/>
          <w:sz w:val="28"/>
          <w:szCs w:val="28"/>
        </w:rPr>
        <w:softHyphen/>
        <w:t>ряет первое и называет второе и т. д. Если участник не может вспомнить нового правила, или правила закончились, участник просто повторяет названные. В завершение упражнения правила вывешиваются на стену. В правила могут быть внесены изменения. В дальнейшем соблюдение правил четко отслеживается.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b/>
          <w:color w:val="000000"/>
          <w:sz w:val="28"/>
          <w:szCs w:val="28"/>
        </w:rPr>
        <w:t xml:space="preserve">3. </w:t>
      </w:r>
      <w:r w:rsidRPr="00DA219C">
        <w:rPr>
          <w:b/>
          <w:i/>
          <w:iCs/>
          <w:color w:val="000000"/>
          <w:sz w:val="28"/>
          <w:szCs w:val="28"/>
        </w:rPr>
        <w:t>Игра «Геометрические фигуры» (</w:t>
      </w:r>
      <w:r w:rsidRPr="00DA219C">
        <w:rPr>
          <w:i/>
          <w:iCs/>
          <w:color w:val="000000"/>
          <w:sz w:val="28"/>
          <w:szCs w:val="28"/>
        </w:rPr>
        <w:t>развитие сплоченности груп</w:t>
      </w:r>
      <w:r w:rsidRPr="00DA219C">
        <w:rPr>
          <w:i/>
          <w:iCs/>
          <w:color w:val="000000"/>
          <w:sz w:val="28"/>
          <w:szCs w:val="28"/>
        </w:rPr>
        <w:softHyphen/>
        <w:t xml:space="preserve">пы, </w:t>
      </w:r>
      <w:r w:rsidRPr="00DA219C">
        <w:rPr>
          <w:i/>
          <w:iCs/>
          <w:color w:val="000000"/>
          <w:sz w:val="28"/>
          <w:szCs w:val="28"/>
        </w:rPr>
        <w:lastRenderedPageBreak/>
        <w:t xml:space="preserve">формирование мотивации групповой работы, развитие </w:t>
      </w:r>
      <w:proofErr w:type="spellStart"/>
      <w:r w:rsidRPr="00DA219C">
        <w:rPr>
          <w:i/>
          <w:iCs/>
          <w:color w:val="000000"/>
          <w:sz w:val="28"/>
          <w:szCs w:val="28"/>
        </w:rPr>
        <w:t>эмпатии</w:t>
      </w:r>
      <w:proofErr w:type="spellEnd"/>
      <w:r w:rsidRPr="00DA219C">
        <w:rPr>
          <w:i/>
          <w:iCs/>
          <w:color w:val="000000"/>
          <w:sz w:val="28"/>
          <w:szCs w:val="28"/>
        </w:rPr>
        <w:t xml:space="preserve">). </w:t>
      </w:r>
      <w:r w:rsidRPr="00DA219C">
        <w:rPr>
          <w:color w:val="000000"/>
          <w:sz w:val="28"/>
          <w:szCs w:val="28"/>
        </w:rPr>
        <w:t>Участники свободно перемещаются по помещению с закрытыми глазами и жужжанием. По хлопку ведущего необходимо выстроит</w:t>
      </w:r>
      <w:r w:rsidRPr="00DA219C">
        <w:rPr>
          <w:color w:val="000000"/>
          <w:sz w:val="28"/>
          <w:szCs w:val="28"/>
        </w:rPr>
        <w:softHyphen/>
        <w:t>ся в круг. Глаза открывать ни в коем случае нельзя. Игра считается «выигранной», если все участники оказались в кругу. На это отво</w:t>
      </w:r>
      <w:r w:rsidRPr="00DA219C">
        <w:rPr>
          <w:color w:val="000000"/>
          <w:sz w:val="28"/>
          <w:szCs w:val="28"/>
        </w:rPr>
        <w:softHyphen/>
        <w:t xml:space="preserve">дится несколько попыток (не более 7-10, остановиться следует на наиболее </w:t>
      </w:r>
      <w:proofErr w:type="gramStart"/>
      <w:r w:rsidRPr="00DA219C">
        <w:rPr>
          <w:color w:val="000000"/>
          <w:sz w:val="28"/>
          <w:szCs w:val="28"/>
        </w:rPr>
        <w:t>удачной</w:t>
      </w:r>
      <w:proofErr w:type="gramEnd"/>
      <w:r w:rsidRPr="00DA219C">
        <w:rPr>
          <w:color w:val="000000"/>
          <w:sz w:val="28"/>
          <w:szCs w:val="28"/>
        </w:rPr>
        <w:t>). Ведущий фиксирует получившиеся формы на доске. По окончании игры проводится обсуждение, подчеркиваю</w:t>
      </w:r>
      <w:r w:rsidRPr="00DA219C">
        <w:rPr>
          <w:color w:val="000000"/>
          <w:sz w:val="28"/>
          <w:szCs w:val="28"/>
        </w:rPr>
        <w:softHyphen/>
        <w:t>щее важность групповой работы: если круг не получился, это зна</w:t>
      </w:r>
      <w:r w:rsidRPr="00DA219C">
        <w:rPr>
          <w:color w:val="000000"/>
          <w:sz w:val="28"/>
          <w:szCs w:val="28"/>
        </w:rPr>
        <w:softHyphen/>
        <w:t>чит, что никто из участников не выполнил задание.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DA219C">
        <w:rPr>
          <w:b/>
          <w:color w:val="000000"/>
          <w:sz w:val="28"/>
          <w:szCs w:val="28"/>
        </w:rPr>
        <w:t xml:space="preserve">4. </w:t>
      </w:r>
      <w:r w:rsidRPr="00DA219C">
        <w:rPr>
          <w:b/>
          <w:i/>
          <w:iCs/>
          <w:color w:val="000000"/>
          <w:sz w:val="28"/>
          <w:szCs w:val="28"/>
        </w:rPr>
        <w:t>Игра «</w:t>
      </w:r>
      <w:r w:rsidR="000D72E6" w:rsidRPr="00DA219C">
        <w:rPr>
          <w:b/>
          <w:i/>
          <w:iCs/>
          <w:color w:val="000000"/>
          <w:sz w:val="28"/>
          <w:szCs w:val="28"/>
        </w:rPr>
        <w:t>Создай рекламный ролик».</w:t>
      </w:r>
      <w:r w:rsidR="000D72E6" w:rsidRPr="00DA219C">
        <w:rPr>
          <w:i/>
          <w:iCs/>
          <w:color w:val="000000"/>
          <w:sz w:val="28"/>
          <w:szCs w:val="28"/>
        </w:rPr>
        <w:t xml:space="preserve"> Работа в парах. Детям предлагается прорекламировать (несуществующий предмет)</w:t>
      </w:r>
      <w:r w:rsidR="00227F1E" w:rsidRPr="00DA219C">
        <w:rPr>
          <w:i/>
          <w:iCs/>
          <w:color w:val="000000"/>
          <w:sz w:val="28"/>
          <w:szCs w:val="28"/>
        </w:rPr>
        <w:t xml:space="preserve">. 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Вопросы для обсуждения: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– А приходилось ли вам когда-нибудь и где-нибудь ранее выступать? (Ответы детей)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– Как волнение проявлялось у вас? (Ответы участников)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– Выберите и назовите, какие из этих признаков сопровождали вас во время выступления: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– Дрожь (в руках, коленках),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– Перехватило дыхание,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– Забывчивость элементов,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– Глаза в потолок, или в пол,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– Комок в горле,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– Учащенный пульс,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– Хрипота в голосе,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– Язык деревенеет, а иногда даже лицо, шея покрываются красными пятнами.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– Что же делать? Как побороть страх перед выступлением? Именно об этом мне и хотелось с вами поговорить.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A219C">
        <w:rPr>
          <w:b/>
          <w:i/>
          <w:sz w:val="28"/>
          <w:szCs w:val="28"/>
        </w:rPr>
        <w:t>5 Дыхательная гимнастика.</w:t>
      </w:r>
    </w:p>
    <w:p w:rsidR="00AE6DC8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A219C">
        <w:rPr>
          <w:b/>
          <w:i/>
          <w:color w:val="000000"/>
          <w:sz w:val="28"/>
          <w:szCs w:val="28"/>
        </w:rPr>
        <w:t>6</w:t>
      </w:r>
      <w:r w:rsidR="00AE6DC8" w:rsidRPr="00DA219C">
        <w:rPr>
          <w:b/>
          <w:i/>
          <w:color w:val="000000"/>
          <w:sz w:val="28"/>
          <w:szCs w:val="28"/>
        </w:rPr>
        <w:t xml:space="preserve">. </w:t>
      </w:r>
      <w:r w:rsidR="00AE6DC8" w:rsidRPr="00DA219C">
        <w:rPr>
          <w:b/>
          <w:i/>
          <w:iCs/>
          <w:color w:val="000000"/>
          <w:sz w:val="28"/>
          <w:szCs w:val="28"/>
        </w:rPr>
        <w:t>Ритуал завершения занятия</w:t>
      </w:r>
      <w:r w:rsidR="00AE6DC8" w:rsidRPr="00DA219C">
        <w:rPr>
          <w:i/>
          <w:iCs/>
          <w:color w:val="000000"/>
          <w:sz w:val="28"/>
          <w:szCs w:val="28"/>
        </w:rPr>
        <w:t xml:space="preserve"> (ассимиляция опыта, выход из за</w:t>
      </w:r>
      <w:r w:rsidR="00AE6DC8" w:rsidRPr="00DA219C">
        <w:rPr>
          <w:i/>
          <w:iCs/>
          <w:color w:val="000000"/>
          <w:sz w:val="28"/>
          <w:szCs w:val="28"/>
        </w:rPr>
        <w:softHyphen/>
      </w:r>
      <w:r w:rsidR="00AE6DC8" w:rsidRPr="00DA219C">
        <w:rPr>
          <w:i/>
          <w:iCs/>
          <w:color w:val="000000"/>
          <w:sz w:val="28"/>
          <w:szCs w:val="28"/>
        </w:rPr>
        <w:lastRenderedPageBreak/>
        <w:t xml:space="preserve">нятия). </w:t>
      </w:r>
      <w:r w:rsidRPr="00DA219C">
        <w:rPr>
          <w:color w:val="000000"/>
          <w:sz w:val="28"/>
          <w:szCs w:val="28"/>
        </w:rPr>
        <w:t>Рефлексия результатов занятия (ассимиляция опыта). О</w:t>
      </w:r>
      <w:r w:rsidR="002F6E96">
        <w:rPr>
          <w:color w:val="000000"/>
          <w:sz w:val="28"/>
          <w:szCs w:val="28"/>
        </w:rPr>
        <w:t>бсуждение итогов: Закончи фразу</w:t>
      </w:r>
      <w:r w:rsidRPr="00DA219C">
        <w:rPr>
          <w:color w:val="000000"/>
          <w:sz w:val="28"/>
          <w:szCs w:val="28"/>
        </w:rPr>
        <w:t>: «Сегодня я …….». Вырабатывается ритуал завершения занятий, включающий элементы рефлексии.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DA219C">
        <w:rPr>
          <w:b/>
          <w:bCs/>
          <w:color w:val="000000"/>
          <w:sz w:val="28"/>
          <w:szCs w:val="28"/>
        </w:rPr>
        <w:t xml:space="preserve">Занятие 3. </w:t>
      </w:r>
    </w:p>
    <w:p w:rsidR="00227F1E" w:rsidRPr="00DA219C" w:rsidRDefault="00227F1E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b/>
          <w:bCs/>
          <w:color w:val="000000"/>
          <w:sz w:val="28"/>
          <w:szCs w:val="28"/>
        </w:rPr>
        <w:t xml:space="preserve">Цель: </w:t>
      </w:r>
      <w:r w:rsidR="00406FF5" w:rsidRPr="00DA219C">
        <w:rPr>
          <w:bCs/>
          <w:color w:val="000000"/>
          <w:sz w:val="28"/>
          <w:szCs w:val="28"/>
        </w:rPr>
        <w:t>обучение</w:t>
      </w:r>
      <w:r w:rsidRPr="00DA219C">
        <w:rPr>
          <w:bCs/>
          <w:color w:val="000000"/>
          <w:sz w:val="28"/>
          <w:szCs w:val="28"/>
        </w:rPr>
        <w:t xml:space="preserve"> </w:t>
      </w:r>
      <w:r w:rsidR="00406FF5" w:rsidRPr="00DA219C">
        <w:rPr>
          <w:bCs/>
          <w:color w:val="000000"/>
          <w:sz w:val="28"/>
          <w:szCs w:val="28"/>
        </w:rPr>
        <w:t xml:space="preserve">приемам саморегуляции во время выступления. </w:t>
      </w:r>
    </w:p>
    <w:p w:rsidR="00AE6DC8" w:rsidRPr="00DA219C" w:rsidRDefault="00AE6DC8" w:rsidP="00DA219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color w:val="000000"/>
          <w:sz w:val="28"/>
          <w:szCs w:val="28"/>
        </w:rPr>
        <w:t>Ход занятия</w:t>
      </w:r>
    </w:p>
    <w:p w:rsidR="00F84E17" w:rsidRPr="00DA219C" w:rsidRDefault="00AE6DC8" w:rsidP="00DA219C">
      <w:pPr>
        <w:pStyle w:val="a5"/>
        <w:numPr>
          <w:ilvl w:val="0"/>
          <w:numId w:val="1"/>
        </w:numPr>
        <w:shd w:val="clear" w:color="auto" w:fill="FFFFFF"/>
        <w:spacing w:line="360" w:lineRule="auto"/>
        <w:jc w:val="both"/>
        <w:rPr>
          <w:b/>
          <w:i/>
          <w:iCs/>
          <w:color w:val="000000"/>
          <w:sz w:val="28"/>
          <w:szCs w:val="28"/>
        </w:rPr>
      </w:pPr>
      <w:r w:rsidRPr="00DA219C">
        <w:rPr>
          <w:b/>
          <w:i/>
          <w:iCs/>
          <w:color w:val="000000"/>
          <w:sz w:val="28"/>
          <w:szCs w:val="28"/>
        </w:rPr>
        <w:t>Ритуал приветствия (включение в работу).</w:t>
      </w:r>
    </w:p>
    <w:p w:rsidR="00F84E17" w:rsidRPr="00DA219C" w:rsidRDefault="00F84E17" w:rsidP="00DA219C">
      <w:pPr>
        <w:shd w:val="clear" w:color="auto" w:fill="FFFFFF"/>
        <w:spacing w:line="360" w:lineRule="auto"/>
        <w:jc w:val="both"/>
        <w:rPr>
          <w:i/>
          <w:iCs/>
          <w:color w:val="000000"/>
          <w:sz w:val="28"/>
          <w:szCs w:val="28"/>
        </w:rPr>
      </w:pPr>
      <w:r w:rsidRPr="00DA219C">
        <w:rPr>
          <w:sz w:val="28"/>
          <w:szCs w:val="28"/>
        </w:rPr>
        <w:t xml:space="preserve">Человеческий организм представляет собой совершенную систему, в которой психические процессы связаны, </w:t>
      </w:r>
      <w:proofErr w:type="gramStart"/>
      <w:r w:rsidRPr="00DA219C">
        <w:rPr>
          <w:sz w:val="28"/>
          <w:szCs w:val="28"/>
        </w:rPr>
        <w:t>с</w:t>
      </w:r>
      <w:proofErr w:type="gramEnd"/>
      <w:r w:rsidRPr="00DA219C">
        <w:rPr>
          <w:sz w:val="28"/>
          <w:szCs w:val="28"/>
        </w:rPr>
        <w:t xml:space="preserve"> физическими. Мышцы тела всегда реагируют на то, что происходит в центральной нервной системе. Мозг, в свою очередь, может реагировать на то, что происходит в теле. Используя этот принцип, я предлагаю научиться управлять физическим состоянием. Для того</w:t>
      </w:r>
      <w:proofErr w:type="gramStart"/>
      <w:r w:rsidRPr="00DA219C">
        <w:rPr>
          <w:sz w:val="28"/>
          <w:szCs w:val="28"/>
        </w:rPr>
        <w:t>,</w:t>
      </w:r>
      <w:proofErr w:type="gramEnd"/>
      <w:r w:rsidRPr="00DA219C">
        <w:rPr>
          <w:sz w:val="28"/>
          <w:szCs w:val="28"/>
        </w:rPr>
        <w:t xml:space="preserve"> чтобы тело вас слушалось не только в спокойной обстановке, но и в стрессовой ситуации, необходимо развить мышечную память. Мышцы должны хорошенько запомнить состояние свободы, для того, чтобы в нужный момент вы потратили минимум усилий для приведения себя в равновесие. Помимо этого, необходимо научиться, безошибочно осознавать места напряжения, т.е. воспитать «мышечного контролёра». Для этого, я предлагаю Вам использовать следующие упражнения:</w:t>
      </w:r>
    </w:p>
    <w:p w:rsidR="00227F1E" w:rsidRPr="00DA219C" w:rsidRDefault="00F84E17" w:rsidP="00DA219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A219C">
        <w:rPr>
          <w:b/>
          <w:i/>
          <w:sz w:val="28"/>
          <w:szCs w:val="28"/>
        </w:rPr>
        <w:t>2</w:t>
      </w:r>
      <w:r w:rsidR="00227F1E" w:rsidRPr="00DA219C">
        <w:rPr>
          <w:b/>
          <w:i/>
          <w:sz w:val="28"/>
          <w:szCs w:val="28"/>
        </w:rPr>
        <w:t>. Перехватило дыхание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При волнении рефлекторно увеличивается частота дыхания (волнуясь, мы дышим часто и поверхностно). А так как все в организме человека все взаимосвязано, то при сознательном контроле дыхания изменяется и психологическое состояние человека. Научившись контролировать свое дыхание и управлять им, вы научитесь контролировать такие чувства, как волнение, страх, паника. Медленное и глубокое дыхание поможет уменьшить тревожное состояние. Воспользуйтесь следующими дыхательными упражнениями перед выступлением: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•</w:t>
      </w:r>
      <w:r w:rsidRPr="00DA219C">
        <w:rPr>
          <w:sz w:val="28"/>
          <w:szCs w:val="28"/>
        </w:rPr>
        <w:tab/>
        <w:t xml:space="preserve">Сделайте несколько глубоких вдохов с произнесением на выдохе </w:t>
      </w:r>
      <w:r w:rsidRPr="00DA219C">
        <w:rPr>
          <w:sz w:val="28"/>
          <w:szCs w:val="28"/>
        </w:rPr>
        <w:lastRenderedPageBreak/>
        <w:t xml:space="preserve">любых слов с употреблением гласной «у». Например: </w:t>
      </w:r>
      <w:proofErr w:type="gramStart"/>
      <w:r w:rsidRPr="00DA219C">
        <w:rPr>
          <w:sz w:val="28"/>
          <w:szCs w:val="28"/>
        </w:rPr>
        <w:t>ух</w:t>
      </w:r>
      <w:proofErr w:type="gramEnd"/>
      <w:r w:rsidRPr="00DA219C">
        <w:rPr>
          <w:sz w:val="28"/>
          <w:szCs w:val="28"/>
        </w:rPr>
        <w:t>, круг, пух…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•</w:t>
      </w:r>
      <w:r w:rsidRPr="00DA219C">
        <w:rPr>
          <w:sz w:val="28"/>
          <w:szCs w:val="28"/>
        </w:rPr>
        <w:tab/>
        <w:t xml:space="preserve">Упражнение «Пушинка» подышите так, </w:t>
      </w:r>
      <w:proofErr w:type="spellStart"/>
      <w:proofErr w:type="gramStart"/>
      <w:r w:rsidRPr="00DA219C">
        <w:rPr>
          <w:sz w:val="28"/>
          <w:szCs w:val="28"/>
        </w:rPr>
        <w:t>как-будто</w:t>
      </w:r>
      <w:proofErr w:type="spellEnd"/>
      <w:proofErr w:type="gramEnd"/>
      <w:r w:rsidRPr="00DA219C">
        <w:rPr>
          <w:sz w:val="28"/>
          <w:szCs w:val="28"/>
        </w:rPr>
        <w:t xml:space="preserve"> перед носом у вас пушинка. И ваша задача ее не потревожить.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•</w:t>
      </w:r>
      <w:r w:rsidRPr="00DA219C">
        <w:rPr>
          <w:sz w:val="28"/>
          <w:szCs w:val="28"/>
        </w:rPr>
        <w:tab/>
        <w:t>Дышим диафрагмой. Упражнение «</w:t>
      </w:r>
      <w:proofErr w:type="gramStart"/>
      <w:r w:rsidRPr="00DA219C">
        <w:rPr>
          <w:sz w:val="28"/>
          <w:szCs w:val="28"/>
        </w:rPr>
        <w:t>Беременный</w:t>
      </w:r>
      <w:proofErr w:type="gramEnd"/>
      <w:r w:rsidRPr="00DA219C">
        <w:rPr>
          <w:sz w:val="28"/>
          <w:szCs w:val="28"/>
        </w:rPr>
        <w:t xml:space="preserve"> </w:t>
      </w:r>
      <w:proofErr w:type="spellStart"/>
      <w:r w:rsidRPr="00DA219C">
        <w:rPr>
          <w:sz w:val="28"/>
          <w:szCs w:val="28"/>
        </w:rPr>
        <w:t>бегемотик</w:t>
      </w:r>
      <w:proofErr w:type="spellEnd"/>
      <w:r w:rsidRPr="00DA219C">
        <w:rPr>
          <w:sz w:val="28"/>
          <w:szCs w:val="28"/>
        </w:rPr>
        <w:t>».</w:t>
      </w:r>
    </w:p>
    <w:p w:rsidR="00227F1E" w:rsidRPr="00DA219C" w:rsidRDefault="00F84E17" w:rsidP="00DA219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A219C">
        <w:rPr>
          <w:b/>
          <w:i/>
          <w:sz w:val="28"/>
          <w:szCs w:val="28"/>
        </w:rPr>
        <w:t>3</w:t>
      </w:r>
      <w:r w:rsidR="00227F1E" w:rsidRPr="00DA219C">
        <w:rPr>
          <w:b/>
          <w:i/>
          <w:sz w:val="28"/>
          <w:szCs w:val="28"/>
        </w:rPr>
        <w:t>. Комок в горле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Сосредоточить свое внимание на этом комке. И не бороться с ним. А наоборот. Помогать ему. Представьте его (комок) больше и тяжелее, каким либо цветом. «Попытайтесь», потому что при таком внимании комок начнет таять и уменьшаться.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Упражнение «</w:t>
      </w:r>
      <w:proofErr w:type="spellStart"/>
      <w:r w:rsidRPr="00DA219C">
        <w:rPr>
          <w:sz w:val="28"/>
          <w:szCs w:val="28"/>
        </w:rPr>
        <w:t>Поглаж</w:t>
      </w:r>
      <w:proofErr w:type="spellEnd"/>
      <w:r w:rsidRPr="00DA219C">
        <w:rPr>
          <w:sz w:val="28"/>
          <w:szCs w:val="28"/>
        </w:rPr>
        <w:t>-ка» (гладим себя по шее)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 xml:space="preserve">Таким </w:t>
      </w:r>
      <w:proofErr w:type="gramStart"/>
      <w:r w:rsidRPr="00DA219C">
        <w:rPr>
          <w:sz w:val="28"/>
          <w:szCs w:val="28"/>
        </w:rPr>
        <w:t>образом</w:t>
      </w:r>
      <w:proofErr w:type="gramEnd"/>
      <w:r w:rsidRPr="00DA219C">
        <w:rPr>
          <w:sz w:val="28"/>
          <w:szCs w:val="28"/>
        </w:rPr>
        <w:t xml:space="preserve"> мы уменьшаем мышечные зажимы и согреваем горло.</w:t>
      </w:r>
    </w:p>
    <w:p w:rsidR="00227F1E" w:rsidRPr="00DA219C" w:rsidRDefault="00F84E17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b/>
          <w:i/>
          <w:sz w:val="28"/>
          <w:szCs w:val="28"/>
        </w:rPr>
        <w:t>4</w:t>
      </w:r>
      <w:r w:rsidR="00227F1E" w:rsidRPr="00DA219C">
        <w:rPr>
          <w:b/>
          <w:i/>
          <w:sz w:val="28"/>
          <w:szCs w:val="28"/>
        </w:rPr>
        <w:t xml:space="preserve">. Дрожь в коленках (и другая нервная дрожь). </w:t>
      </w:r>
      <w:r w:rsidR="00227F1E" w:rsidRPr="00DA219C">
        <w:rPr>
          <w:sz w:val="28"/>
          <w:szCs w:val="28"/>
        </w:rPr>
        <w:t>Направьте свое мысленное внимание в дрожащее место. Обычно сразу же помогает. Если еще нет – то сознательно принудите эти коленки дрожать. А еще лучше подрожать всем телом. И непроизвольная дрожь сама уймется. Потрите круговыми движениями свои колени.</w:t>
      </w:r>
    </w:p>
    <w:p w:rsidR="00227F1E" w:rsidRPr="00DA219C" w:rsidRDefault="00F84E17" w:rsidP="00DA219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A219C">
        <w:rPr>
          <w:b/>
          <w:i/>
          <w:sz w:val="28"/>
          <w:szCs w:val="28"/>
        </w:rPr>
        <w:t>5</w:t>
      </w:r>
      <w:r w:rsidR="00227F1E" w:rsidRPr="00DA219C">
        <w:rPr>
          <w:b/>
          <w:i/>
          <w:sz w:val="28"/>
          <w:szCs w:val="28"/>
        </w:rPr>
        <w:t>. Зажаты лицевые мышцы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•</w:t>
      </w:r>
      <w:r w:rsidRPr="00DA219C">
        <w:rPr>
          <w:sz w:val="28"/>
          <w:szCs w:val="28"/>
        </w:rPr>
        <w:tab/>
        <w:t>Быстро подвигайте челюстью вперед-назад, это поможет расслабить лицевые нервы, чтобы ваше лицо не напоминало маску античного театра.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•</w:t>
      </w:r>
      <w:r w:rsidRPr="00DA219C">
        <w:rPr>
          <w:sz w:val="28"/>
          <w:szCs w:val="28"/>
        </w:rPr>
        <w:tab/>
      </w:r>
      <w:proofErr w:type="spellStart"/>
      <w:r w:rsidRPr="00DA219C">
        <w:rPr>
          <w:sz w:val="28"/>
          <w:szCs w:val="28"/>
        </w:rPr>
        <w:t>Помассажируйте</w:t>
      </w:r>
      <w:proofErr w:type="spellEnd"/>
      <w:r w:rsidRPr="00DA219C">
        <w:rPr>
          <w:sz w:val="28"/>
          <w:szCs w:val="28"/>
        </w:rPr>
        <w:t xml:space="preserve"> место соединения верхней и нижней челюстей круговыми движениями.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•</w:t>
      </w:r>
      <w:r w:rsidRPr="00DA219C">
        <w:rPr>
          <w:sz w:val="28"/>
          <w:szCs w:val="28"/>
        </w:rPr>
        <w:tab/>
        <w:t>Упражнение «Улыбка»</w:t>
      </w:r>
    </w:p>
    <w:p w:rsidR="00227F1E" w:rsidRPr="00DA219C" w:rsidRDefault="00F84E17" w:rsidP="00DA219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A219C">
        <w:rPr>
          <w:b/>
          <w:i/>
          <w:sz w:val="28"/>
          <w:szCs w:val="28"/>
        </w:rPr>
        <w:t>6.</w:t>
      </w:r>
      <w:r w:rsidR="00227F1E" w:rsidRPr="00DA219C">
        <w:rPr>
          <w:b/>
          <w:i/>
          <w:sz w:val="28"/>
          <w:szCs w:val="28"/>
        </w:rPr>
        <w:t xml:space="preserve"> Мокрые ладони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Энергично помотайте кистями, пошевелите пальцами, разомните ладони. Данная гимнастика помогает снять парализующий эффект волнения, стимулирует речевой аппарат; скорость вашей реакции и красноречие ощутимо повышаются.</w:t>
      </w:r>
    </w:p>
    <w:p w:rsidR="00227F1E" w:rsidRPr="00DA219C" w:rsidRDefault="00F84E17" w:rsidP="00DA219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A219C">
        <w:rPr>
          <w:b/>
          <w:i/>
          <w:sz w:val="28"/>
          <w:szCs w:val="28"/>
        </w:rPr>
        <w:t>7</w:t>
      </w:r>
      <w:r w:rsidR="00227F1E" w:rsidRPr="00DA219C">
        <w:rPr>
          <w:b/>
          <w:i/>
          <w:sz w:val="28"/>
          <w:szCs w:val="28"/>
        </w:rPr>
        <w:t>. Скованность во всем теле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 xml:space="preserve">Энергично пройдитесь, помашите руками. Физическая активность </w:t>
      </w:r>
      <w:r w:rsidRPr="00DA219C">
        <w:rPr>
          <w:sz w:val="28"/>
          <w:szCs w:val="28"/>
        </w:rPr>
        <w:lastRenderedPageBreak/>
        <w:t>способствует снятию нервного напряжения.</w:t>
      </w:r>
    </w:p>
    <w:p w:rsidR="00227F1E" w:rsidRPr="00DA219C" w:rsidRDefault="00F84E17" w:rsidP="00DA219C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DA219C">
        <w:rPr>
          <w:b/>
          <w:i/>
          <w:sz w:val="28"/>
          <w:szCs w:val="28"/>
        </w:rPr>
        <w:t>8</w:t>
      </w:r>
      <w:r w:rsidR="00227F1E" w:rsidRPr="00DA219C">
        <w:rPr>
          <w:b/>
          <w:i/>
          <w:sz w:val="28"/>
          <w:szCs w:val="28"/>
        </w:rPr>
        <w:t>. Тренируйте голос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Хорошо управляемый, сильный голос может рассказать о Вашей уверенности аудитории, даже если Вы очень волнуетесь.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 xml:space="preserve">Упражнение: Покричим, потопаем, похлопаем. 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Найдите удобную позу для выступления.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Обычно это или ноги стоят на ширине плеч или одна нога чуть отставлена вперед (попробуйте и потренируйтесь сами)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В случае нарастания беспокойства во время выступления помогут любые движения. Можно походить, взять в руки что-либо: ручку, компьютерную мышку, наглядное пособие. Придумать повод для аплодисментов и поаплодировать вместе с залом.</w:t>
      </w:r>
    </w:p>
    <w:p w:rsidR="00DA219C" w:rsidRPr="00DA219C" w:rsidRDefault="00DA219C" w:rsidP="00DA219C">
      <w:pPr>
        <w:spacing w:line="360" w:lineRule="auto"/>
        <w:jc w:val="both"/>
        <w:rPr>
          <w:sz w:val="28"/>
          <w:szCs w:val="28"/>
        </w:rPr>
      </w:pPr>
      <w:r w:rsidRPr="00DA219C">
        <w:rPr>
          <w:sz w:val="28"/>
          <w:szCs w:val="28"/>
        </w:rPr>
        <w:t xml:space="preserve">6. Ритуал завершения занятия (ассимиляция опыта, выход из занятия). Рефлексия результатов занятия (ассимиляция опыта). Обсуждение итогов: 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 xml:space="preserve">– Как вы себя чувствовали во время выступления? 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 xml:space="preserve">– Что-то мешало при выступлении? </w:t>
      </w:r>
    </w:p>
    <w:p w:rsidR="00227F1E" w:rsidRPr="00DA219C" w:rsidRDefault="00227F1E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– Я вас поздравляю, т.к</w:t>
      </w:r>
      <w:r w:rsidR="002F6E96">
        <w:rPr>
          <w:sz w:val="28"/>
          <w:szCs w:val="28"/>
        </w:rPr>
        <w:t>.</w:t>
      </w:r>
      <w:r w:rsidRPr="00DA219C">
        <w:rPr>
          <w:sz w:val="28"/>
          <w:szCs w:val="28"/>
        </w:rPr>
        <w:t xml:space="preserve"> вы говорили о себе чуть больше времени, чем это было вначале занятия.</w:t>
      </w:r>
    </w:p>
    <w:p w:rsidR="00DA219C" w:rsidRPr="00DA219C" w:rsidRDefault="00DA219C" w:rsidP="00DA219C">
      <w:pPr>
        <w:spacing w:line="360" w:lineRule="auto"/>
        <w:ind w:firstLine="709"/>
        <w:jc w:val="both"/>
        <w:rPr>
          <w:sz w:val="28"/>
          <w:szCs w:val="28"/>
        </w:rPr>
      </w:pPr>
      <w:r w:rsidRPr="00DA219C">
        <w:rPr>
          <w:sz w:val="28"/>
          <w:szCs w:val="28"/>
        </w:rPr>
        <w:t>ритуал завершения занятий, включающий элементы рефлексии.</w:t>
      </w:r>
    </w:p>
    <w:p w:rsidR="00320315" w:rsidRPr="00227F1E" w:rsidRDefault="00320315" w:rsidP="00227F1E">
      <w:pPr>
        <w:spacing w:line="360" w:lineRule="auto"/>
        <w:ind w:firstLine="709"/>
        <w:rPr>
          <w:sz w:val="28"/>
          <w:szCs w:val="28"/>
        </w:rPr>
      </w:pPr>
      <w:bookmarkStart w:id="0" w:name="_GoBack"/>
      <w:bookmarkEnd w:id="0"/>
    </w:p>
    <w:sectPr w:rsidR="00320315" w:rsidRPr="00227F1E" w:rsidSect="00227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A33D6"/>
    <w:multiLevelType w:val="hybridMultilevel"/>
    <w:tmpl w:val="83388798"/>
    <w:lvl w:ilvl="0" w:tplc="950EC19E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FCE"/>
    <w:rsid w:val="000152B9"/>
    <w:rsid w:val="0003647E"/>
    <w:rsid w:val="00042FCE"/>
    <w:rsid w:val="0004353F"/>
    <w:rsid w:val="00064706"/>
    <w:rsid w:val="000D72E6"/>
    <w:rsid w:val="000E1984"/>
    <w:rsid w:val="001363A7"/>
    <w:rsid w:val="0017492C"/>
    <w:rsid w:val="001D1FD6"/>
    <w:rsid w:val="00201DC8"/>
    <w:rsid w:val="00227F1E"/>
    <w:rsid w:val="00265DBC"/>
    <w:rsid w:val="002B3924"/>
    <w:rsid w:val="002C2367"/>
    <w:rsid w:val="002C7DF3"/>
    <w:rsid w:val="002E59D4"/>
    <w:rsid w:val="002F6E96"/>
    <w:rsid w:val="002F7993"/>
    <w:rsid w:val="003005BC"/>
    <w:rsid w:val="0030393C"/>
    <w:rsid w:val="00306EC6"/>
    <w:rsid w:val="00320315"/>
    <w:rsid w:val="00361F4B"/>
    <w:rsid w:val="003C3FF9"/>
    <w:rsid w:val="003F03B1"/>
    <w:rsid w:val="00406FF5"/>
    <w:rsid w:val="004A2934"/>
    <w:rsid w:val="0050392E"/>
    <w:rsid w:val="00505FF4"/>
    <w:rsid w:val="005608B5"/>
    <w:rsid w:val="005B41B3"/>
    <w:rsid w:val="00606066"/>
    <w:rsid w:val="00614C07"/>
    <w:rsid w:val="00631757"/>
    <w:rsid w:val="00635833"/>
    <w:rsid w:val="0064701C"/>
    <w:rsid w:val="00656D9E"/>
    <w:rsid w:val="00664486"/>
    <w:rsid w:val="006D3F68"/>
    <w:rsid w:val="006E43DA"/>
    <w:rsid w:val="007473F5"/>
    <w:rsid w:val="0077276B"/>
    <w:rsid w:val="00796DD3"/>
    <w:rsid w:val="007D0934"/>
    <w:rsid w:val="008009EE"/>
    <w:rsid w:val="0082076B"/>
    <w:rsid w:val="008330B8"/>
    <w:rsid w:val="00846502"/>
    <w:rsid w:val="00856915"/>
    <w:rsid w:val="00863B18"/>
    <w:rsid w:val="009019C2"/>
    <w:rsid w:val="00944AA4"/>
    <w:rsid w:val="009475CD"/>
    <w:rsid w:val="00947989"/>
    <w:rsid w:val="00956A19"/>
    <w:rsid w:val="00991035"/>
    <w:rsid w:val="009C75FA"/>
    <w:rsid w:val="009D14F8"/>
    <w:rsid w:val="009F7BED"/>
    <w:rsid w:val="00AE42ED"/>
    <w:rsid w:val="00AE6DC8"/>
    <w:rsid w:val="00B02C70"/>
    <w:rsid w:val="00B931D3"/>
    <w:rsid w:val="00BC5194"/>
    <w:rsid w:val="00BF46C8"/>
    <w:rsid w:val="00C40629"/>
    <w:rsid w:val="00C572D8"/>
    <w:rsid w:val="00CA1F1C"/>
    <w:rsid w:val="00CC0898"/>
    <w:rsid w:val="00CC1339"/>
    <w:rsid w:val="00CC5940"/>
    <w:rsid w:val="00D5784A"/>
    <w:rsid w:val="00D73544"/>
    <w:rsid w:val="00D82CAE"/>
    <w:rsid w:val="00D86158"/>
    <w:rsid w:val="00D92719"/>
    <w:rsid w:val="00D92933"/>
    <w:rsid w:val="00D93592"/>
    <w:rsid w:val="00DA1B45"/>
    <w:rsid w:val="00DA219C"/>
    <w:rsid w:val="00DF26C2"/>
    <w:rsid w:val="00E0166D"/>
    <w:rsid w:val="00E10D39"/>
    <w:rsid w:val="00E65489"/>
    <w:rsid w:val="00E809AF"/>
    <w:rsid w:val="00E91355"/>
    <w:rsid w:val="00F01FA3"/>
    <w:rsid w:val="00F27688"/>
    <w:rsid w:val="00F337A3"/>
    <w:rsid w:val="00F42191"/>
    <w:rsid w:val="00F6330A"/>
    <w:rsid w:val="00F84E17"/>
    <w:rsid w:val="00F91891"/>
    <w:rsid w:val="00FA4F68"/>
    <w:rsid w:val="00FB447A"/>
    <w:rsid w:val="00FB6605"/>
    <w:rsid w:val="00FE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D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2B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2B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84E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DC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52B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152B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F84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1249</Words>
  <Characters>7122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ГИА</cp:lastModifiedBy>
  <cp:revision>8</cp:revision>
  <cp:lastPrinted>2016-01-23T08:12:00Z</cp:lastPrinted>
  <dcterms:created xsi:type="dcterms:W3CDTF">2016-01-23T05:37:00Z</dcterms:created>
  <dcterms:modified xsi:type="dcterms:W3CDTF">2019-08-21T05:36:00Z</dcterms:modified>
</cp:coreProperties>
</file>