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81" w:rsidRDefault="00BC2581" w:rsidP="00BC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Экзаменационная ра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бо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та состоит из одной части, вклю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ча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ю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щей 20 за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ний с крат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ким ответом ба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зо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го уровня сложности. От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том к каж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му из за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ний 1—20 яв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ля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ет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ся целое число или ко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неч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ная десятичная дробь, или по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сле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тель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 xml:space="preserve">ность цифр.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Запишите число в поле ответа в тексте работы, затем перенесите его в БЛАНК ОТВЕТОВ справа от номера соответствующего задания, начиная с первой клеточки. Каждую цифру, знак «минус» и запятую пишите в отдельной клеточке в соответствии с приведёнными в бланке образцами. Единицы измерения писать не нужно.</w:t>
      </w:r>
    </w:p>
    <w:p w:rsidR="00BC2581" w:rsidRDefault="00BC2581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C2581" w:rsidRDefault="00BC2581" w:rsidP="00BC258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Вариант</w:t>
      </w:r>
      <w:r w:rsidR="00776E5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EE1EBD" w:rsidRDefault="00EE1EBD" w:rsidP="00BC258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E1EBD" w:rsidRDefault="00EE1EBD" w:rsidP="00EE1EB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EE1EBD" w:rsidRDefault="00EE1EBD" w:rsidP="00EE1EB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E1EBD" w:rsidRDefault="00EE1EBD" w:rsidP="00EE1EB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EE1EB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4" w:history="1"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  <w:r w:rsidRPr="00EE1EB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884169" w:rsidRDefault="00EE1EBD" w:rsidP="00EE1EB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EE1EBD" w:rsidRDefault="00EE1EBD" w:rsidP="00EE1EB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C54B05">
        <w:rPr>
          <w:rFonts w:ascii="Times New Roman" w:eastAsia="Times New Roman" w:hAnsi="Times New Roman" w:cs="Times New Roman"/>
          <w:color w:val="000000"/>
        </w:rPr>
        <w:t>Най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 xml:space="preserve">ние </w:t>
      </w:r>
      <w:proofErr w:type="gramStart"/>
      <w:r w:rsidRPr="00C54B05">
        <w:rPr>
          <w:rFonts w:ascii="Times New Roman" w:eastAsia="Times New Roman" w:hAnsi="Times New Roman" w:cs="Times New Roman"/>
          <w:color w:val="000000"/>
        </w:rPr>
        <w:t>вы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52475" cy="333375"/>
            <wp:effectExtent l="19050" t="0" r="9525" b="0"/>
            <wp:docPr id="75" name="Рисунок 75" descr="http://reshuege.ru/formula/b0/b07455b702bc8fffddf6f2e5513d1b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b0/b07455b702bc8fffddf6f2e5513d1b63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C54B05" w:rsidRPr="00C54B05" w:rsidRDefault="00C54B05" w:rsidP="006E5B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Pr="00C54B05">
        <w:rPr>
          <w:rFonts w:ascii="Times New Roman" w:eastAsia="Times New Roman" w:hAnsi="Times New Roman" w:cs="Times New Roman"/>
          <w:color w:val="000000"/>
        </w:rPr>
        <w:t>Най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04850" cy="200025"/>
            <wp:effectExtent l="19050" t="0" r="0" b="0"/>
            <wp:docPr id="76" name="Рисунок 76" descr="http://reshuege.ru/formula/9e/9ec0d81a73d47faa60ebcfc6e972d0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9e/9ec0d81a73d47faa60ebcfc6e972d04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C54B05">
        <w:rPr>
          <w:rFonts w:ascii="Times New Roman" w:eastAsia="Times New Roman" w:hAnsi="Times New Roman" w:cs="Times New Roman"/>
          <w:color w:val="000000"/>
        </w:rPr>
        <w:t>Налог на до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ды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 13 % от 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ной платы. 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ная плата Ивана Кузь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ча равна 9000 руб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лей. Какую сумму он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чит после упла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ты 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га на до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ды? Ответ дайте в руб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лях.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C54B05">
        <w:rPr>
          <w:rFonts w:ascii="Times New Roman" w:eastAsia="Times New Roman" w:hAnsi="Times New Roman" w:cs="Times New Roman"/>
          <w:color w:val="000000"/>
        </w:rPr>
        <w:t>Диа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наль экра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 те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 равна 113 дюй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мам. Вы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диа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наль экра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 в сан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рах, если в одном дюйме 2,54 см. Ре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зуль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тат округ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до це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числа сан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ров.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6E5B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C54B05">
        <w:rPr>
          <w:rFonts w:ascii="Times New Roman" w:eastAsia="Times New Roman" w:hAnsi="Times New Roman" w:cs="Times New Roman"/>
          <w:color w:val="000000"/>
        </w:rPr>
        <w:t>Най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 xml:space="preserve">ние </w:t>
      </w:r>
      <w:proofErr w:type="gramStart"/>
      <w:r w:rsidRPr="00C54B05">
        <w:rPr>
          <w:rFonts w:ascii="Times New Roman" w:eastAsia="Times New Roman" w:hAnsi="Times New Roman" w:cs="Times New Roman"/>
          <w:color w:val="000000"/>
        </w:rPr>
        <w:t>вы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81050" cy="200025"/>
            <wp:effectExtent l="19050" t="0" r="0" b="0"/>
            <wp:docPr id="77" name="Рисунок 77" descr="http://reshuege.ru/formula/54/540d7b85a2812047013b58293bd746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54/540d7b85a2812047013b58293bd74650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 при</w:t>
      </w:r>
      <w:proofErr w:type="gramEnd"/>
      <w:r w:rsidRPr="00C54B05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0525" cy="123825"/>
            <wp:effectExtent l="19050" t="0" r="9525" b="0"/>
            <wp:docPr id="78" name="Рисунок 78" descr="http://reshuege.ru/formula/a5/a580a06cc62a79b7e9c3f5b8643fc5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a5/a580a06cc62a79b7e9c3f5b8643fc584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Pr="00C54B05">
        <w:rPr>
          <w:rFonts w:ascii="Times New Roman" w:eastAsia="Times New Roman" w:hAnsi="Times New Roman" w:cs="Times New Roman"/>
          <w:color w:val="000000"/>
        </w:rPr>
        <w:t>В лет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нем 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 249 детей и 28 вос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лей. В одном 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се можно пе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зить не более 45 пас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ров. Какое наи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шее 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ство таких 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сов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бит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ся, чтобы за один раз пе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вез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ти всех из 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ря в город?</w:t>
      </w:r>
    </w:p>
    <w:p w:rsidR="00C54B05" w:rsidRPr="00C54B05" w:rsidRDefault="00C54B05" w:rsidP="006E5B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C54B05">
        <w:rPr>
          <w:rFonts w:ascii="Times New Roman" w:eastAsia="Times New Roman" w:hAnsi="Times New Roman" w:cs="Times New Roman"/>
          <w:color w:val="000000"/>
        </w:rPr>
        <w:t>Ре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14375" cy="200025"/>
            <wp:effectExtent l="19050" t="0" r="9525" b="0"/>
            <wp:docPr id="79" name="Рисунок 79" descr="http://reshuege.ru/formula/5e/5e8216eb8b293f9ff82a7a7cd81228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5e/5e8216eb8b293f9ff82a7a7cd812286d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6E5B74" w:rsidTr="00BC2581">
        <w:tc>
          <w:tcPr>
            <w:tcW w:w="5664" w:type="dxa"/>
          </w:tcPr>
          <w:p w:rsidR="006E5B74" w:rsidRPr="00C54B05" w:rsidRDefault="006E5B74" w:rsidP="006E5B74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План мест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сти раз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бит на клет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ки. Каж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дая клет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ка обо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зна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ча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ет квад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рат 10 м × 10 м. Най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 пло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участ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ка, изоб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ражённого на плане. Ответ дайте в м</w:t>
            </w:r>
            <w:r w:rsidRPr="00C54B0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38275" cy="1190625"/>
                  <wp:effectExtent l="19050" t="0" r="9525" b="0"/>
                  <wp:docPr id="1" name="Рисунок 80" descr="http://mathb.reshuege.ru/get_file?id=16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mathb.reshuege.ru/get_file?id=16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C54B05">
        <w:rPr>
          <w:rFonts w:ascii="Times New Roman" w:eastAsia="Times New Roman" w:hAnsi="Times New Roman" w:cs="Times New Roman"/>
          <w:color w:val="000000"/>
        </w:rPr>
        <w:t>Уста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ствие между 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ми и их воз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мож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ми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ми: к каж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му эле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ту пер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ца под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щий эле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мент из вто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ца.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54B05" w:rsidRPr="00C54B05" w:rsidTr="00C54B0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ВОЗ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МОЖ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ЗНА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</w:tr>
      <w:tr w:rsidR="00C54B05" w:rsidRPr="00C54B05" w:rsidTr="00C54B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А) пло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го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да Санкт-Пе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бург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Б) пло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ла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 взрос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го че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В) пло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по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верх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сти тум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боч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Г) пло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бас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щад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1) 364 кв. м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2) 100 кв. см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3) 1399 кв. км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4) 0,2 кв. м</w:t>
            </w:r>
          </w:p>
        </w:tc>
      </w:tr>
    </w:tbl>
    <w:p w:rsidR="00C54B05" w:rsidRPr="00C54B05" w:rsidRDefault="00C54B05" w:rsidP="00C54B0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В таб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це под каж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дой бук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вой,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щей 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не, ука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номер её воз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мож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54B05" w:rsidRPr="00C54B05" w:rsidTr="00C54B0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C54B05" w:rsidRPr="00C54B05" w:rsidTr="00C54B0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C54B05">
        <w:rPr>
          <w:rFonts w:ascii="Times New Roman" w:eastAsia="Times New Roman" w:hAnsi="Times New Roman" w:cs="Times New Roman"/>
          <w:color w:val="000000"/>
        </w:rPr>
        <w:t>Из рай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цен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тра в де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ню еже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днев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 ходит 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бус. 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ность того, что в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дель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ник в 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се ока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 мень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20 пас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ров, равна 0,94. 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тность того, что ока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 мень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15 пас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ров, равна 0,56. Най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ность того, что число пас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ров будет от 15 до 19.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5826"/>
      </w:tblGrid>
      <w:tr w:rsidR="006E5B74" w:rsidTr="00BC2581">
        <w:tc>
          <w:tcPr>
            <w:tcW w:w="5664" w:type="dxa"/>
          </w:tcPr>
          <w:p w:rsidR="006E5B74" w:rsidRPr="00C54B05" w:rsidRDefault="006E5B74" w:rsidP="006E5B74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11. 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ке жир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ми точ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ми по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 су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точ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ное ко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осад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ков, вы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па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дав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ших в Ка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 с 3 по 15 фев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ля 1909 года. По го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ся числа ме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ца, по вер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 — ко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осад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ков, вы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пав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ших в со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от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ству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щий день, в мил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рах. Для на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гляд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сти жир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ные точки на 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ке со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еди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ны 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ей. Опре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ку, ка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го числа впер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вые вы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па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" cy="114300"/>
                  <wp:effectExtent l="19050" t="0" r="0" b="0"/>
                  <wp:docPr id="2" name="Рисунок 81" descr="http://reshuege.ru/formula/e4/e4da3b7fbbce2345d7772b0674a318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reshuege.ru/formula/e4/e4da3b7fbbce2345d7772b0674a318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мил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ров осад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ков.</w:t>
            </w:r>
          </w:p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43300" cy="2229326"/>
                  <wp:effectExtent l="19050" t="0" r="0" b="0"/>
                  <wp:docPr id="3" name="Рисунок 82" descr="http://mathb.reshuege.ru/get_file?id=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mathb.reshuege.ru/get_file?id=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22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54B05" w:rsidRPr="00C54B05" w:rsidRDefault="00C54B05" w:rsidP="006E5B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C54B05">
        <w:rPr>
          <w:rFonts w:ascii="Times New Roman" w:eastAsia="Times New Roman" w:hAnsi="Times New Roman" w:cs="Times New Roman"/>
          <w:color w:val="000000"/>
        </w:rPr>
        <w:t>В сред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нем граж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нин А. в днев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ное время рас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 125 кВт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83" name="Рисунок 83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ч элек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энер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гии в месяц, а в ноч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ное время — 155 кВт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84" name="Рисунок 84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ч элек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энер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гии. Рань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у А. в квар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 был уста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 xml:space="preserve">лен </w:t>
      </w:r>
      <w:proofErr w:type="spellStart"/>
      <w:r w:rsidRPr="00C54B05">
        <w:rPr>
          <w:rFonts w:ascii="Times New Roman" w:eastAsia="Times New Roman" w:hAnsi="Times New Roman" w:cs="Times New Roman"/>
          <w:color w:val="000000"/>
        </w:rPr>
        <w:t>од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риф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ный</w:t>
      </w:r>
      <w:proofErr w:type="spellEnd"/>
      <w:r w:rsidRPr="00C54B05">
        <w:rPr>
          <w:rFonts w:ascii="Times New Roman" w:eastAsia="Times New Roman" w:hAnsi="Times New Roman" w:cs="Times New Roman"/>
          <w:color w:val="000000"/>
        </w:rPr>
        <w:t xml:space="preserve"> счет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чик, и всю элек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энер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гию он опла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вал по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фу 2,5 руб. за кВт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85" name="Рисунок 85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ч. Год назад А. уста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 xml:space="preserve">вил </w:t>
      </w:r>
      <w:proofErr w:type="spellStart"/>
      <w:r w:rsidRPr="00C54B05">
        <w:rPr>
          <w:rFonts w:ascii="Times New Roman" w:eastAsia="Times New Roman" w:hAnsi="Times New Roman" w:cs="Times New Roman"/>
          <w:color w:val="000000"/>
        </w:rPr>
        <w:t>двух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риф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ный</w:t>
      </w:r>
      <w:proofErr w:type="spellEnd"/>
      <w:r w:rsidRPr="00C54B0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4B05">
        <w:rPr>
          <w:rFonts w:ascii="Times New Roman" w:eastAsia="Times New Roman" w:hAnsi="Times New Roman" w:cs="Times New Roman"/>
          <w:color w:val="000000"/>
        </w:rPr>
        <w:t>счeтчик</w:t>
      </w:r>
      <w:proofErr w:type="spellEnd"/>
      <w:r w:rsidRPr="00C54B05">
        <w:rPr>
          <w:rFonts w:ascii="Times New Roman" w:eastAsia="Times New Roman" w:hAnsi="Times New Roman" w:cs="Times New Roman"/>
          <w:color w:val="000000"/>
        </w:rPr>
        <w:t>, при этом днев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ной рас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ход элек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энер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гии опла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 по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фу 2,5 руб. за кВт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86" name="Рисунок 86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ч, а ноч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ной рас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ход опла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 по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фу 0,7 руб. за кВт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87" name="Рисунок 87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05">
        <w:rPr>
          <w:rFonts w:ascii="Times New Roman" w:eastAsia="Times New Roman" w:hAnsi="Times New Roman" w:cs="Times New Roman"/>
          <w:color w:val="000000"/>
        </w:rPr>
        <w:t>ч. 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В те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ние 12 ме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цев режим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треб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 и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фы опла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ты элек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энер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гии не ме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лись. На сколь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ко боль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тил бы А. за этот пе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од, если бы не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нял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 счет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чик? Ответ дайте в руб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лях.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6E5B74" w:rsidTr="00BC2581">
        <w:tc>
          <w:tcPr>
            <w:tcW w:w="5664" w:type="dxa"/>
          </w:tcPr>
          <w:p w:rsidR="006E5B74" w:rsidRPr="00C54B05" w:rsidRDefault="006E5B74" w:rsidP="006E5B74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13. 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Через сред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нюю линию 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ния тре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мы про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 плос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кость, па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рал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лель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ная бо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му ребру. Объем от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чен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тре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мы равен 23,5. Най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 объем ис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ход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мы.</w:t>
            </w:r>
          </w:p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533525"/>
                  <wp:effectExtent l="19050" t="0" r="0" b="0"/>
                  <wp:docPr id="4" name="Рисунок 88" descr="http://mathb.reshuege.ru/get_file?id=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mathb.reshuege.ru/get_file?id=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6E5B74" w:rsidTr="00BC2581">
        <w:tc>
          <w:tcPr>
            <w:tcW w:w="5664" w:type="dxa"/>
          </w:tcPr>
          <w:p w:rsidR="006E5B74" w:rsidRPr="00C54B05" w:rsidRDefault="006E5B74" w:rsidP="006E5B74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14. 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 гра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фик функ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=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). Числа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a, b, c, d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за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ют на оси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че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ре ин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ла. Поль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зу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ясь гра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фи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ком, по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ставь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 в </w:t>
            </w:r>
            <w:proofErr w:type="spellStart"/>
            <w:r w:rsidRPr="00C54B05">
              <w:rPr>
                <w:rFonts w:ascii="Times New Roman" w:eastAsia="Times New Roman" w:hAnsi="Times New Roman" w:cs="Times New Roman"/>
                <w:color w:val="000000"/>
              </w:rPr>
              <w:t>cоот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  <w:proofErr w:type="spellEnd"/>
            <w:r w:rsidRPr="00C54B05">
              <w:rPr>
                <w:rFonts w:ascii="Times New Roman" w:eastAsia="Times New Roman" w:hAnsi="Times New Roman" w:cs="Times New Roman"/>
                <w:color w:val="000000"/>
              </w:rPr>
              <w:t xml:space="preserve"> каж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му ин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лу ха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ку функ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ции или её про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ной.</w:t>
            </w:r>
          </w:p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657350"/>
                  <wp:effectExtent l="19050" t="0" r="0" b="0"/>
                  <wp:docPr id="5" name="Рисунок 89" descr="http://mathb.reshuege.ru/get_file?id=1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mathb.reshuege.ru/get_file?id=17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Ниже ука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 про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ной в дан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ных точ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ках. Поль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ясь гра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фи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ком,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ставь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в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ствие каж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дой точке зна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ние про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ной в ней.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540"/>
        <w:gridCol w:w="6660"/>
      </w:tblGrid>
      <w:tr w:rsidR="00C54B05" w:rsidRPr="00C54B05" w:rsidTr="00C54B0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ХА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КИ ФУНК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ЦИИ ИЛИ ПРО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</w:t>
            </w:r>
          </w:p>
        </w:tc>
      </w:tr>
      <w:tr w:rsidR="00C54B05" w:rsidRPr="00C54B05" w:rsidTr="00C54B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А) (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;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Б) (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;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В) (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;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Г) (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; </w:t>
            </w:r>
            <w:r w:rsidRPr="00C54B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1) про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ная от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 на всём ин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2) про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ная по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 на всем ин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3) функ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ция от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 на всем ин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4) функ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ция по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 на всём ин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</w:p>
        </w:tc>
      </w:tr>
    </w:tbl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C54B0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в ответ цифры, рас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жив их в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ке,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щем бук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54B05" w:rsidRPr="00C54B05" w:rsidTr="00C54B0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C54B05" w:rsidRPr="00C54B05" w:rsidTr="00C54B0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6E5B74" w:rsidTr="00BC2581">
        <w:tc>
          <w:tcPr>
            <w:tcW w:w="5664" w:type="dxa"/>
          </w:tcPr>
          <w:p w:rsidR="006E5B74" w:rsidRPr="00C54B05" w:rsidRDefault="006E5B74" w:rsidP="006E5B74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15. 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вая сто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 рав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бед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рен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ции равна ее мень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му 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нию, угол при 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нии равен 60°, боль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шее 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равно 12. Най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 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ус опи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сан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окруж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сти этой тра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ции.</w:t>
            </w:r>
          </w:p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733550" cy="1495425"/>
                  <wp:effectExtent l="19050" t="0" r="0" b="0"/>
                  <wp:docPr id="6" name="Рисунок 90" descr="http://mathb.reshuege.ru/get_file?id=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mathb.reshuege.ru/get_file?id=1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6E5B74" w:rsidTr="00BC2581">
        <w:tc>
          <w:tcPr>
            <w:tcW w:w="5664" w:type="dxa"/>
          </w:tcPr>
          <w:p w:rsidR="006E5B74" w:rsidRPr="00C54B05" w:rsidRDefault="006E5B74" w:rsidP="006E5B74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16. 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ем пи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ды яв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ся пря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ник со сто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ми 3 и 4. Ее объем равен 16. Най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те вы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ту этой пи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ды.</w:t>
            </w:r>
          </w:p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6E5B74" w:rsidRDefault="006E5B74" w:rsidP="00C54B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47825" cy="1417130"/>
                  <wp:effectExtent l="19050" t="0" r="9525" b="0"/>
                  <wp:docPr id="7" name="Рисунок 91" descr="http://mathb.reshuege.ru/get_file?id=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mathb.reshuege.ru/get_file?id=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1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E5B74" w:rsidRDefault="006E5B74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17. </w:t>
      </w:r>
      <w:r w:rsidRPr="00C54B05">
        <w:rPr>
          <w:rFonts w:ascii="Times New Roman" w:eastAsia="Times New Roman" w:hAnsi="Times New Roman" w:cs="Times New Roman"/>
          <w:color w:val="000000"/>
        </w:rPr>
        <w:t>Каж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му из четырёх чисел в левом столб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це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 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зок, 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му оно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жит. Уста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ствие между чис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ми и 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ми из пра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ца.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54B05" w:rsidRPr="00C54B05" w:rsidTr="00C54B0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ЧИСЛА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РЕЗ</w:t>
            </w:r>
            <w:r w:rsidRPr="00C54B05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</w:p>
        </w:tc>
      </w:tr>
      <w:tr w:rsidR="00C54B05" w:rsidRPr="00C54B05" w:rsidTr="00C54B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2900" cy="161925"/>
                  <wp:effectExtent l="19050" t="0" r="0" b="0"/>
                  <wp:docPr id="92" name="Рисунок 92" descr="http://reshuege.ru/formula/5e/5e263f46a600ca5a42d5fe9f38dcb8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reshuege.ru/formula/5e/5e263f46a600ca5a42d5fe9f38dcb8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52400" cy="333375"/>
                  <wp:effectExtent l="19050" t="0" r="0" b="0"/>
                  <wp:docPr id="93" name="Рисунок 93" descr="http://reshuege.ru/formula/a3/a323af08251a53da261ad486cf981b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reshuege.ru/formula/a3/a323af08251a53da261ad486cf981b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2900" cy="200025"/>
                  <wp:effectExtent l="19050" t="0" r="0" b="0"/>
                  <wp:docPr id="94" name="Рисунок 94" descr="http://reshuege.ru/formula/62/623ab00624d50ebffb5f593a69997f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reshuege.ru/formula/62/623ab00624d50ebffb5f593a69997f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09575" cy="200025"/>
                  <wp:effectExtent l="19050" t="0" r="9525" b="0"/>
                  <wp:docPr id="95" name="Рисунок 95" descr="http://reshuege.ru/formula/b8/b8f8687f6dd2e446b872d4c43c81b3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reshuege.ru/formula/b8/b8f8687f6dd2e446b872d4c43c81b3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1) [0;1]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2) [1; 2]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3) [2; 3]</w:t>
            </w:r>
          </w:p>
          <w:p w:rsidR="00C54B05" w:rsidRPr="00C54B05" w:rsidRDefault="00C54B05" w:rsidP="00C54B0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4) [4; 5]</w:t>
            </w:r>
          </w:p>
        </w:tc>
      </w:tr>
    </w:tbl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C54B0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в ответ цифры, рас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жив их в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ке,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щем бук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54B05" w:rsidRPr="00C54B05" w:rsidTr="00C54B0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C54B05" w:rsidRPr="00C54B05" w:rsidTr="00C54B0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B05" w:rsidRPr="00C54B05" w:rsidRDefault="00C54B05" w:rsidP="00C54B0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4B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C54B05">
        <w:rPr>
          <w:rFonts w:ascii="Times New Roman" w:eastAsia="Times New Roman" w:hAnsi="Times New Roman" w:cs="Times New Roman"/>
          <w:color w:val="000000"/>
        </w:rPr>
        <w:t>В доме Кости боль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эта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жей, чем в доме Олега, в доме Тани мень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эта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жей, чем в доме Олега, а в доме Феди боль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эта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жей, чем в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ном доме. Вы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утвер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ния, 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рые сле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ют из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ведённых дан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ных.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1) Дом Тани самый ма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этаж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ный среди пе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чис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ных четырёх.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2) В доме Олега мень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эта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жей, чем в доме Феди.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3) В 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ном доме боль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 эта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жей, чем в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ном.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4) Среди этих четырёх домов точно нет двух с оди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вым 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ством эта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жей.</w:t>
      </w:r>
    </w:p>
    <w:p w:rsidR="00C54B05" w:rsidRPr="00C54B05" w:rsidRDefault="00C54B05" w:rsidP="00C54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 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color w:val="000000"/>
        </w:rPr>
        <w:t>В от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 вы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бран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ных утвер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ний без про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лов, 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тых и дру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гих до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пол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ных сим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лов.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C54B05">
        <w:rPr>
          <w:rFonts w:ascii="Times New Roman" w:eastAsia="Times New Roman" w:hAnsi="Times New Roman" w:cs="Times New Roman"/>
          <w:color w:val="000000"/>
        </w:rPr>
        <w:t>Цифры четырёхзнач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числа, крат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5, за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 в об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рат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ном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ке и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 вто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рое четырёхзнач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ное число. Затем из пер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числа вычли вто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рое и по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ли 2457.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те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мер та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го числа.</w:t>
      </w:r>
    </w:p>
    <w:p w:rsidR="00C54B05" w:rsidRPr="00C54B05" w:rsidRDefault="00C54B05" w:rsidP="00C54B0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54B05">
        <w:rPr>
          <w:rFonts w:ascii="Times New Roman" w:eastAsia="Times New Roman" w:hAnsi="Times New Roman" w:cs="Times New Roman"/>
          <w:b/>
          <w:bCs/>
          <w:color w:val="000000"/>
        </w:rPr>
        <w:t xml:space="preserve">20. </w:t>
      </w:r>
      <w:r w:rsidRPr="00C54B05">
        <w:rPr>
          <w:rFonts w:ascii="Times New Roman" w:eastAsia="Times New Roman" w:hAnsi="Times New Roman" w:cs="Times New Roman"/>
          <w:color w:val="000000"/>
        </w:rPr>
        <w:t>Врач про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сал па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ту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мать 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кар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ство по такой схеме: в пер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вый день он дол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жен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нять 3 капли, а в каж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дый сле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щий день — на 3 капли боль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ше, чем в преды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щий. При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няв 30 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пель, он ещё 3 дня пьёт по 30 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пель 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кар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ства, а потом еже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днев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но умень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ша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 приём на 3 капли. Сколь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ко пу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зырь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ков 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кар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ства нужно ку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пить па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ен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ту на весь курс приёма, если в каж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дом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жит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ся 20 мл ле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кар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ства (что со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ет 250 ка</w:t>
      </w:r>
      <w:r w:rsidRPr="00C54B05">
        <w:rPr>
          <w:rFonts w:ascii="Times New Roman" w:eastAsia="Times New Roman" w:hAnsi="Times New Roman" w:cs="Times New Roman"/>
          <w:color w:val="000000"/>
        </w:rPr>
        <w:softHyphen/>
        <w:t>пель)?</w:t>
      </w:r>
    </w:p>
    <w:sectPr w:rsidR="00C54B05" w:rsidRPr="00C54B05" w:rsidSect="006E5B7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3915"/>
    <w:rsid w:val="00163915"/>
    <w:rsid w:val="005F62C1"/>
    <w:rsid w:val="006050F4"/>
    <w:rsid w:val="006E5B74"/>
    <w:rsid w:val="00737E4C"/>
    <w:rsid w:val="00776E5F"/>
    <w:rsid w:val="007826E6"/>
    <w:rsid w:val="00884169"/>
    <w:rsid w:val="009660E2"/>
    <w:rsid w:val="00AC5C4E"/>
    <w:rsid w:val="00BC2581"/>
    <w:rsid w:val="00C54B05"/>
    <w:rsid w:val="00EE1EBD"/>
    <w:rsid w:val="00F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90A53-CC3A-41F9-BA1E-43E1188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3915"/>
  </w:style>
  <w:style w:type="paragraph" w:customStyle="1" w:styleId="leftmargin">
    <w:name w:val="left_margin"/>
    <w:basedOn w:val="a"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915"/>
    <w:rPr>
      <w:color w:val="0000FF"/>
      <w:u w:val="single"/>
    </w:rPr>
  </w:style>
  <w:style w:type="table" w:styleId="a7">
    <w:name w:val="Table Grid"/>
    <w:basedOn w:val="a1"/>
    <w:uiPriority w:val="59"/>
    <w:rsid w:val="006E5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7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8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5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9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8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6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7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65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07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0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1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4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7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2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2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1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8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5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50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15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4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38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6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5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0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8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72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5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7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2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8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3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3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31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3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6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70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6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8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4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5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6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1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0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4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4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1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90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3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0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4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7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yana.lavrova.7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7</cp:revision>
  <dcterms:created xsi:type="dcterms:W3CDTF">2015-12-22T19:50:00Z</dcterms:created>
  <dcterms:modified xsi:type="dcterms:W3CDTF">2016-12-29T12:03:00Z</dcterms:modified>
</cp:coreProperties>
</file>