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BDC" w:rsidRDefault="00BC7BDC" w:rsidP="00BC7BDC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color w:val="000000"/>
        </w:rPr>
      </w:pPr>
    </w:p>
    <w:p w:rsidR="00BC7BDC" w:rsidRDefault="00BC7BDC" w:rsidP="00BC7BDC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color w:val="000000"/>
        </w:rPr>
      </w:pPr>
    </w:p>
    <w:p w:rsidR="00BC7BDC" w:rsidRPr="00BC7BDC" w:rsidRDefault="00BC7BDC" w:rsidP="00BC7BDC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color w:val="000000"/>
        </w:rPr>
      </w:pPr>
      <w:proofErr w:type="gramStart"/>
      <w:r w:rsidRPr="00BC7BDC">
        <w:rPr>
          <w:bCs/>
          <w:color w:val="000000"/>
        </w:rPr>
        <w:t xml:space="preserve">Муниципальное </w:t>
      </w:r>
      <w:r>
        <w:rPr>
          <w:bCs/>
          <w:color w:val="000000"/>
        </w:rPr>
        <w:t xml:space="preserve"> автономное</w:t>
      </w:r>
      <w:proofErr w:type="gramEnd"/>
      <w:r>
        <w:rPr>
          <w:bCs/>
          <w:color w:val="000000"/>
        </w:rPr>
        <w:t xml:space="preserve"> общеобразовательное учреждение лицей № 34 города Тюмени</w:t>
      </w:r>
    </w:p>
    <w:p w:rsidR="00BC7BDC" w:rsidRDefault="00BC7BDC" w:rsidP="00231A18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BC7BDC" w:rsidRDefault="00BC7BDC" w:rsidP="00BC7BDC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BC7BDC">
        <w:rPr>
          <w:bCs/>
          <w:color w:val="000000"/>
        </w:rPr>
        <w:t>В декабре состоялся телемост</w:t>
      </w:r>
      <w:r>
        <w:rPr>
          <w:bCs/>
          <w:color w:val="000000"/>
        </w:rPr>
        <w:t>, посвященный использованию лабораторного комплекса «</w:t>
      </w:r>
      <w:proofErr w:type="spellStart"/>
      <w:r>
        <w:rPr>
          <w:bCs/>
          <w:color w:val="000000"/>
        </w:rPr>
        <w:t>Науколаб</w:t>
      </w:r>
      <w:proofErr w:type="spellEnd"/>
      <w:r>
        <w:rPr>
          <w:bCs/>
          <w:color w:val="000000"/>
        </w:rPr>
        <w:t>» в лицее</w:t>
      </w:r>
    </w:p>
    <w:p w:rsidR="00BC7BDC" w:rsidRDefault="00BC7BDC" w:rsidP="00BC7BDC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Место проведения: лицей № 34 города Тюмени</w:t>
      </w:r>
    </w:p>
    <w:p w:rsidR="00BC7BDC" w:rsidRDefault="00BC7BDC" w:rsidP="00BC7BDC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Формат проведения: интегрированный урок</w:t>
      </w:r>
    </w:p>
    <w:p w:rsidR="00BC7BDC" w:rsidRPr="00BC7BDC" w:rsidRDefault="00BC7BDC" w:rsidP="00231A18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Участники: учащиеся ОО</w:t>
      </w:r>
    </w:p>
    <w:p w:rsidR="00231A18" w:rsidRDefault="00231A18" w:rsidP="00231A18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Технологическая карта интегрированного урока</w:t>
      </w:r>
      <w:r w:rsidR="00A902DA">
        <w:rPr>
          <w:b/>
          <w:bCs/>
          <w:color w:val="000000"/>
        </w:rPr>
        <w:t>-исследования</w:t>
      </w:r>
    </w:p>
    <w:p w:rsidR="00231A18" w:rsidRDefault="00231A18" w:rsidP="00231A18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Авторы-составители: Лысов С.А. –учитель химии МАОУ Лицей №34 город Тюмень</w:t>
      </w:r>
    </w:p>
    <w:p w:rsidR="00231A18" w:rsidRDefault="00DD429B" w:rsidP="00231A18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Крыженовских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Н.Н.-учитель</w:t>
      </w:r>
      <w:proofErr w:type="spellEnd"/>
      <w:r>
        <w:rPr>
          <w:b/>
          <w:bCs/>
          <w:color w:val="000000"/>
        </w:rPr>
        <w:t xml:space="preserve"> физики  МАОУ Лицей №34 город Тюмень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Тема</w:t>
      </w:r>
      <w:r w:rsidRPr="00231A18">
        <w:rPr>
          <w:color w:val="000000"/>
        </w:rPr>
        <w:t>: Электролиз</w:t>
      </w:r>
      <w:r w:rsidR="00DD429B">
        <w:rPr>
          <w:color w:val="000000"/>
        </w:rPr>
        <w:t xml:space="preserve">. Закон Электролиза. 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Цель урока: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>Изучить сущность процесса электролиза и выяснить области его применения.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Задачи урока: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Образовательные:</w:t>
      </w:r>
    </w:p>
    <w:p w:rsidR="00AA71CD" w:rsidRPr="00231A18" w:rsidRDefault="00AA71CD" w:rsidP="00231A1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 xml:space="preserve">Используя </w:t>
      </w:r>
      <w:proofErr w:type="spellStart"/>
      <w:r w:rsidRPr="00231A18">
        <w:rPr>
          <w:color w:val="000000"/>
        </w:rPr>
        <w:t>межпредметные</w:t>
      </w:r>
      <w:proofErr w:type="spellEnd"/>
      <w:r w:rsidRPr="00231A18">
        <w:rPr>
          <w:color w:val="000000"/>
        </w:rPr>
        <w:t xml:space="preserve"> связи создать информационно-образовательную среду, позволяющую обеспечить усвоение учащимися электрохимических процессов при электролизе;</w:t>
      </w:r>
    </w:p>
    <w:p w:rsidR="00AA71CD" w:rsidRPr="00231A18" w:rsidRDefault="00AA71CD" w:rsidP="00231A1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>усвоение учащимися понятий: гальваностегия, гальванопластика, рафинирование;</w:t>
      </w:r>
    </w:p>
    <w:p w:rsidR="00AA71CD" w:rsidRPr="00231A18" w:rsidRDefault="00AA71CD" w:rsidP="00231A1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>систематизировать знания учащихся о практическом применении электролиза.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Развивающие</w:t>
      </w:r>
      <w:r w:rsidRPr="00231A18">
        <w:rPr>
          <w:color w:val="000000"/>
        </w:rPr>
        <w:t>:</w:t>
      </w:r>
    </w:p>
    <w:p w:rsidR="00AA71CD" w:rsidRPr="00231A18" w:rsidRDefault="00AA71CD" w:rsidP="00231A1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>развитие познавательных умений (умение выделять главное, вести конспект, наблюдать, выполнять задания, объяснять результаты опытов, выдвигать гипотезы, классифицировать);</w:t>
      </w:r>
    </w:p>
    <w:p w:rsidR="00AA71CD" w:rsidRPr="00231A18" w:rsidRDefault="00AA71CD" w:rsidP="00231A1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>развитие мышления (логического, аналитического, синтезирующего).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Воспитательные:</w:t>
      </w:r>
    </w:p>
    <w:p w:rsidR="00AA71CD" w:rsidRPr="00231A18" w:rsidRDefault="00AA71CD" w:rsidP="00231A1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>воспитание положительного отношения к знаниям;</w:t>
      </w:r>
    </w:p>
    <w:p w:rsidR="00AA71CD" w:rsidRPr="00231A18" w:rsidRDefault="00AA71CD" w:rsidP="00231A1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>воспитание характера на пути достижения поставленной цели (при решении задач, добывания необходимой информации при работе с источниками).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Планируемый результат обучения, в том числе формирование УУД: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Познавательные УУД:</w:t>
      </w:r>
      <w:r w:rsidRPr="00231A18">
        <w:rPr>
          <w:color w:val="000000"/>
        </w:rPr>
        <w:t> самостоятельное выделение и формулирование познавательной цели, умение осознано и произвольно строить речевые высказывания в устной форме, поиск и выделение необходимой информации, умение наблюдать, анализировать, обобщать делать выводы.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Коммуникативные УУД:</w:t>
      </w:r>
      <w:r w:rsidRPr="00231A18">
        <w:rPr>
          <w:color w:val="000000"/>
        </w:rPr>
        <w:t> планирование учебного сотрудничества – определение цели, способов взаимодействия, умение с достаточной полнотой и точностью выражать свои мысли.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Регулятивные УУД:</w:t>
      </w:r>
      <w:r w:rsidRPr="00231A18">
        <w:rPr>
          <w:color w:val="000000"/>
        </w:rPr>
        <w:t> целеполагание как постановка учебной задачи на основе соотнесения того, что уже известно и усвоено учащимися, и того, что ещё неизвестно; планирование; оценка, выделение и осознание того, что уже усвоено и что ещё подлежит усвоению, оценивание качества и уровня усвоения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Личностные УУД:</w:t>
      </w:r>
      <w:r w:rsidRPr="00231A18">
        <w:rPr>
          <w:color w:val="000000"/>
        </w:rPr>
        <w:t> </w:t>
      </w:r>
      <w:proofErr w:type="spellStart"/>
      <w:r w:rsidRPr="00231A18">
        <w:rPr>
          <w:color w:val="000000"/>
        </w:rPr>
        <w:t>смыслообразование</w:t>
      </w:r>
      <w:proofErr w:type="spellEnd"/>
      <w:r w:rsidRPr="00231A18">
        <w:rPr>
          <w:color w:val="000000"/>
        </w:rPr>
        <w:t xml:space="preserve">, установление связи между целью учебной деятельности и её мотивом, адекватное </w:t>
      </w:r>
      <w:proofErr w:type="spellStart"/>
      <w:r w:rsidRPr="00231A18">
        <w:rPr>
          <w:color w:val="000000"/>
        </w:rPr>
        <w:t>самовосприятие</w:t>
      </w:r>
      <w:proofErr w:type="spellEnd"/>
      <w:r w:rsidRPr="00231A18">
        <w:rPr>
          <w:color w:val="000000"/>
        </w:rPr>
        <w:t>, адекватное оценивание себя, других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lastRenderedPageBreak/>
        <w:t>Личностные: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>Формирование целеустремленности, ответственного отношения к учению, создание основы для формирования интереса к углублению химических и физических знаний и выбора данных предметов в качестве сферы своей профессиональной деятельности.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231A18">
        <w:rPr>
          <w:b/>
          <w:bCs/>
          <w:color w:val="000000"/>
        </w:rPr>
        <w:t>Метапредметные</w:t>
      </w:r>
      <w:proofErr w:type="spellEnd"/>
      <w:r w:rsidRPr="00231A18">
        <w:rPr>
          <w:b/>
          <w:bCs/>
          <w:color w:val="000000"/>
        </w:rPr>
        <w:t>: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>Формирование коммуникативной компетентности в образовательной деятельности (умение слушать партнера, аргументировать свое мнение).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>Овладение навыками самостоятельного приобретения знаний, формулирование выводов и заключений, развитие умений извлекать информацию из различных источников (схем, демонстрационных опытов).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>Осуществление рефлексии в отношении действий по решению учебных задач, понимание проблемы, умение выдвигать гипотезы, давать определение понятиям.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Предметные: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>Понять суть электролиза, дать определение понятию, вывести правила, осознать роль процесса.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color w:val="000000"/>
        </w:rPr>
        <w:t>Описывать демонстрационные опыты, используя язык химии и физики.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Оборудование:</w:t>
      </w:r>
      <w:r w:rsidRPr="00231A18">
        <w:rPr>
          <w:color w:val="000000"/>
        </w:rPr>
        <w:t> прибор для электролиза, амперметр, растворы электролитов, алюминиевая ложка, модель кристаллической решетки хлорида натрия, интерактивная доска, презентация, инструктивная карта урока, приложения, инструкции.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Тип урока</w:t>
      </w:r>
      <w:r w:rsidRPr="00231A18">
        <w:rPr>
          <w:color w:val="000000"/>
        </w:rPr>
        <w:t>: Урок усвоения новых знаний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Технологии обучения</w:t>
      </w:r>
      <w:r w:rsidRPr="00231A18">
        <w:rPr>
          <w:color w:val="000000"/>
        </w:rPr>
        <w:t>: проблемные технологии, интерактивные технологии.</w:t>
      </w:r>
    </w:p>
    <w:p w:rsidR="00AA71CD" w:rsidRPr="00231A18" w:rsidRDefault="00AA71CD" w:rsidP="00231A1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31A18">
        <w:rPr>
          <w:b/>
          <w:bCs/>
          <w:color w:val="000000"/>
        </w:rPr>
        <w:t>Методы обучения</w:t>
      </w:r>
      <w:r w:rsidRPr="00231A18">
        <w:rPr>
          <w:color w:val="000000"/>
        </w:rPr>
        <w:t>: исследовательский, метод аналогий.</w:t>
      </w:r>
    </w:p>
    <w:p w:rsidR="00C8776F" w:rsidRPr="00231A18" w:rsidRDefault="00C8776F" w:rsidP="00231A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71CD" w:rsidRPr="00231A18" w:rsidRDefault="00AA71CD" w:rsidP="00231A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71CD" w:rsidRPr="00231A18" w:rsidRDefault="00AA71CD" w:rsidP="005955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71CD" w:rsidRDefault="00AA71CD" w:rsidP="005955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71CD" w:rsidRDefault="00AA71CD" w:rsidP="005955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71CD" w:rsidRDefault="00AA71CD" w:rsidP="005955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71CD" w:rsidRDefault="00AA71CD" w:rsidP="005955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71CD" w:rsidRDefault="00AA71CD" w:rsidP="005955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71CD" w:rsidRDefault="00AA71CD" w:rsidP="005955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71CD" w:rsidRDefault="00AA71CD" w:rsidP="005955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71CD" w:rsidRDefault="00AA71CD" w:rsidP="0059551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006"/>
        <w:tblW w:w="0" w:type="auto"/>
        <w:tblLook w:val="04A0"/>
      </w:tblPr>
      <w:tblGrid>
        <w:gridCol w:w="2263"/>
        <w:gridCol w:w="6946"/>
        <w:gridCol w:w="5351"/>
      </w:tblGrid>
      <w:tr w:rsidR="00E55EC5" w:rsidTr="00AA71CD">
        <w:tc>
          <w:tcPr>
            <w:tcW w:w="2263" w:type="dxa"/>
          </w:tcPr>
          <w:p w:rsidR="00AA71CD" w:rsidRPr="00DD429B" w:rsidRDefault="00AA71CD" w:rsidP="00AA71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2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6946" w:type="dxa"/>
          </w:tcPr>
          <w:p w:rsidR="00AA71CD" w:rsidRPr="00DD429B" w:rsidRDefault="00AA71CD" w:rsidP="00AA71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29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 учителя</w:t>
            </w:r>
          </w:p>
        </w:tc>
        <w:tc>
          <w:tcPr>
            <w:tcW w:w="5351" w:type="dxa"/>
          </w:tcPr>
          <w:p w:rsidR="00AA71CD" w:rsidRPr="00DD429B" w:rsidRDefault="00ED40E4" w:rsidP="00AA71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деятельности учащихся </w:t>
            </w:r>
            <w:r w:rsidR="00BC7BDC" w:rsidRPr="00DD429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AA71CD" w:rsidRPr="00DD429B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осуществляемые действия)</w:t>
            </w:r>
          </w:p>
        </w:tc>
      </w:tr>
      <w:tr w:rsidR="00E55EC5" w:rsidTr="00AA71CD">
        <w:tc>
          <w:tcPr>
            <w:tcW w:w="2263" w:type="dxa"/>
          </w:tcPr>
          <w:p w:rsidR="00AA71CD" w:rsidRDefault="00AA71CD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Организационно-мотивационный этап</w:t>
            </w:r>
          </w:p>
        </w:tc>
        <w:tc>
          <w:tcPr>
            <w:tcW w:w="6946" w:type="dxa"/>
          </w:tcPr>
          <w:p w:rsidR="00AA71CD" w:rsidRDefault="00AA71CD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Приветствие.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Физика и химия –это необыкновенные науки.</w:t>
            </w:r>
          </w:p>
          <w:p w:rsidR="00AA71CD" w:rsidRDefault="00AA71CD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изучает физика?</w:t>
            </w:r>
          </w:p>
          <w:p w:rsidR="00AA71CD" w:rsidRDefault="00AA71CD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изучает химия?</w:t>
            </w:r>
          </w:p>
          <w:p w:rsidR="00AA71CD" w:rsidRDefault="00AA71CD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1CD" w:rsidRDefault="00AA71CD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1CD" w:rsidRDefault="00AA71CD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1CD" w:rsidRPr="0059551A" w:rsidRDefault="00AA71CD" w:rsidP="00AA71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законы универсальны, используют одинаковые понятия, они изучают одни и те же явления. Один из этих процессов мы исследуем сегодня на уроке.  </w:t>
            </w:r>
          </w:p>
        </w:tc>
        <w:tc>
          <w:tcPr>
            <w:tcW w:w="5351" w:type="dxa"/>
          </w:tcPr>
          <w:p w:rsidR="00AA71CD" w:rsidRDefault="00AA71CD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учащихся:</w:t>
            </w:r>
          </w:p>
          <w:p w:rsidR="00AA71CD" w:rsidRDefault="00AA71CD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Физика- это наука о природе. Она изучает явления, процессы, происходящие в окружающем нас мире. Химия изучает вещества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свойства, превращения веществ и явления, сопровождающие эти превращения.</w:t>
            </w:r>
          </w:p>
          <w:p w:rsidR="00AA71CD" w:rsidRDefault="00AA71CD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EC5" w:rsidTr="00AA71CD">
        <w:tc>
          <w:tcPr>
            <w:tcW w:w="2263" w:type="dxa"/>
          </w:tcPr>
          <w:p w:rsidR="00AA71CD" w:rsidRDefault="00AA71CD" w:rsidP="00E5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Целеполагание. </w:t>
            </w:r>
            <w:r w:rsidR="00E55EC5">
              <w:rPr>
                <w:rFonts w:ascii="Times New Roman" w:hAnsi="Times New Roman" w:cs="Times New Roman"/>
                <w:sz w:val="24"/>
                <w:szCs w:val="24"/>
              </w:rPr>
              <w:t>Выявление,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ктуализация </w:t>
            </w:r>
            <w:r w:rsidR="00E55EC5">
              <w:rPr>
                <w:rFonts w:ascii="Times New Roman" w:hAnsi="Times New Roman" w:cs="Times New Roman"/>
                <w:sz w:val="24"/>
                <w:szCs w:val="24"/>
              </w:rPr>
              <w:t xml:space="preserve">и корректировка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опорных знаний.</w:t>
            </w:r>
          </w:p>
        </w:tc>
        <w:tc>
          <w:tcPr>
            <w:tcW w:w="6946" w:type="dxa"/>
          </w:tcPr>
          <w:p w:rsidR="00671BBC" w:rsidRDefault="00AA71CD" w:rsidP="0098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EC5">
              <w:rPr>
                <w:rFonts w:ascii="Times New Roman" w:hAnsi="Times New Roman" w:cs="Times New Roman"/>
                <w:sz w:val="24"/>
                <w:szCs w:val="24"/>
              </w:rPr>
              <w:t xml:space="preserve">Мы проведем опыты. </w:t>
            </w:r>
            <w:r w:rsidRPr="00E55EC5">
              <w:rPr>
                <w:rFonts w:ascii="Times New Roman" w:hAnsi="Times New Roman" w:cs="Times New Roman"/>
                <w:b/>
                <w:sz w:val="24"/>
                <w:szCs w:val="24"/>
              </w:rPr>
              <w:t>ТБ</w:t>
            </w:r>
            <w:r w:rsidR="00671B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71BBC">
              <w:rPr>
                <w:rFonts w:ascii="Times New Roman" w:hAnsi="Times New Roman" w:cs="Times New Roman"/>
                <w:sz w:val="24"/>
                <w:szCs w:val="24"/>
              </w:rPr>
              <w:t>1.Убрать со стола лишнее.2. Строго соблюдать правила работы с приборами. 3. Включать цепь после проверки учителем.</w:t>
            </w:r>
          </w:p>
          <w:p w:rsidR="00E55EC5" w:rsidRPr="00E55EC5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Собрать цепь по схеме</w:t>
            </w:r>
            <w:r w:rsidR="00ED40E4" w:rsidRPr="00E5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(</w:t>
            </w:r>
            <w:r w:rsidR="00E55EC5" w:rsidRPr="00E5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Описание на столах). </w:t>
            </w:r>
            <w:r w:rsidRPr="00E5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Опустить электроды в дистиллированную воду</w:t>
            </w:r>
            <w:r w:rsidR="00E55EC5" w:rsidRPr="00E5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сухую соль. </w:t>
            </w:r>
          </w:p>
          <w:p w:rsidR="00E55EC5" w:rsidRPr="00E55EC5" w:rsidRDefault="00E55EC5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Лампа горит?</w:t>
            </w:r>
          </w:p>
          <w:p w:rsidR="00E55EC5" w:rsidRPr="00E55EC5" w:rsidRDefault="00E55EC5" w:rsidP="00E55E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Добавьте в </w:t>
            </w:r>
            <w:proofErr w:type="spellStart"/>
            <w:r w:rsidRPr="00E5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дистилированную</w:t>
            </w:r>
            <w:proofErr w:type="spellEnd"/>
            <w:r w:rsidRPr="00E5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воду соль. </w:t>
            </w:r>
          </w:p>
          <w:p w:rsidR="00E55EC5" w:rsidRPr="00857266" w:rsidRDefault="00E55EC5" w:rsidP="00E55E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Лампа горит? </w:t>
            </w:r>
            <w:r w:rsidR="00857266" w:rsidRPr="008572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Вывод</w:t>
            </w:r>
          </w:p>
          <w:p w:rsidR="0098621B" w:rsidRPr="0098621B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2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 физики</w:t>
            </w: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сделайте выводы по наблюдениям.</w:t>
            </w:r>
          </w:p>
          <w:p w:rsidR="0098621B" w:rsidRPr="0098621B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сухая соль не проводит ток, так как нет свободных зарядов;</w:t>
            </w:r>
          </w:p>
          <w:p w:rsidR="00857266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дистиллированная вода – то же</w:t>
            </w:r>
            <w:r w:rsidRPr="00E5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нет</w:t>
            </w: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 раствор соли —  проводит, так как есть </w:t>
            </w:r>
            <w:r w:rsidR="00857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заряженные частицы.</w:t>
            </w:r>
          </w:p>
          <w:p w:rsidR="0098621B" w:rsidRPr="0098621B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2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 физики</w:t>
            </w: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98621B" w:rsidRPr="00E55EC5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Что называется электрическим током? </w:t>
            </w:r>
            <w:r w:rsidR="00EA3E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возникновения тока?</w:t>
            </w:r>
          </w:p>
          <w:p w:rsidR="0098621B" w:rsidRPr="00E55EC5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2.На какие группы делятся все вещества по способности проводить электрический ток? </w:t>
            </w:r>
          </w:p>
          <w:p w:rsidR="0098621B" w:rsidRPr="0098621B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2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 химии:</w:t>
            </w:r>
          </w:p>
          <w:p w:rsidR="0098621B" w:rsidRPr="00E55EC5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А на какие группы делятся вещества в химии</w:t>
            </w:r>
            <w:r w:rsidRPr="00E5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98621B" w:rsidRPr="00E55EC5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Какие вещества относятся к электролитам</w:t>
            </w:r>
            <w:r w:rsidRPr="00E5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AA71CD" w:rsidRPr="00EA3ECD" w:rsidRDefault="00EA3ECD" w:rsidP="00E55E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E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98621B"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A3E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происходит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растворении </w:t>
            </w:r>
            <w:r w:rsidR="00857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</w:t>
            </w:r>
            <w:proofErr w:type="gramStart"/>
            <w:r w:rsidR="00857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Почему они становятся проводниками?</w:t>
            </w:r>
          </w:p>
          <w:p w:rsidR="00EF212C" w:rsidRDefault="00EA3ECD" w:rsidP="00E55E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E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называется этот процесс</w:t>
            </w:r>
            <w:r w:rsidR="00EF2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распада молекул электролита на ионы при растворении? </w:t>
            </w:r>
          </w:p>
          <w:p w:rsidR="00EF212C" w:rsidRPr="00671BBC" w:rsidRDefault="00EF212C" w:rsidP="00E55E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1B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Презентация кадр (механизм диссоциации)</w:t>
            </w:r>
          </w:p>
          <w:p w:rsidR="00EF212C" w:rsidRDefault="00EF212C" w:rsidP="00E55E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Таким образом, образовавшиеся в результате диссоциации молекул электролита ионы, свободно перемещаются друг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относительно друга. Электролиты распались на ионы.</w:t>
            </w:r>
          </w:p>
          <w:p w:rsidR="00E55EC5" w:rsidRPr="00E55EC5" w:rsidRDefault="00E55EC5" w:rsidP="00E55E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5E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Обратить внимание</w:t>
            </w:r>
            <w:proofErr w:type="gramStart"/>
            <w:r w:rsidRPr="00E55E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!(</w:t>
            </w:r>
            <w:proofErr w:type="gramEnd"/>
            <w:r w:rsidRPr="00E55E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произошло окрашивание)</w:t>
            </w:r>
          </w:p>
          <w:p w:rsidR="00E55EC5" w:rsidRDefault="00E55EC5" w:rsidP="00E55E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E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Произошло явление, которое мы будем исследовать.</w:t>
            </w:r>
          </w:p>
          <w:p w:rsidR="00E55EC5" w:rsidRDefault="00E55EC5" w:rsidP="00E55E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Итак, тема урока. Электролиз.</w:t>
            </w:r>
          </w:p>
          <w:p w:rsidR="00E55EC5" w:rsidRPr="00E55EC5" w:rsidRDefault="00E55EC5" w:rsidP="00E55E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Чтобы вы хотели узнать об электролизе?</w:t>
            </w:r>
          </w:p>
          <w:p w:rsidR="00E55EC5" w:rsidRDefault="00E55EC5" w:rsidP="00E55E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EC5" w:rsidRDefault="00E55EC5" w:rsidP="00E55E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ECD" w:rsidRDefault="00E55EC5" w:rsidP="00E5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урока. Электролиз</w:t>
            </w:r>
            <w:r w:rsidR="00EA3ECD">
              <w:rPr>
                <w:rFonts w:ascii="Times New Roman" w:hAnsi="Times New Roman" w:cs="Times New Roman"/>
                <w:sz w:val="24"/>
                <w:szCs w:val="24"/>
              </w:rPr>
              <w:t>. Законы электролиза.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t xml:space="preserve"> Запись в ИК.</w:t>
            </w:r>
          </w:p>
          <w:p w:rsidR="00E55EC5" w:rsidRPr="00E55EC5" w:rsidRDefault="00EA3ECD" w:rsidP="00EA3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урока: изучить особенности процесса электролиза, его законы, его практическое применение.  </w:t>
            </w:r>
          </w:p>
        </w:tc>
        <w:tc>
          <w:tcPr>
            <w:tcW w:w="5351" w:type="dxa"/>
          </w:tcPr>
          <w:p w:rsidR="00AA71CD" w:rsidRDefault="00AA71CD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1B" w:rsidRDefault="0098621B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1B" w:rsidRDefault="0098621B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1B" w:rsidRDefault="0098621B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1B" w:rsidRDefault="0098621B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1B" w:rsidRDefault="0098621B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1B" w:rsidRDefault="0098621B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1B" w:rsidRDefault="0098621B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1B" w:rsidRDefault="0098621B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EC5" w:rsidRDefault="00E55EC5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1BBC" w:rsidRDefault="00671BBC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1BBC" w:rsidRDefault="00671BBC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1BBC" w:rsidRDefault="00671BBC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8621B" w:rsidRPr="0098621B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</w:t>
            </w: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аправленное движение заряженных частиц</w:t>
            </w:r>
            <w:r w:rsidR="00EA3E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наличие свободных заряженных частиц, наличие поля.</w:t>
            </w:r>
          </w:p>
          <w:p w:rsidR="0098621B" w:rsidRPr="0098621B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</w:t>
            </w: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роводники, полупроводники, диэлектрики</w:t>
            </w:r>
          </w:p>
          <w:p w:rsidR="0098621B" w:rsidRDefault="0098621B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1B" w:rsidRPr="0098621B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</w:t>
            </w: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лектролиты, </w:t>
            </w:r>
            <w:proofErr w:type="spellStart"/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неэлектролиты</w:t>
            </w:r>
            <w:proofErr w:type="spellEnd"/>
          </w:p>
          <w:p w:rsidR="0098621B" w:rsidRPr="0098621B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</w:t>
            </w:r>
            <w:r w:rsidRPr="0098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астворы солей, кислот, щелочей</w:t>
            </w:r>
          </w:p>
          <w:p w:rsidR="00EF212C" w:rsidRDefault="00EF212C" w:rsidP="009862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Появление заряженных частиц- ионов.</w:t>
            </w:r>
          </w:p>
          <w:p w:rsidR="00EF212C" w:rsidRDefault="00EF212C" w:rsidP="009862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8621B" w:rsidRPr="0098621B" w:rsidRDefault="0098621B" w:rsidP="009862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98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Электролитическая диссоциация – это распад  веществ на ионы в растворах и расплавах. </w:t>
            </w:r>
          </w:p>
          <w:p w:rsidR="0098621B" w:rsidRDefault="0098621B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EC5" w:rsidRDefault="00E55EC5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12C" w:rsidRDefault="00EF212C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12C" w:rsidRDefault="00EF212C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12C" w:rsidRDefault="00EF212C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12C" w:rsidRDefault="00EF212C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12C" w:rsidRDefault="00EF212C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EC5" w:rsidRDefault="00E55EC5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 ответы учащихся.</w:t>
            </w:r>
          </w:p>
          <w:p w:rsidR="00E55EC5" w:rsidRDefault="00E55EC5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электролиз?</w:t>
            </w:r>
          </w:p>
          <w:p w:rsidR="00E55EC5" w:rsidRDefault="00E55EC5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Как происходит электролиз?</w:t>
            </w:r>
          </w:p>
          <w:p w:rsidR="00E55EC5" w:rsidRDefault="00E55EC5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Где используют электролиз?</w:t>
            </w:r>
          </w:p>
          <w:p w:rsidR="00E55EC5" w:rsidRDefault="00EA3ECD" w:rsidP="00EA3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Существуют ли законы для электролиза? </w:t>
            </w:r>
          </w:p>
        </w:tc>
      </w:tr>
      <w:tr w:rsidR="00E55EC5" w:rsidTr="00AA71CD">
        <w:tc>
          <w:tcPr>
            <w:tcW w:w="2263" w:type="dxa"/>
          </w:tcPr>
          <w:p w:rsidR="00CD1D46" w:rsidRDefault="00EF212C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нового материала. </w:t>
            </w:r>
          </w:p>
          <w:p w:rsidR="00CD1D46" w:rsidRDefault="00CD1D46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D46" w:rsidRDefault="00CD1D46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D46" w:rsidRDefault="00CD1D46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D46" w:rsidRDefault="00CD1D46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D46" w:rsidRDefault="00CD1D46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D46" w:rsidRDefault="00CD1D46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D46" w:rsidRDefault="00CD1D46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D46" w:rsidRDefault="00CD1D46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D46" w:rsidRDefault="00CD1D46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D46" w:rsidRDefault="00CD1D46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D46" w:rsidRDefault="00CD1D46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1CD" w:rsidRDefault="00EF212C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проблемной ситуации. </w:t>
            </w:r>
            <w:r w:rsidR="00CD60E9">
              <w:rPr>
                <w:rFonts w:ascii="Times New Roman" w:hAnsi="Times New Roman" w:cs="Times New Roman"/>
                <w:sz w:val="24"/>
                <w:szCs w:val="24"/>
              </w:rPr>
              <w:t>Практическая часть.</w:t>
            </w: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2F6A44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DA" w:rsidRDefault="00A902DA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DA" w:rsidRDefault="00A902DA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DA" w:rsidRDefault="00A902DA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DA" w:rsidRDefault="00A902DA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DA" w:rsidRDefault="00A902DA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DA" w:rsidRDefault="00A902DA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DA" w:rsidRDefault="00A902DA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DA" w:rsidRDefault="00A902DA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DA" w:rsidRDefault="00A902DA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DA" w:rsidRDefault="00A902DA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  <w:p w:rsidR="002F6A44" w:rsidRDefault="002F6A44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задание.</w:t>
            </w:r>
          </w:p>
          <w:p w:rsidR="007F7161" w:rsidRDefault="007F7161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9B" w:rsidRDefault="00DD429B" w:rsidP="00EF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6946" w:type="dxa"/>
          </w:tcPr>
          <w:p w:rsidR="00AA71CD" w:rsidRDefault="00671BBC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же произошло в электролизере?</w:t>
            </w:r>
          </w:p>
          <w:p w:rsidR="00CD1D46" w:rsidRDefault="00671BBC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Объяснить механизм электролиза.</w:t>
            </w:r>
          </w:p>
          <w:p w:rsidR="00CD1D46" w:rsidRDefault="00CD1D46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D46" w:rsidRDefault="00CD1D46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BBC" w:rsidRDefault="000F3292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</w:t>
            </w:r>
            <w:r w:rsidR="00CD1D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уравнение.</w:t>
            </w:r>
          </w:p>
          <w:p w:rsidR="00671BBC" w:rsidRDefault="00671BBC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 Интерактивные приложения.</w:t>
            </w:r>
          </w:p>
          <w:p w:rsidR="00671BBC" w:rsidRDefault="00671BBC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D46" w:rsidRDefault="00CD1D46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BD2" w:rsidRDefault="00A64BD2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электролиза.</w:t>
            </w:r>
          </w:p>
          <w:p w:rsidR="00231A18" w:rsidRDefault="00231A18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D4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химии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Электролиз – это</w:t>
            </w:r>
            <w:r w:rsidR="00B7311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bookmarkStart w:id="0" w:name="_GoBack"/>
            <w:bookmarkEnd w:id="0"/>
          </w:p>
          <w:p w:rsidR="00CD1D46" w:rsidRDefault="00231A18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D4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физики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Электролиз – это </w:t>
            </w:r>
            <w:r w:rsidR="00CD1D46">
              <w:rPr>
                <w:rFonts w:ascii="Times New Roman" w:hAnsi="Times New Roman" w:cs="Times New Roman"/>
                <w:sz w:val="24"/>
                <w:szCs w:val="24"/>
              </w:rPr>
              <w:t>процесс выделения на электродах веществ, входящих в состав электролита, при протекании через раствор (или расплав) электрического тока.</w:t>
            </w:r>
          </w:p>
          <w:p w:rsidR="00CD60E9" w:rsidRDefault="00CD60E9" w:rsidP="00AA71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Давайте исследуем процесс электролиза. </w:t>
            </w:r>
          </w:p>
          <w:p w:rsidR="00CD1D46" w:rsidRDefault="00CD1D46" w:rsidP="00AA71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D46">
              <w:rPr>
                <w:rFonts w:ascii="Times New Roman" w:hAnsi="Times New Roman" w:cs="Times New Roman"/>
                <w:b/>
                <w:sz w:val="24"/>
                <w:szCs w:val="24"/>
              </w:rPr>
              <w:t>Отчего зависит продукт электролиза?</w:t>
            </w:r>
          </w:p>
          <w:p w:rsidR="00CD1D46" w:rsidRPr="00CD60E9" w:rsidRDefault="00CD60E9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Гипотеза: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 электролиза зависит от материала электрода.</w:t>
            </w:r>
          </w:p>
          <w:p w:rsidR="00CD1D46" w:rsidRDefault="00CD1D46" w:rsidP="00AA71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60E9" w:rsidRPr="00CD60E9" w:rsidRDefault="00CD60E9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 1.  </w:t>
            </w:r>
            <w:r w:rsidRPr="00CD60E9">
              <w:rPr>
                <w:rFonts w:ascii="Times New Roman" w:hAnsi="Times New Roman" w:cs="Times New Roman"/>
                <w:sz w:val="24"/>
                <w:szCs w:val="24"/>
              </w:rPr>
              <w:t>Электролиз хлорида натрия проведен</w:t>
            </w:r>
            <w:proofErr w:type="gramStart"/>
            <w:r w:rsidRPr="00CD60E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60E9">
              <w:rPr>
                <w:rFonts w:ascii="Times New Roman" w:hAnsi="Times New Roman" w:cs="Times New Roman"/>
                <w:sz w:val="24"/>
                <w:szCs w:val="24"/>
              </w:rPr>
              <w:t xml:space="preserve"> Продукт известен.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Проведите опыт с угольными электродами. Результат: выделяется хлор……    продукты электролиза……….</w:t>
            </w:r>
          </w:p>
          <w:p w:rsidR="00CD1D46" w:rsidRDefault="00CD60E9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продукт электролиза зависит от электродов.</w:t>
            </w:r>
          </w:p>
          <w:p w:rsidR="00CD60E9" w:rsidRDefault="00CD60E9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Запишите вывод в конспекте.</w:t>
            </w:r>
          </w:p>
          <w:p w:rsidR="00CD60E9" w:rsidRDefault="00CD60E9" w:rsidP="00CD6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D46">
              <w:rPr>
                <w:rFonts w:ascii="Times New Roman" w:hAnsi="Times New Roman" w:cs="Times New Roman"/>
                <w:b/>
                <w:sz w:val="24"/>
                <w:szCs w:val="24"/>
              </w:rPr>
              <w:t>Отчего зависит продукт электролиза?</w:t>
            </w:r>
            <w:r w:rsidR="008572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Продолжаем исследовать механизм электролиза.</w:t>
            </w:r>
          </w:p>
          <w:p w:rsidR="00CD60E9" w:rsidRDefault="00CD60E9" w:rsidP="00CD6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Гипотеза: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 электролиза зависит от </w:t>
            </w:r>
            <w:r w:rsidR="00465989">
              <w:rPr>
                <w:rFonts w:ascii="Times New Roman" w:hAnsi="Times New Roman" w:cs="Times New Roman"/>
                <w:sz w:val="24"/>
                <w:szCs w:val="24"/>
              </w:rPr>
              <w:t xml:space="preserve">состава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электролита.</w:t>
            </w:r>
          </w:p>
          <w:p w:rsidR="00857266" w:rsidRPr="00CD60E9" w:rsidRDefault="00857266" w:rsidP="00CD6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Каковы продукты электролиза Иодида калия. </w:t>
            </w:r>
          </w:p>
          <w:p w:rsidR="00CD60E9" w:rsidRDefault="00CD60E9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 2. </w:t>
            </w:r>
            <w:r w:rsidR="00465989" w:rsidRPr="00465989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</w:t>
            </w:r>
            <w:r w:rsidR="00465989">
              <w:rPr>
                <w:rFonts w:ascii="Times New Roman" w:hAnsi="Times New Roman" w:cs="Times New Roman"/>
                <w:sz w:val="24"/>
                <w:szCs w:val="24"/>
              </w:rPr>
              <w:t>опыт с иодидом калия.</w:t>
            </w:r>
          </w:p>
          <w:p w:rsidR="00465989" w:rsidRDefault="00465989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989">
              <w:rPr>
                <w:rFonts w:ascii="Times New Roman" w:hAnsi="Times New Roman" w:cs="Times New Roman"/>
                <w:b/>
                <w:sz w:val="24"/>
                <w:szCs w:val="24"/>
              </w:rPr>
              <w:t>Вывод: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продукт электролиза зависит (не зависит)  от состава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электролита.</w:t>
            </w:r>
          </w:p>
          <w:p w:rsidR="00465989" w:rsidRDefault="00465989" w:rsidP="00465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Запишите вывод в </w:t>
            </w:r>
            <w:r w:rsidR="004849FF">
              <w:rPr>
                <w:rFonts w:ascii="Times New Roman" w:hAnsi="Times New Roman" w:cs="Times New Roman"/>
                <w:sz w:val="24"/>
                <w:szCs w:val="24"/>
              </w:rPr>
              <w:t>инструктивной карте урока.</w:t>
            </w:r>
          </w:p>
          <w:p w:rsidR="00465989" w:rsidRDefault="00857266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266">
              <w:rPr>
                <w:rFonts w:ascii="Times New Roman" w:hAnsi="Times New Roman" w:cs="Times New Roman"/>
                <w:b/>
                <w:sz w:val="24"/>
                <w:szCs w:val="24"/>
              </w:rPr>
              <w:t>Вывод: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Электролиз сложный процесс. Будем изучать на предметном курсе.</w:t>
            </w:r>
          </w:p>
          <w:p w:rsidR="00231A18" w:rsidRDefault="00DD429B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 физики. Обратить внимание. </w:t>
            </w:r>
            <w:r w:rsidRPr="00DD429B">
              <w:rPr>
                <w:rFonts w:ascii="Times New Roman" w:hAnsi="Times New Roman" w:cs="Times New Roman"/>
                <w:sz w:val="24"/>
                <w:szCs w:val="24"/>
              </w:rPr>
              <w:t>Выделение вещества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электродах. Поскольку носителями электрического заряда являются частицы вещества, то можно предположить, что на электродах произойдет выделение  вещества. Можно ли это увидеть? </w:t>
            </w:r>
            <w:r w:rsidRPr="00DD429B">
              <w:rPr>
                <w:rFonts w:ascii="Times New Roman" w:hAnsi="Times New Roman" w:cs="Times New Roman"/>
                <w:b/>
                <w:sz w:val="24"/>
                <w:szCs w:val="24"/>
              </w:rPr>
              <w:t>Значит это массу этого вещества можно вычислить.</w:t>
            </w:r>
          </w:p>
          <w:p w:rsidR="00465989" w:rsidRDefault="00DD429B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989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Формулировка закона Фарадея: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масса вещества, выделившегося на </w:t>
            </w:r>
            <w:r w:rsidR="00465989">
              <w:rPr>
                <w:rFonts w:ascii="Times New Roman" w:hAnsi="Times New Roman" w:cs="Times New Roman"/>
                <w:sz w:val="24"/>
                <w:szCs w:val="24"/>
              </w:rPr>
              <w:t>электроде</w:t>
            </w:r>
            <w:proofErr w:type="gramStart"/>
            <w:r w:rsidR="0046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465989">
              <w:rPr>
                <w:rFonts w:ascii="Times New Roman" w:hAnsi="Times New Roman" w:cs="Times New Roman"/>
                <w:sz w:val="24"/>
                <w:szCs w:val="24"/>
              </w:rPr>
              <w:t xml:space="preserve">прямо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пропорциональна</w:t>
            </w:r>
            <w:r w:rsidR="00465989" w:rsidRPr="00465989">
              <w:rPr>
                <w:rFonts w:ascii="Times New Roman" w:hAnsi="Times New Roman" w:cs="Times New Roman"/>
                <w:sz w:val="24"/>
                <w:szCs w:val="24"/>
              </w:rPr>
              <w:t xml:space="preserve">силе тока  </w:t>
            </w:r>
            <w:r w:rsidR="00465989">
              <w:rPr>
                <w:rFonts w:ascii="Times New Roman" w:hAnsi="Times New Roman" w:cs="Times New Roman"/>
                <w:sz w:val="24"/>
                <w:szCs w:val="24"/>
              </w:rPr>
              <w:t>и времени прохождения тока через раствор (расплав) электролита.</w:t>
            </w:r>
          </w:p>
          <w:p w:rsidR="00465989" w:rsidRDefault="00465989" w:rsidP="00AA71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Pr="00465989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kIt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где к электрохимический эквивалент вещества(кг/Кл).</w:t>
            </w:r>
          </w:p>
          <w:p w:rsidR="00465989" w:rsidRPr="00465989" w:rsidRDefault="00465989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Этот закон был открыт Майклом Фарадеем в 1833 году. Им же были введены общепринятые теперь термины: электрод, катод, анод, электролит, электролиз.</w:t>
            </w:r>
          </w:p>
          <w:p w:rsidR="00465989" w:rsidRDefault="00465989" w:rsidP="002F6A44">
            <w:pPr>
              <w:pStyle w:val="a4"/>
              <w:shd w:val="clear" w:color="auto" w:fill="FFFFFF"/>
              <w:spacing w:before="0" w:beforeAutospacing="0" w:after="150" w:afterAutospacing="0"/>
              <w:rPr>
                <w:rFonts w:eastAsiaTheme="minorHAnsi"/>
                <w:b/>
                <w:lang w:eastAsia="en-US"/>
              </w:rPr>
            </w:pPr>
          </w:p>
          <w:p w:rsidR="002F6A44" w:rsidRPr="00A902DA" w:rsidRDefault="00465989" w:rsidP="002F6A4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</w:rPr>
              <w:t>З</w:t>
            </w:r>
            <w:r w:rsidR="002F6A44">
              <w:rPr>
                <w:b/>
                <w:color w:val="000000"/>
              </w:rPr>
              <w:t>адачи по электролизу можно решать химическим и физическим способами.</w:t>
            </w:r>
            <w:r w:rsidR="002F6A44" w:rsidRPr="00A902DA">
              <w:rPr>
                <w:color w:val="000000"/>
                <w:sz w:val="16"/>
                <w:szCs w:val="16"/>
              </w:rPr>
              <w:t>Рассчитайте массу меди, полученной при электролизе водного раствора сульфата меди c графитовыми электродами, если на аноде выделилось 6,4 г кислорода</w:t>
            </w:r>
          </w:p>
          <w:p w:rsidR="002F6A44" w:rsidRPr="002F6A44" w:rsidRDefault="002F6A44" w:rsidP="002F6A4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Как будем решать эту задачу?</w:t>
            </w:r>
          </w:p>
          <w:p w:rsidR="002F6A44" w:rsidRPr="002F6A44" w:rsidRDefault="002F6A44" w:rsidP="002F6A4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6A4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 химическому уравнению.</w:t>
            </w:r>
            <w:r w:rsidR="00A902DA" w:rsidRPr="00A902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 закону электролиза.</w:t>
            </w:r>
          </w:p>
          <w:p w:rsidR="002F6A44" w:rsidRPr="00CD1D46" w:rsidRDefault="002F6A44" w:rsidP="002F6A4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1D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spellStart"/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CuSO</w:t>
            </w:r>
            <w:proofErr w:type="spellEnd"/>
            <w:r w:rsidRPr="00CD1D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ru-RU"/>
              </w:rPr>
              <w:t>4</w:t>
            </w: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  <w:r w:rsidRPr="00CD1D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+ 2</w:t>
            </w: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H</w:t>
            </w:r>
            <w:r w:rsidRPr="00CD1D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O </w:t>
            </w:r>
            <w:r w:rsidRPr="00CD1D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→ 2</w:t>
            </w: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Cu </w:t>
            </w:r>
            <w:r w:rsidRPr="00CD1D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O</w:t>
            </w:r>
            <w:r w:rsidRPr="00CD1D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  <w:r w:rsidRPr="00CD1D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+ 2</w:t>
            </w: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H</w:t>
            </w:r>
            <w:r w:rsidRPr="00CD1D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SO</w:t>
            </w:r>
            <w:r w:rsidRPr="00CD1D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ru-RU"/>
              </w:rPr>
              <w:t>4</w:t>
            </w:r>
          </w:p>
          <w:p w:rsidR="002F6A44" w:rsidRPr="002F6A44" w:rsidRDefault="002F6A44" w:rsidP="002F6A4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моль 1 моль</w:t>
            </w:r>
          </w:p>
          <w:p w:rsidR="002F6A44" w:rsidRPr="002F6A44" w:rsidRDefault="002F6A44" w:rsidP="002F6A4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n(O</w:t>
            </w: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= 6,4/32 = 0,2 моль</w:t>
            </w:r>
          </w:p>
          <w:p w:rsidR="002F6A44" w:rsidRPr="002F6A44" w:rsidRDefault="002F6A44" w:rsidP="002F6A4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n</w:t>
            </w:r>
            <w:proofErr w:type="spellEnd"/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Cu</w:t>
            </w:r>
            <w:proofErr w:type="spellEnd"/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= 2n(O</w:t>
            </w: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= 2×0,2моль = 0,4моль</w:t>
            </w:r>
          </w:p>
          <w:p w:rsidR="002F6A44" w:rsidRPr="002F6A44" w:rsidRDefault="002F6A44" w:rsidP="002F6A4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m</w:t>
            </w:r>
            <w:proofErr w:type="spellEnd"/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Cu</w:t>
            </w:r>
            <w:proofErr w:type="spellEnd"/>
            <w:r w:rsidRPr="002F6A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= 0,4 моль×64 г/моль = 25,6 г</w:t>
            </w:r>
          </w:p>
          <w:p w:rsidR="00231A18" w:rsidRPr="002F6A44" w:rsidRDefault="002F6A44" w:rsidP="002F6A4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6A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применение электролиза.</w:t>
            </w:r>
          </w:p>
          <w:p w:rsidR="00A902DA" w:rsidRDefault="007F7161" w:rsidP="007F7161">
            <w:pPr>
              <w:pStyle w:val="a7"/>
              <w:numPr>
                <w:ilvl w:val="1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Увидели тесную связь физики и химии.</w:t>
            </w:r>
          </w:p>
          <w:p w:rsidR="007F7161" w:rsidRPr="007F7161" w:rsidRDefault="007F7161" w:rsidP="007F7161">
            <w:pPr>
              <w:pStyle w:val="a7"/>
              <w:numPr>
                <w:ilvl w:val="1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Исследовали процесс электролиза и познакомились с его практическим применением.</w:t>
            </w:r>
          </w:p>
          <w:p w:rsidR="00DD429B" w:rsidRPr="00DD429B" w:rsidRDefault="00DD429B" w:rsidP="00DD429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Оцените свою деятельность на лестнице знаний:</w:t>
            </w:r>
          </w:p>
          <w:p w:rsidR="00DD429B" w:rsidRPr="00DD429B" w:rsidRDefault="00DD429B" w:rsidP="00DD429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-Все понимаю, все получится;</w:t>
            </w:r>
          </w:p>
          <w:p w:rsidR="00DD429B" w:rsidRPr="00DD429B" w:rsidRDefault="00DD429B" w:rsidP="00DD429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-Понимаю, но нужно еще поработать;</w:t>
            </w:r>
          </w:p>
          <w:p w:rsidR="00DD429B" w:rsidRPr="00DD429B" w:rsidRDefault="00DD429B" w:rsidP="00DD429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-Плохо понимаю новый материал.</w:t>
            </w:r>
          </w:p>
          <w:p w:rsidR="00DD429B" w:rsidRPr="00DD429B" w:rsidRDefault="00DD429B" w:rsidP="00DD429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71BBC" w:rsidRPr="00E55EC5" w:rsidRDefault="00671BBC" w:rsidP="00A64BD2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:rsidR="00AA71CD" w:rsidRDefault="00AA71CD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7F7161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записи в инструктивной карте</w:t>
            </w: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AA7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44" w:rsidRDefault="002F6A44" w:rsidP="002F6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учащегося 5 минут.</w:t>
            </w:r>
            <w:r w:rsidR="007F7161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Презентация.</w:t>
            </w:r>
          </w:p>
        </w:tc>
      </w:tr>
    </w:tbl>
    <w:p w:rsidR="00857266" w:rsidRDefault="00857266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57266" w:rsidRDefault="00857266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57266" w:rsidRDefault="00857266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49FF" w:rsidRPr="00BF34E1" w:rsidRDefault="004849FF" w:rsidP="009862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818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Инструктивная карта</w:t>
      </w:r>
      <w:r w:rsidR="00BF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урока по физике и химии.</w:t>
      </w:r>
    </w:p>
    <w:p w:rsidR="00BF34E1" w:rsidRDefault="00BF34E1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</w:p>
    <w:p w:rsidR="004849FF" w:rsidRPr="00E818E0" w:rsidRDefault="004849FF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18E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Опорные знания.</w:t>
      </w:r>
      <w:r w:rsidRPr="00E818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Физика    Химия</w:t>
      </w:r>
    </w:p>
    <w:tbl>
      <w:tblPr>
        <w:tblW w:w="0" w:type="auto"/>
        <w:tblInd w:w="3546" w:type="dxa"/>
        <w:tblBorders>
          <w:top w:val="single" w:sz="4" w:space="0" w:color="auto"/>
        </w:tblBorders>
        <w:tblLook w:val="0000"/>
      </w:tblPr>
      <w:tblGrid>
        <w:gridCol w:w="2715"/>
        <w:gridCol w:w="3105"/>
      </w:tblGrid>
      <w:tr w:rsidR="00E818E0" w:rsidRPr="00E818E0" w:rsidTr="00E818E0">
        <w:trPr>
          <w:trHeight w:val="100"/>
        </w:trPr>
        <w:tc>
          <w:tcPr>
            <w:tcW w:w="2715" w:type="dxa"/>
            <w:tcBorders>
              <w:right w:val="single" w:sz="4" w:space="0" w:color="auto"/>
            </w:tcBorders>
          </w:tcPr>
          <w:p w:rsidR="00E818E0" w:rsidRPr="00E818E0" w:rsidRDefault="00E818E0" w:rsidP="0098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Проводники, диэлектрики, электрический ток</w:t>
            </w:r>
          </w:p>
        </w:tc>
        <w:tc>
          <w:tcPr>
            <w:tcW w:w="3105" w:type="dxa"/>
            <w:tcBorders>
              <w:left w:val="single" w:sz="4" w:space="0" w:color="auto"/>
            </w:tcBorders>
          </w:tcPr>
          <w:p w:rsidR="00E818E0" w:rsidRPr="00E818E0" w:rsidRDefault="00E818E0" w:rsidP="00E81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Электролиты, </w:t>
            </w:r>
            <w:proofErr w:type="spellStart"/>
            <w:r w:rsidRPr="00E81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неэлектролиты</w:t>
            </w:r>
            <w:proofErr w:type="spellEnd"/>
            <w:r w:rsidRPr="00E81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электролитическая диссоциация</w:t>
            </w:r>
          </w:p>
        </w:tc>
      </w:tr>
    </w:tbl>
    <w:p w:rsidR="004849FF" w:rsidRPr="00E818E0" w:rsidRDefault="004849FF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8E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Тема урока</w:t>
      </w:r>
      <w:r w:rsidRPr="00E81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._______________________________________</w:t>
      </w:r>
    </w:p>
    <w:p w:rsidR="004849FF" w:rsidRPr="00E818E0" w:rsidRDefault="000B671C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B671C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u w:val="single"/>
          <w:lang w:eastAsia="ru-RU"/>
        </w:rPr>
        <w:pict>
          <v:line id="Прямая соединительная линия 1" o:spid="_x0000_s1026" style="position:absolute;z-index:251659264;visibility:visible" from="312.3pt,9.85pt" to="313.05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" strokecolor="#5b9bd5 [3204]" strokeweight=".5pt">
            <v:stroke joinstyle="miter"/>
          </v:line>
        </w:pict>
      </w:r>
      <w:r w:rsidR="00E818E0" w:rsidRPr="00E818E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Определения</w:t>
      </w:r>
      <w:r w:rsidR="00E818E0" w:rsidRPr="00E81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818E0" w:rsidRPr="00E818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Физика                                          Химия </w:t>
      </w:r>
    </w:p>
    <w:p w:rsidR="004849FF" w:rsidRDefault="004849FF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18E0" w:rsidRDefault="00E818E0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18E0" w:rsidRDefault="00E818E0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18E0" w:rsidRDefault="00E818E0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18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Механизм протекания</w:t>
      </w:r>
    </w:p>
    <w:p w:rsidR="00E818E0" w:rsidRDefault="00E818E0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18E0" w:rsidRDefault="00E818E0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18E0" w:rsidRDefault="00E818E0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18E0" w:rsidRDefault="00E818E0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18E0" w:rsidRDefault="00E818E0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Опыт 1.  Вывод:________________________________________________________________________</w:t>
      </w:r>
    </w:p>
    <w:p w:rsidR="00E818E0" w:rsidRDefault="00E818E0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________________________________________________________________________</w:t>
      </w:r>
    </w:p>
    <w:p w:rsidR="00E818E0" w:rsidRDefault="00E818E0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Опыт2. Вывод: _________________________________________________________________________</w:t>
      </w:r>
    </w:p>
    <w:p w:rsidR="00E818E0" w:rsidRDefault="00E818E0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_________________________________________________________________________ </w:t>
      </w:r>
    </w:p>
    <w:p w:rsidR="00E818E0" w:rsidRDefault="00E818E0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18E0" w:rsidRDefault="00E818E0" w:rsidP="00E818E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Решение задачи. </w:t>
      </w:r>
      <w:r w:rsidRPr="00E818E0">
        <w:rPr>
          <w:color w:val="000000"/>
        </w:rPr>
        <w:t xml:space="preserve">Рассчитайте массу меди, полученной при электролизе водного раствора сульфата меди c графитовыми электродами, </w:t>
      </w:r>
    </w:p>
    <w:p w:rsidR="00E818E0" w:rsidRPr="00E818E0" w:rsidRDefault="00E818E0" w:rsidP="00E818E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818E0">
        <w:rPr>
          <w:color w:val="000000"/>
        </w:rPr>
        <w:t>если на аноде выделилось 6,4 г кислорода</w:t>
      </w:r>
    </w:p>
    <w:p w:rsidR="00E818E0" w:rsidRPr="00E818E0" w:rsidRDefault="000B671C" w:rsidP="0098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pict>
          <v:line id="Прямая соединительная линия 3" o:spid="_x0000_s1028" style="position:absolute;z-index:251661312;visibility:visible" from="110.55pt,14.3pt" to="601.8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" strokecolor="#5b9bd5 [3204]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pict>
          <v:line id="Прямая соединительная линия 2" o:spid="_x0000_s1027" style="position:absolute;z-index:251660288;visibility:visible" from="349.05pt,7.55pt" to="350.55pt,1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" strokecolor="#5b9bd5 [3204]" strokeweight=".5pt">
            <v:stroke joinstyle="miter"/>
          </v:line>
        </w:pict>
      </w:r>
      <w:r w:rsidR="00E818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Решение задачи физическим методом                        Решение задачи химическим методом</w:t>
      </w:r>
    </w:p>
    <w:sectPr w:rsidR="00E818E0" w:rsidRPr="00E818E0" w:rsidSect="00BC7BD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97DFF"/>
    <w:multiLevelType w:val="multilevel"/>
    <w:tmpl w:val="FB3CE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2E0DBA"/>
    <w:multiLevelType w:val="multilevel"/>
    <w:tmpl w:val="B1C20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00649C"/>
    <w:multiLevelType w:val="multilevel"/>
    <w:tmpl w:val="118EEE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672A4B"/>
    <w:multiLevelType w:val="multilevel"/>
    <w:tmpl w:val="960C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970"/>
    <w:rsid w:val="000B671C"/>
    <w:rsid w:val="000F3292"/>
    <w:rsid w:val="00231A18"/>
    <w:rsid w:val="002F6A44"/>
    <w:rsid w:val="003A5970"/>
    <w:rsid w:val="00465989"/>
    <w:rsid w:val="004849FF"/>
    <w:rsid w:val="004941E2"/>
    <w:rsid w:val="0059551A"/>
    <w:rsid w:val="00671BBC"/>
    <w:rsid w:val="00703D92"/>
    <w:rsid w:val="007F7161"/>
    <w:rsid w:val="00857266"/>
    <w:rsid w:val="00886007"/>
    <w:rsid w:val="0098621B"/>
    <w:rsid w:val="00A64BD2"/>
    <w:rsid w:val="00A902DA"/>
    <w:rsid w:val="00AA71CD"/>
    <w:rsid w:val="00B73111"/>
    <w:rsid w:val="00BA43FA"/>
    <w:rsid w:val="00BC7BDC"/>
    <w:rsid w:val="00BF34E1"/>
    <w:rsid w:val="00C8776F"/>
    <w:rsid w:val="00CD1D46"/>
    <w:rsid w:val="00CD60E9"/>
    <w:rsid w:val="00DD429B"/>
    <w:rsid w:val="00E55EC5"/>
    <w:rsid w:val="00E818E0"/>
    <w:rsid w:val="00EA3ECD"/>
    <w:rsid w:val="00ED40E4"/>
    <w:rsid w:val="00EF2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5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AA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2D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F71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</cp:lastModifiedBy>
  <cp:revision>10</cp:revision>
  <cp:lastPrinted>2019-11-20T16:48:00Z</cp:lastPrinted>
  <dcterms:created xsi:type="dcterms:W3CDTF">2019-11-17T06:06:00Z</dcterms:created>
  <dcterms:modified xsi:type="dcterms:W3CDTF">2019-12-24T22:41:00Z</dcterms:modified>
</cp:coreProperties>
</file>