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743F41" w:rsidTr="00743F41">
        <w:tc>
          <w:tcPr>
            <w:tcW w:w="11328" w:type="dxa"/>
          </w:tcPr>
          <w:p w:rsidR="00743F41" w:rsidRDefault="00743F41" w:rsidP="00743F4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Ответом к заданиям 1</w:t>
            </w:r>
            <w:r w:rsidRPr="000D1B22">
              <w:rPr>
                <w:rFonts w:ascii="Cambria Math" w:eastAsia="Times New Roman" w:hAnsi="Cambria Math" w:cs="Cambria Math"/>
                <w:b/>
                <w:i/>
                <w:color w:val="000000"/>
                <w:sz w:val="24"/>
                <w:szCs w:val="24"/>
              </w:rPr>
              <w:t>‐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12 является целое число или конечная десятичная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дробь.Запишите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число в поле ответа в тексте работы, затем перенесите его в БЛАНКОТВЕТОВ №1 справа от номера соответствующего задания, начиная с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первойклеточки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Каждую цифру, знак «минус» и запятую пишите в отдельной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клеточкев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соответствии с приведёнными в бланке образцами. Единицы измерения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писатьне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нужно.</w:t>
            </w:r>
          </w:p>
        </w:tc>
      </w:tr>
    </w:tbl>
    <w:p w:rsidR="00743F41" w:rsidRDefault="00743F41" w:rsidP="00743F4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F0433B" w:rsidRDefault="00F0433B" w:rsidP="00F0433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Уважаемый коллега!</w:t>
      </w:r>
    </w:p>
    <w:p w:rsidR="00F0433B" w:rsidRDefault="00F0433B" w:rsidP="00F0433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F0433B" w:rsidRDefault="00F0433B" w:rsidP="00F0433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После выполнения заданий для самодиагностики, Вы можете отправить запрос от своего имени со своего электронного адреса на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mail</w:t>
      </w:r>
      <w:r w:rsidRPr="00F0433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4" w:history="1"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yana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lavrova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.78@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mail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ru</w:t>
        </w:r>
      </w:hyperlink>
      <w:r w:rsidRPr="00F0433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для получения ключей и вариантов решений</w:t>
      </w:r>
    </w:p>
    <w:p w:rsidR="00F0433B" w:rsidRDefault="00F0433B" w:rsidP="00F0433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для самопроверки</w:t>
      </w:r>
    </w:p>
    <w:p w:rsidR="00F0433B" w:rsidRDefault="00F0433B" w:rsidP="00F0433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83651" w:rsidRPr="00283651" w:rsidRDefault="00283651" w:rsidP="00EA74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Pr="00283651">
        <w:rPr>
          <w:rFonts w:ascii="Times New Roman" w:eastAsia="Times New Roman" w:hAnsi="Times New Roman" w:cs="Times New Roman"/>
          <w:color w:val="000000"/>
        </w:rPr>
        <w:t>Налог на до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ды со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ет 13% от за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бот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ной платы. После удер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ния 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га на до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ды Мария Кон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стан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на по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ла 7830 руб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лей. Сколь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 руб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лей со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ет за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бот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ная плата Марии Кон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стан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ны?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6920"/>
      </w:tblGrid>
      <w:tr w:rsidR="00EA745B" w:rsidTr="00743F41">
        <w:tc>
          <w:tcPr>
            <w:tcW w:w="4785" w:type="dxa"/>
          </w:tcPr>
          <w:p w:rsidR="00EA745B" w:rsidRPr="00283651" w:rsidRDefault="00EA745B" w:rsidP="00EA745B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6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ке жир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ны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ми точ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ми по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за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на сред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су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точ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ная тем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ту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ра воз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ха в Пско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ве каж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дый день с 15 по 28 марта 1959 года. По го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зон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ли ука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зы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ют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ся числа ме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ся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ца, по вер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ли - тем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ту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ра в гра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сах Цель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сия. Для на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гляд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сти жир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ные точки со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еди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ны ли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ей. Опре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те по ри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ку, какой была наи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шая сред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су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точ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ная тем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ту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ра за ука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зан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ный пе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од. Ответ дайте в гра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сах Цель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сия.</w:t>
            </w:r>
          </w:p>
          <w:p w:rsidR="00EA745B" w:rsidRDefault="00EA745B" w:rsidP="00283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EA745B" w:rsidRDefault="00EA745B" w:rsidP="00283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745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4238397" cy="1771650"/>
                  <wp:effectExtent l="19050" t="0" r="0" b="0"/>
                  <wp:docPr id="1" name="Рисунок 331" descr="http://reshuege.ru/pic?id=a3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reshuege.ru/pic?id=a3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397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651" w:rsidRPr="00283651" w:rsidRDefault="00283651" w:rsidP="00283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 </w:t>
      </w:r>
    </w:p>
    <w:p w:rsidR="00283651" w:rsidRPr="00283651" w:rsidRDefault="00283651" w:rsidP="00283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EA745B" w:rsidTr="00743F41">
        <w:tc>
          <w:tcPr>
            <w:tcW w:w="5664" w:type="dxa"/>
          </w:tcPr>
          <w:p w:rsidR="00EA745B" w:rsidRPr="00283651" w:rsidRDefault="00EA745B" w:rsidP="00EA745B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6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 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t>В рав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бед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рен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ной тра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ции диа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го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ли пер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пен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ку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ляр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ны. Вы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та тра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ции равна 9. Най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те ее сред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нюю линию.</w:t>
            </w:r>
          </w:p>
          <w:p w:rsidR="00EA745B" w:rsidRDefault="00EA745B" w:rsidP="002836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4" w:type="dxa"/>
          </w:tcPr>
          <w:p w:rsidR="00EA745B" w:rsidRDefault="00EA745B" w:rsidP="0028365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45B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552575" cy="1200150"/>
                  <wp:effectExtent l="19050" t="0" r="9525" b="0"/>
                  <wp:docPr id="2" name="Рисунок 332" descr="http://reshuege.ru/get_file?id=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reshuege.ru/get_file?id=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651" w:rsidRPr="00283651" w:rsidRDefault="00283651" w:rsidP="00283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 </w:t>
      </w:r>
    </w:p>
    <w:p w:rsidR="00283651" w:rsidRPr="00283651" w:rsidRDefault="00283651" w:rsidP="00283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 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283651">
        <w:rPr>
          <w:rFonts w:ascii="Times New Roman" w:eastAsia="Times New Roman" w:hAnsi="Times New Roman" w:cs="Times New Roman"/>
          <w:color w:val="000000"/>
        </w:rPr>
        <w:t> В то</w:t>
      </w:r>
      <w:r w:rsidR="00EA745B">
        <w:rPr>
          <w:rFonts w:ascii="Times New Roman" w:eastAsia="Times New Roman" w:hAnsi="Times New Roman" w:cs="Times New Roman"/>
          <w:color w:val="000000"/>
        </w:rPr>
        <w:t>р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вом цен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тре два оди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вых 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та про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ют кофе. Ве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ность того, что к концу дня в 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за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чит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ся кофе, равна 0,35. Ве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ность того, что кофе за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чит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ся в обоих 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тах, равна 0,2. Най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ве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ность того, что к концу дня кофе оста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нет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ся в обоих 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тах.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 w:rsidRPr="00283651">
        <w:rPr>
          <w:rFonts w:ascii="Times New Roman" w:eastAsia="Times New Roman" w:hAnsi="Times New Roman" w:cs="Times New Roman"/>
          <w:color w:val="000000"/>
        </w:rPr>
        <w:t>Най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рень урав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81075" cy="333375"/>
            <wp:effectExtent l="19050" t="0" r="9525" b="0"/>
            <wp:docPr id="333" name="Рисунок 333" descr="http://reshuege.ru/formula/21/21c7ea05619df08d1835b58e18d7d3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reshuege.ru/formula/21/21c7ea05619df08d1835b58e18d7d395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51">
        <w:rPr>
          <w:rFonts w:ascii="Times New Roman" w:eastAsia="Times New Roman" w:hAnsi="Times New Roman" w:cs="Times New Roman"/>
          <w:color w:val="000000"/>
        </w:rPr>
        <w:t>.</w:t>
      </w:r>
    </w:p>
    <w:p w:rsidR="00283651" w:rsidRPr="00283651" w:rsidRDefault="00283651" w:rsidP="002836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EA745B" w:rsidTr="00743F41">
        <w:tc>
          <w:tcPr>
            <w:tcW w:w="5664" w:type="dxa"/>
          </w:tcPr>
          <w:p w:rsidR="00EA745B" w:rsidRPr="00283651" w:rsidRDefault="00EA745B" w:rsidP="00EA745B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6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6. 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t>Най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те вы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ту ромба, сто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на ко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го равна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33375" cy="190500"/>
                  <wp:effectExtent l="19050" t="0" r="9525" b="0"/>
                  <wp:docPr id="4" name="Рисунок 335" descr="http://reshuege.ru/formula/b6/b6b053aa7003de70663a0f62c3fdd77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reshuege.ru/formula/b6/b6b053aa7003de70663a0f62c3fdd77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t>, а ост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рый угол равен 60°.</w:t>
            </w:r>
          </w:p>
          <w:p w:rsidR="00EA745B" w:rsidRDefault="00EA745B" w:rsidP="00283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EA745B" w:rsidRDefault="00EA745B" w:rsidP="00283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745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1809750" cy="1076325"/>
                  <wp:effectExtent l="19050" t="0" r="0" b="0"/>
                  <wp:docPr id="3" name="Рисунок 334" descr="http://reshuege.ru/pic?id=a3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reshuege.ru/pic?id=a3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45B" w:rsidRDefault="00EA745B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6726"/>
      </w:tblGrid>
      <w:tr w:rsidR="00EA745B" w:rsidTr="00743F41">
        <w:tc>
          <w:tcPr>
            <w:tcW w:w="5664" w:type="dxa"/>
          </w:tcPr>
          <w:p w:rsidR="00EA745B" w:rsidRPr="00283651" w:rsidRDefault="00EA745B" w:rsidP="00EA745B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6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жен гра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фик про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ной функ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ции </w:t>
            </w:r>
            <w:r w:rsidRPr="0028365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f(x)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t>, опре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лен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ной на ин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ле (−8; 6). Най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те про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жут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ки воз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рас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ния функ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ции </w:t>
            </w:r>
            <w:r w:rsidRPr="0028365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f(x)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t>. В от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ве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те ука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те длину наи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283651">
              <w:rPr>
                <w:rFonts w:ascii="Times New Roman" w:eastAsia="Times New Roman" w:hAnsi="Times New Roman" w:cs="Times New Roman"/>
                <w:color w:val="000000"/>
              </w:rPr>
              <w:softHyphen/>
              <w:t>го из них.</w:t>
            </w:r>
          </w:p>
          <w:p w:rsidR="00EA745B" w:rsidRDefault="00EA745B" w:rsidP="00283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EA745B" w:rsidRDefault="00EA745B" w:rsidP="00283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745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4105275" cy="2047875"/>
                  <wp:effectExtent l="19050" t="0" r="9525" b="0"/>
                  <wp:docPr id="5" name="Рисунок 336" descr="http://reshuege.ru/get_file?id=17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reshuege.ru/get_file?id=17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45B" w:rsidRDefault="00EA745B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8. </w:t>
      </w:r>
      <w:r w:rsidRPr="00283651">
        <w:rPr>
          <w:rFonts w:ascii="Times New Roman" w:eastAsia="Times New Roman" w:hAnsi="Times New Roman" w:cs="Times New Roman"/>
          <w:color w:val="000000"/>
        </w:rPr>
        <w:t>В пра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виль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ной 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ты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рех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ной пи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де вы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та равна 3, бо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вое ребро равно 10. Най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ее объем.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Pr="00283651">
        <w:rPr>
          <w:rFonts w:ascii="Times New Roman" w:eastAsia="Times New Roman" w:hAnsi="Times New Roman" w:cs="Times New Roman"/>
          <w:color w:val="000000"/>
        </w:rPr>
        <w:t>Най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 xml:space="preserve">ние </w:t>
      </w:r>
      <w:proofErr w:type="gramStart"/>
      <w:r w:rsidRPr="00283651">
        <w:rPr>
          <w:rFonts w:ascii="Times New Roman" w:eastAsia="Times New Roman" w:hAnsi="Times New Roman" w:cs="Times New Roman"/>
          <w:color w:val="000000"/>
        </w:rPr>
        <w:t>вы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90750" cy="200025"/>
            <wp:effectExtent l="19050" t="0" r="0" b="0"/>
            <wp:docPr id="337" name="Рисунок 337" descr="http://reshuege.ru/formula/e0/e0f0f3aae60247607fd7cc78f07d43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reshuege.ru/formula/e0/e0f0f3aae60247607fd7cc78f07d4344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51">
        <w:rPr>
          <w:rFonts w:ascii="Times New Roman" w:eastAsia="Times New Roman" w:hAnsi="Times New Roman" w:cs="Times New Roman"/>
          <w:color w:val="000000"/>
        </w:rPr>
        <w:t> при</w:t>
      </w:r>
      <w:proofErr w:type="gramEnd"/>
      <w:r w:rsidRPr="00283651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09575" cy="133350"/>
            <wp:effectExtent l="19050" t="0" r="9525" b="0"/>
            <wp:docPr id="338" name="Рисунок 338" descr="http://reshuege.ru/formula/31/31c5f29017f4211a2720ca70696c63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reshuege.ru/formula/31/31c5f29017f4211a2720ca70696c6307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51">
        <w:rPr>
          <w:rFonts w:ascii="Times New Roman" w:eastAsia="Times New Roman" w:hAnsi="Times New Roman" w:cs="Times New Roman"/>
          <w:color w:val="000000"/>
        </w:rPr>
        <w:t>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>10.</w:t>
      </w:r>
      <w:r w:rsidRPr="00283651">
        <w:rPr>
          <w:rFonts w:ascii="Times New Roman" w:eastAsia="Times New Roman" w:hAnsi="Times New Roman" w:cs="Times New Roman"/>
          <w:color w:val="000000"/>
        </w:rPr>
        <w:t> Во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лаз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ный 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кол, со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дер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щий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υ</w:t>
      </w:r>
      <w:r w:rsidRPr="00283651">
        <w:rPr>
          <w:rFonts w:ascii="Times New Roman" w:eastAsia="Times New Roman" w:hAnsi="Times New Roman" w:cs="Times New Roman"/>
          <w:color w:val="000000"/>
        </w:rPr>
        <w:t> = 2 моля воз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ха при дав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нии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Pr="00283651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283651">
        <w:rPr>
          <w:rFonts w:ascii="Times New Roman" w:eastAsia="Times New Roman" w:hAnsi="Times New Roman" w:cs="Times New Roman"/>
          <w:color w:val="000000"/>
        </w:rPr>
        <w:t> = 1,75 ат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сфе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ры, мед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 опус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ют на дно водоёма. При этом про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ис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дит изо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тер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ское сжа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тие воз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ха до 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неч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го дав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ния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Pr="00283651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283651">
        <w:rPr>
          <w:rFonts w:ascii="Times New Roman" w:eastAsia="Times New Roman" w:hAnsi="Times New Roman" w:cs="Times New Roman"/>
          <w:color w:val="000000"/>
        </w:rPr>
        <w:t>. 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та, со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вер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ша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мая водой при сжа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тии воз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ха, опре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ся вы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ем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76325" cy="352425"/>
            <wp:effectExtent l="19050" t="0" r="9525" b="0"/>
            <wp:docPr id="339" name="Рисунок 339" descr="http://reshuege.ru/formula/fc/fc731c2594fe8250b3aa72dce11235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reshuege.ru/formula/fc/fc731c2594fe8250b3aa72dce11235db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51">
        <w:rPr>
          <w:rFonts w:ascii="Times New Roman" w:eastAsia="Times New Roman" w:hAnsi="Times New Roman" w:cs="Times New Roman"/>
          <w:color w:val="000000"/>
        </w:rPr>
        <w:t> где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23950" cy="333375"/>
            <wp:effectExtent l="19050" t="0" r="0" b="0"/>
            <wp:docPr id="340" name="Рисунок 340" descr="http://reshuege.ru/formula/6e/6e0defae0814f347be605b93626a6f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reshuege.ru/formula/6e/6e0defae0814f347be605b93626a6fc3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51">
        <w:rPr>
          <w:rFonts w:ascii="Times New Roman" w:eastAsia="Times New Roman" w:hAnsi="Times New Roman" w:cs="Times New Roman"/>
          <w:color w:val="000000"/>
        </w:rPr>
        <w:t> — по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ян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ная,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Pr="00283651">
        <w:rPr>
          <w:rFonts w:ascii="Times New Roman" w:eastAsia="Times New Roman" w:hAnsi="Times New Roman" w:cs="Times New Roman"/>
          <w:color w:val="000000"/>
        </w:rPr>
        <w:t> = 300 K — тем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 воз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ха. Най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те, какое дав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ние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Pr="00283651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283651">
        <w:rPr>
          <w:rFonts w:ascii="Times New Roman" w:eastAsia="Times New Roman" w:hAnsi="Times New Roman" w:cs="Times New Roman"/>
          <w:color w:val="000000"/>
        </w:rPr>
        <w:t xml:space="preserve"> (в </w:t>
      </w:r>
      <w:proofErr w:type="spellStart"/>
      <w:r w:rsidRPr="00283651">
        <w:rPr>
          <w:rFonts w:ascii="Times New Roman" w:eastAsia="Times New Roman" w:hAnsi="Times New Roman" w:cs="Times New Roman"/>
          <w:color w:val="000000"/>
        </w:rPr>
        <w:t>атм</w:t>
      </w:r>
      <w:proofErr w:type="spellEnd"/>
      <w:r w:rsidRPr="00283651">
        <w:rPr>
          <w:rFonts w:ascii="Times New Roman" w:eastAsia="Times New Roman" w:hAnsi="Times New Roman" w:cs="Times New Roman"/>
          <w:color w:val="000000"/>
        </w:rPr>
        <w:t>) будет иметь воз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дух в 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ле, если при сжа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тии воз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ха была со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вер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на 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та в 15 960 Дж.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11. </w:t>
      </w:r>
      <w:r w:rsidRPr="00283651">
        <w:rPr>
          <w:rFonts w:ascii="Times New Roman" w:eastAsia="Times New Roman" w:hAnsi="Times New Roman" w:cs="Times New Roman"/>
          <w:color w:val="000000"/>
        </w:rPr>
        <w:t>Рас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ние между при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ми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283651">
        <w:rPr>
          <w:rFonts w:ascii="Times New Roman" w:eastAsia="Times New Roman" w:hAnsi="Times New Roman" w:cs="Times New Roman"/>
          <w:color w:val="000000"/>
        </w:rPr>
        <w:t> и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283651">
        <w:rPr>
          <w:rFonts w:ascii="Times New Roman" w:eastAsia="Times New Roman" w:hAnsi="Times New Roman" w:cs="Times New Roman"/>
          <w:color w:val="000000"/>
        </w:rPr>
        <w:t> равно 198 км. Из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283651">
        <w:rPr>
          <w:rFonts w:ascii="Times New Roman" w:eastAsia="Times New Roman" w:hAnsi="Times New Roman" w:cs="Times New Roman"/>
          <w:color w:val="000000"/>
        </w:rPr>
        <w:t> в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283651">
        <w:rPr>
          <w:rFonts w:ascii="Times New Roman" w:eastAsia="Times New Roman" w:hAnsi="Times New Roman" w:cs="Times New Roman"/>
          <w:color w:val="000000"/>
        </w:rPr>
        <w:t> по те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нию реки от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пра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вил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ся плот, а через 3 часа вслед за ним от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пра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лась яхта, 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рая, при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быв в пункт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283651">
        <w:rPr>
          <w:rFonts w:ascii="Times New Roman" w:eastAsia="Times New Roman" w:hAnsi="Times New Roman" w:cs="Times New Roman"/>
          <w:color w:val="000000"/>
        </w:rPr>
        <w:t>, тот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час по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вер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ла об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 и воз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лась в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283651">
        <w:rPr>
          <w:rFonts w:ascii="Times New Roman" w:eastAsia="Times New Roman" w:hAnsi="Times New Roman" w:cs="Times New Roman"/>
          <w:color w:val="000000"/>
        </w:rPr>
        <w:t>. К этому вре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 плот про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шел 46 км. Най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ско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рость яхты в не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движ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ной воде, если ско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рость те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ния реки равна 2 км/ч. Ответ дайте в км/ч.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12. </w:t>
      </w:r>
      <w:r w:rsidRPr="00283651">
        <w:rPr>
          <w:rFonts w:ascii="Times New Roman" w:eastAsia="Times New Roman" w:hAnsi="Times New Roman" w:cs="Times New Roman"/>
          <w:color w:val="000000"/>
        </w:rPr>
        <w:t>Най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наи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шее зна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ние функ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52525" cy="238125"/>
            <wp:effectExtent l="19050" t="0" r="9525" b="0"/>
            <wp:docPr id="341" name="Рисунок 341" descr="http://reshuege.ru/formula/a0/a07654e63b9ff516e37cce95f6de8b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reshuege.ru/formula/a0/a07654e63b9ff516e37cce95f6de8bd2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51">
        <w:rPr>
          <w:rFonts w:ascii="Times New Roman" w:eastAsia="Times New Roman" w:hAnsi="Times New Roman" w:cs="Times New Roman"/>
          <w:color w:val="000000"/>
        </w:rPr>
        <w:t>.</w:t>
      </w:r>
    </w:p>
    <w:p w:rsidR="00283651" w:rsidRPr="00283651" w:rsidRDefault="00283651" w:rsidP="00283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 </w:t>
      </w:r>
    </w:p>
    <w:p w:rsidR="00283651" w:rsidRPr="00283651" w:rsidRDefault="00283651" w:rsidP="00283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743F41" w:rsidTr="00743F41">
        <w:tc>
          <w:tcPr>
            <w:tcW w:w="11328" w:type="dxa"/>
          </w:tcPr>
          <w:p w:rsidR="00743F41" w:rsidRDefault="00743F41" w:rsidP="00743F41">
            <w:pPr>
              <w:pStyle w:val="a9"/>
              <w:ind w:left="7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 записи  решений  и  ответов  на  задания  13  </w:t>
            </w:r>
            <w:r w:rsidRPr="000D1B22">
              <w:rPr>
                <w:rFonts w:ascii="Cambria Math" w:eastAsia="Times New Roman" w:hAnsi="Cambria Math" w:cs="Cambria Math"/>
                <w:b/>
                <w:i/>
                <w:color w:val="000000"/>
                <w:sz w:val="24"/>
                <w:szCs w:val="24"/>
              </w:rPr>
              <w:t>‐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19  используйте  БЛАНК  ОТВЕТОВ№2.  Запишите  сначала  номер  выполняемого  задания  (13,  14  и  т.д.),  а  затем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полное  обоснованное  решение  и  ответ.  Ответы  записывайте  чётко  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разборчиво.</w:t>
            </w:r>
          </w:p>
          <w:p w:rsidR="00743F41" w:rsidRDefault="00743F41" w:rsidP="002836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13. </w:t>
      </w:r>
      <w:r w:rsidRPr="00283651">
        <w:rPr>
          <w:rFonts w:ascii="Times New Roman" w:eastAsia="Times New Roman" w:hAnsi="Times New Roman" w:cs="Times New Roman"/>
          <w:color w:val="000000"/>
        </w:rPr>
        <w:t>Ре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си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му урав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ний: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38250" cy="590550"/>
            <wp:effectExtent l="19050" t="0" r="0" b="0"/>
            <wp:docPr id="342" name="Рисунок 342" descr="http://reshuege.ru/formula/36/36a8e56fbbf966d5e2ca82a9c519c4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reshuege.ru/formula/36/36a8e56fbbf966d5e2ca82a9c519c449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>14.</w:t>
      </w:r>
      <w:r w:rsidRPr="00283651">
        <w:rPr>
          <w:rFonts w:ascii="Times New Roman" w:eastAsia="Times New Roman" w:hAnsi="Times New Roman" w:cs="Times New Roman"/>
          <w:color w:val="000000"/>
        </w:rPr>
        <w:t> В пра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виль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ной 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ты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рех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ной пи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де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PABCD</w:t>
      </w:r>
      <w:r w:rsidRPr="00283651">
        <w:rPr>
          <w:rFonts w:ascii="Times New Roman" w:eastAsia="Times New Roman" w:hAnsi="Times New Roman" w:cs="Times New Roman"/>
          <w:color w:val="000000"/>
        </w:rPr>
        <w:t>, все ребра 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рой равны 6, точка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283651">
        <w:rPr>
          <w:rFonts w:ascii="Times New Roman" w:eastAsia="Times New Roman" w:hAnsi="Times New Roman" w:cs="Times New Roman"/>
          <w:color w:val="000000"/>
        </w:rPr>
        <w:t> ― се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на бо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го ребра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AP</w:t>
      </w:r>
      <w:r w:rsidRPr="00283651">
        <w:rPr>
          <w:rFonts w:ascii="Times New Roman" w:eastAsia="Times New Roman" w:hAnsi="Times New Roman" w:cs="Times New Roman"/>
          <w:color w:val="000000"/>
        </w:rPr>
        <w:t>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а) По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строй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се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ние пи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ды плос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стью, про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дя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щей через точку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283651">
        <w:rPr>
          <w:rFonts w:ascii="Times New Roman" w:eastAsia="Times New Roman" w:hAnsi="Times New Roman" w:cs="Times New Roman"/>
          <w:color w:val="000000"/>
        </w:rPr>
        <w:t> и па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рал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ной плос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сти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BCP</w:t>
      </w:r>
      <w:r w:rsidRPr="00283651">
        <w:rPr>
          <w:rFonts w:ascii="Times New Roman" w:eastAsia="Times New Roman" w:hAnsi="Times New Roman" w:cs="Times New Roman"/>
          <w:color w:val="000000"/>
        </w:rPr>
        <w:t>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б) Най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угол между плос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стью се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ния и плос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стью ос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ния пи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ды.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15. </w:t>
      </w:r>
      <w:r w:rsidRPr="00283651">
        <w:rPr>
          <w:rFonts w:ascii="Times New Roman" w:eastAsia="Times New Roman" w:hAnsi="Times New Roman" w:cs="Times New Roman"/>
          <w:color w:val="000000"/>
        </w:rPr>
        <w:t>Ре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не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вен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352675" cy="361950"/>
            <wp:effectExtent l="19050" t="0" r="9525" b="0"/>
            <wp:docPr id="343" name="Рисунок 343" descr="http://reshuege.ru/formula/0e/0e4134aa6ba21963ecedfe49842e77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reshuege.ru/formula/0e/0e4134aa6ba21963ecedfe49842e775d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16. </w:t>
      </w:r>
      <w:r w:rsidRPr="00283651">
        <w:rPr>
          <w:rFonts w:ascii="Times New Roman" w:eastAsia="Times New Roman" w:hAnsi="Times New Roman" w:cs="Times New Roman"/>
          <w:color w:val="000000"/>
        </w:rPr>
        <w:t>В пря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ном тре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ке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283651">
        <w:rPr>
          <w:rFonts w:ascii="Times New Roman" w:eastAsia="Times New Roman" w:hAnsi="Times New Roman" w:cs="Times New Roman"/>
          <w:color w:val="000000"/>
        </w:rPr>
        <w:t> с пря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мым углом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283651">
        <w:rPr>
          <w:rFonts w:ascii="Times New Roman" w:eastAsia="Times New Roman" w:hAnsi="Times New Roman" w:cs="Times New Roman"/>
          <w:color w:val="000000"/>
        </w:rPr>
        <w:t> из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ны сто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ны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283651">
        <w:rPr>
          <w:rFonts w:ascii="Times New Roman" w:eastAsia="Times New Roman" w:hAnsi="Times New Roman" w:cs="Times New Roman"/>
          <w:color w:val="000000"/>
        </w:rPr>
        <w:t> = 15,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283651">
        <w:rPr>
          <w:rFonts w:ascii="Times New Roman" w:eastAsia="Times New Roman" w:hAnsi="Times New Roman" w:cs="Times New Roman"/>
          <w:color w:val="000000"/>
        </w:rPr>
        <w:t> = 8. Окруж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ность 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са 2,5 с цен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тром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O</w:t>
      </w:r>
      <w:r w:rsidRPr="00283651">
        <w:rPr>
          <w:rFonts w:ascii="Times New Roman" w:eastAsia="Times New Roman" w:hAnsi="Times New Roman" w:cs="Times New Roman"/>
          <w:color w:val="000000"/>
        </w:rPr>
        <w:t> на сто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не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283651">
        <w:rPr>
          <w:rFonts w:ascii="Times New Roman" w:eastAsia="Times New Roman" w:hAnsi="Times New Roman" w:cs="Times New Roman"/>
          <w:color w:val="000000"/>
        </w:rPr>
        <w:t> про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дит через вер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ну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283651">
        <w:rPr>
          <w:rFonts w:ascii="Times New Roman" w:eastAsia="Times New Roman" w:hAnsi="Times New Roman" w:cs="Times New Roman"/>
          <w:color w:val="000000"/>
        </w:rPr>
        <w:t>. Вто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рая окруж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ность ка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ся ка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та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283651">
        <w:rPr>
          <w:rFonts w:ascii="Times New Roman" w:eastAsia="Times New Roman" w:hAnsi="Times New Roman" w:cs="Times New Roman"/>
          <w:color w:val="000000"/>
        </w:rPr>
        <w:t>, ги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зы тре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ка, а также внеш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ним об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зом ка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ся пер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вой окруж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сти.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а) До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те, что 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ус вто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рой окруж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сти мень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ше, чем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" cy="323850"/>
            <wp:effectExtent l="19050" t="0" r="0" b="0"/>
            <wp:docPr id="344" name="Рисунок 344" descr="http://reshuege.ru/formula/ec/eca3bf81573307ec3002cf846390d3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reshuege.ru/formula/ec/eca3bf81573307ec3002cf846390d363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51">
        <w:rPr>
          <w:rFonts w:ascii="Times New Roman" w:eastAsia="Times New Roman" w:hAnsi="Times New Roman" w:cs="Times New Roman"/>
          <w:color w:val="000000"/>
        </w:rPr>
        <w:t> длины ка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28600" cy="123825"/>
            <wp:effectExtent l="19050" t="0" r="0" b="0"/>
            <wp:docPr id="345" name="Рисунок 345" descr="http://reshuege.ru/formula/55/55c9ee3beff9b131586901889ba371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reshuege.ru/formula/55/55c9ee3beff9b131586901889ba3714f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б) Най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ра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ус вто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рой окруж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сти.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17. </w:t>
      </w:r>
      <w:r w:rsidRPr="00283651">
        <w:rPr>
          <w:rFonts w:ascii="Times New Roman" w:eastAsia="Times New Roman" w:hAnsi="Times New Roman" w:cs="Times New Roman"/>
          <w:color w:val="000000"/>
        </w:rPr>
        <w:t>Банк под опре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ный про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цент при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нял не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рую сумму. Через год чет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верть 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коп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ной суммы была снята со счета. Банк уве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чил про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цент го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вых на 40 про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цент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ных пунк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тов (то есть уве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чил став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ку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а</w:t>
      </w:r>
      <w:r w:rsidRPr="00283651">
        <w:rPr>
          <w:rFonts w:ascii="Times New Roman" w:eastAsia="Times New Roman" w:hAnsi="Times New Roman" w:cs="Times New Roman"/>
          <w:color w:val="000000"/>
        </w:rPr>
        <w:t>% до (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а</w:t>
      </w:r>
      <w:r w:rsidRPr="00283651">
        <w:rPr>
          <w:rFonts w:ascii="Times New Roman" w:eastAsia="Times New Roman" w:hAnsi="Times New Roman" w:cs="Times New Roman"/>
          <w:color w:val="000000"/>
        </w:rPr>
        <w:t> + </w:t>
      </w:r>
      <w:proofErr w:type="gramStart"/>
      <w:r w:rsidRPr="00283651">
        <w:rPr>
          <w:rFonts w:ascii="Times New Roman" w:eastAsia="Times New Roman" w:hAnsi="Times New Roman" w:cs="Times New Roman"/>
          <w:color w:val="000000"/>
        </w:rPr>
        <w:t>40)%)</w:t>
      </w:r>
      <w:proofErr w:type="gramEnd"/>
      <w:r w:rsidRPr="00283651">
        <w:rPr>
          <w:rFonts w:ascii="Times New Roman" w:eastAsia="Times New Roman" w:hAnsi="Times New Roman" w:cs="Times New Roman"/>
          <w:color w:val="000000"/>
        </w:rPr>
        <w:t>. К концу сле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ще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го года 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коп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лен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ная сумма в 1,44 раза пре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вы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ла пер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чаль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ный вклад. Каков про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цент новых го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вых?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>18</w:t>
      </w:r>
      <w:r w:rsidR="00EA745B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Pr="00283651">
        <w:rPr>
          <w:rFonts w:ascii="Times New Roman" w:eastAsia="Times New Roman" w:hAnsi="Times New Roman" w:cs="Times New Roman"/>
          <w:color w:val="000000"/>
        </w:rPr>
        <w:t>Най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те все зна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ния </w:t>
      </w:r>
      <w:r w:rsidRPr="00283651">
        <w:rPr>
          <w:rFonts w:ascii="Times New Roman" w:eastAsia="Times New Roman" w:hAnsi="Times New Roman" w:cs="Times New Roman"/>
          <w:i/>
          <w:iCs/>
          <w:color w:val="000000"/>
        </w:rPr>
        <w:t>a,</w:t>
      </w:r>
      <w:r w:rsidRPr="00283651">
        <w:rPr>
          <w:rFonts w:ascii="Times New Roman" w:eastAsia="Times New Roman" w:hAnsi="Times New Roman" w:cs="Times New Roman"/>
          <w:color w:val="000000"/>
        </w:rPr>
        <w:t> при каж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дом из ко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рых функ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ция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81150" cy="200025"/>
            <wp:effectExtent l="19050" t="0" r="0" b="0"/>
            <wp:docPr id="346" name="Рисунок 346" descr="http://reshuege.ru/formula/2a/2af6cb5413d8e0dcd1f521984d5095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reshuege.ru/formula/2a/2af6cb5413d8e0dcd1f521984d50958c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51">
        <w:rPr>
          <w:rFonts w:ascii="Times New Roman" w:eastAsia="Times New Roman" w:hAnsi="Times New Roman" w:cs="Times New Roman"/>
          <w:color w:val="000000"/>
        </w:rPr>
        <w:t> имеет более двух точек экс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тре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ма.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b/>
          <w:bCs/>
          <w:color w:val="000000"/>
        </w:rPr>
        <w:t xml:space="preserve">19. </w:t>
      </w:r>
      <w:r w:rsidRPr="00283651">
        <w:rPr>
          <w:rFonts w:ascii="Times New Roman" w:eastAsia="Times New Roman" w:hAnsi="Times New Roman" w:cs="Times New Roman"/>
          <w:color w:val="000000"/>
        </w:rPr>
        <w:t>Дано трёхзнач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ное 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ное число (число не может 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нать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ся с нуля).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а) Может ли част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ное этого числа и суммы его цифр быть рав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ным 12?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б) Может ли част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ное этого числа и суммы его цифр быть рав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ным 87?</w:t>
      </w:r>
    </w:p>
    <w:p w:rsidR="00283651" w:rsidRPr="00283651" w:rsidRDefault="00283651" w:rsidP="002836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83651">
        <w:rPr>
          <w:rFonts w:ascii="Times New Roman" w:eastAsia="Times New Roman" w:hAnsi="Times New Roman" w:cs="Times New Roman"/>
          <w:color w:val="000000"/>
        </w:rPr>
        <w:t>в) Какое наи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шее 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ту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раль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ное зна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ние может иметь част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ное дан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283651">
        <w:rPr>
          <w:rFonts w:ascii="Times New Roman" w:eastAsia="Times New Roman" w:hAnsi="Times New Roman" w:cs="Times New Roman"/>
          <w:color w:val="000000"/>
        </w:rPr>
        <w:softHyphen/>
        <w:t>го числа и суммы его цифр?</w:t>
      </w:r>
    </w:p>
    <w:p w:rsidR="00C91656" w:rsidRDefault="00C91656" w:rsidP="00283651"/>
    <w:sectPr w:rsidR="00C91656" w:rsidSect="00EA745B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7333"/>
    <w:rsid w:val="001166A3"/>
    <w:rsid w:val="00283651"/>
    <w:rsid w:val="0036689F"/>
    <w:rsid w:val="0042460C"/>
    <w:rsid w:val="00743F41"/>
    <w:rsid w:val="00880F60"/>
    <w:rsid w:val="00C91656"/>
    <w:rsid w:val="00D47333"/>
    <w:rsid w:val="00EA745B"/>
    <w:rsid w:val="00F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F6C8C-3947-4C9E-B008-0CFDEDC7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56"/>
  </w:style>
  <w:style w:type="paragraph" w:styleId="3">
    <w:name w:val="heading 3"/>
    <w:basedOn w:val="a"/>
    <w:link w:val="30"/>
    <w:uiPriority w:val="9"/>
    <w:qFormat/>
    <w:rsid w:val="00D47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333"/>
  </w:style>
  <w:style w:type="paragraph" w:customStyle="1" w:styleId="leftmargin">
    <w:name w:val="left_margin"/>
    <w:basedOn w:val="a"/>
    <w:rsid w:val="00D4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73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D473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733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51"/>
    <w:rPr>
      <w:rFonts w:ascii="Arial" w:eastAsia="Times New Roman" w:hAnsi="Arial" w:cs="Arial"/>
      <w:vanish/>
      <w:sz w:val="16"/>
      <w:szCs w:val="16"/>
    </w:rPr>
  </w:style>
  <w:style w:type="table" w:styleId="a8">
    <w:name w:val="Table Grid"/>
    <w:basedOn w:val="a1"/>
    <w:uiPriority w:val="59"/>
    <w:rsid w:val="00EA74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74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29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727843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4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0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488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1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83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23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281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8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2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4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7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7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4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7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37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5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2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25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4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2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2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3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18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0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1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9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6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3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4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3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94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8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00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5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2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8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3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5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54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50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4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9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1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86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41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4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4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7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7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8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8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20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30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3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1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3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0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83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6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5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98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4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9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042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9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0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2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6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66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8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1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0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80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9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936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3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8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6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0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6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0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7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9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3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1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mailto:yana.lavrova.78@mail.ru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1</cp:lastModifiedBy>
  <cp:revision>5</cp:revision>
  <dcterms:created xsi:type="dcterms:W3CDTF">2015-12-22T18:56:00Z</dcterms:created>
  <dcterms:modified xsi:type="dcterms:W3CDTF">2016-12-29T12:01:00Z</dcterms:modified>
</cp:coreProperties>
</file>