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63E" w:rsidRPr="00ED4FA2" w:rsidRDefault="00ED4FA2" w:rsidP="00ED4FA2">
      <w:pPr>
        <w:spacing w:after="0" w:line="240" w:lineRule="auto"/>
        <w:jc w:val="center"/>
        <w:rPr>
          <w:rFonts w:ascii="Times New Roman" w:eastAsia="Times New Roman" w:hAnsi="Times New Roman" w:cs="Times New Roman"/>
          <w:b/>
          <w:sz w:val="24"/>
          <w:szCs w:val="24"/>
        </w:rPr>
      </w:pPr>
      <w:r w:rsidRPr="00ED4FA2">
        <w:rPr>
          <w:rFonts w:ascii="Times New Roman" w:eastAsia="Times New Roman" w:hAnsi="Times New Roman" w:cs="Times New Roman"/>
          <w:b/>
          <w:sz w:val="24"/>
          <w:szCs w:val="24"/>
        </w:rPr>
        <w:t>Филиал МАОУ Черемшанская СОШ – Прокуткинская СОШ</w:t>
      </w: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p>
    <w:p w:rsidR="00ED4FA2" w:rsidRPr="00ED4FA2" w:rsidRDefault="00ED4FA2" w:rsidP="00ED4FA2">
      <w:pPr>
        <w:spacing w:after="0" w:line="240" w:lineRule="auto"/>
        <w:jc w:val="center"/>
        <w:rPr>
          <w:rFonts w:ascii="Times New Roman" w:eastAsia="Times New Roman" w:hAnsi="Times New Roman" w:cs="Times New Roman"/>
          <w:b/>
          <w:sz w:val="24"/>
          <w:szCs w:val="24"/>
        </w:rPr>
      </w:pPr>
      <w:r w:rsidRPr="00ED4FA2">
        <w:rPr>
          <w:rFonts w:ascii="Times New Roman" w:eastAsia="Times New Roman" w:hAnsi="Times New Roman" w:cs="Times New Roman"/>
          <w:b/>
          <w:sz w:val="24"/>
          <w:szCs w:val="24"/>
        </w:rPr>
        <w:t>Урок по биологии в 11 классе</w:t>
      </w:r>
    </w:p>
    <w:p w:rsidR="00ED4FA2" w:rsidRDefault="00ED4FA2" w:rsidP="00ED4FA2">
      <w:pPr>
        <w:spacing w:before="100" w:beforeAutospacing="1" w:after="100" w:afterAutospacing="1" w:line="240" w:lineRule="auto"/>
        <w:jc w:val="center"/>
        <w:rPr>
          <w:rFonts w:ascii="Times New Roman" w:hAnsi="Times New Roman" w:cs="Times New Roman"/>
          <w:b/>
          <w:sz w:val="24"/>
          <w:szCs w:val="24"/>
        </w:rPr>
      </w:pPr>
      <w:r w:rsidRPr="00ED4FA2">
        <w:rPr>
          <w:rFonts w:ascii="Times New Roman" w:hAnsi="Times New Roman" w:cs="Times New Roman"/>
          <w:b/>
          <w:sz w:val="24"/>
          <w:szCs w:val="24"/>
        </w:rPr>
        <w:t>Тема: «Круговорот химических элементов. Биогеохимические процессы в биосфере»</w:t>
      </w:r>
    </w:p>
    <w:p w:rsidR="00ED4FA2" w:rsidRDefault="00ED4FA2" w:rsidP="00ED4FA2">
      <w:pPr>
        <w:spacing w:before="100" w:beforeAutospacing="1" w:after="100" w:afterAutospacing="1" w:line="240" w:lineRule="auto"/>
        <w:jc w:val="center"/>
        <w:rPr>
          <w:rFonts w:ascii="Times New Roman" w:hAnsi="Times New Roman" w:cs="Times New Roman"/>
          <w:b/>
          <w:sz w:val="24"/>
          <w:szCs w:val="24"/>
        </w:rPr>
      </w:pPr>
    </w:p>
    <w:p w:rsidR="00ED4FA2" w:rsidRDefault="00ED4FA2" w:rsidP="00ED4FA2">
      <w:pPr>
        <w:spacing w:before="100" w:beforeAutospacing="1" w:after="100" w:afterAutospacing="1" w:line="240" w:lineRule="auto"/>
        <w:jc w:val="center"/>
        <w:rPr>
          <w:rFonts w:ascii="Times New Roman" w:hAnsi="Times New Roman" w:cs="Times New Roman"/>
          <w:b/>
          <w:sz w:val="24"/>
          <w:szCs w:val="24"/>
        </w:rPr>
      </w:pPr>
    </w:p>
    <w:p w:rsidR="00ED4FA2" w:rsidRPr="00522529" w:rsidRDefault="00522529" w:rsidP="00522529">
      <w:pPr>
        <w:spacing w:after="0" w:line="240" w:lineRule="auto"/>
        <w:jc w:val="right"/>
        <w:rPr>
          <w:rFonts w:ascii="Times New Roman" w:hAnsi="Times New Roman" w:cs="Times New Roman"/>
          <w:sz w:val="24"/>
          <w:szCs w:val="24"/>
        </w:rPr>
      </w:pPr>
      <w:r w:rsidRPr="00522529">
        <w:rPr>
          <w:rFonts w:ascii="Times New Roman" w:hAnsi="Times New Roman" w:cs="Times New Roman"/>
          <w:sz w:val="24"/>
          <w:szCs w:val="24"/>
        </w:rPr>
        <w:t>Провела:</w:t>
      </w:r>
    </w:p>
    <w:p w:rsidR="00522529" w:rsidRPr="00522529" w:rsidRDefault="00522529" w:rsidP="00522529">
      <w:pPr>
        <w:spacing w:after="0" w:line="240" w:lineRule="auto"/>
        <w:jc w:val="right"/>
        <w:rPr>
          <w:rFonts w:ascii="Times New Roman" w:hAnsi="Times New Roman" w:cs="Times New Roman"/>
          <w:sz w:val="24"/>
          <w:szCs w:val="24"/>
        </w:rPr>
      </w:pPr>
      <w:proofErr w:type="spellStart"/>
      <w:r w:rsidRPr="00522529">
        <w:rPr>
          <w:rFonts w:ascii="Times New Roman" w:hAnsi="Times New Roman" w:cs="Times New Roman"/>
          <w:sz w:val="24"/>
          <w:szCs w:val="24"/>
        </w:rPr>
        <w:t>Военмастер</w:t>
      </w:r>
      <w:proofErr w:type="spellEnd"/>
      <w:r w:rsidRPr="00522529">
        <w:rPr>
          <w:rFonts w:ascii="Times New Roman" w:hAnsi="Times New Roman" w:cs="Times New Roman"/>
          <w:sz w:val="24"/>
          <w:szCs w:val="24"/>
        </w:rPr>
        <w:t xml:space="preserve"> Лариса Анатольевна, </w:t>
      </w:r>
    </w:p>
    <w:p w:rsidR="00522529" w:rsidRPr="00522529" w:rsidRDefault="00522529" w:rsidP="00522529">
      <w:pPr>
        <w:spacing w:after="0" w:line="240" w:lineRule="auto"/>
        <w:jc w:val="right"/>
        <w:rPr>
          <w:rFonts w:ascii="Times New Roman" w:hAnsi="Times New Roman" w:cs="Times New Roman"/>
          <w:sz w:val="24"/>
          <w:szCs w:val="24"/>
        </w:rPr>
      </w:pPr>
      <w:r w:rsidRPr="00522529">
        <w:rPr>
          <w:rFonts w:ascii="Times New Roman" w:hAnsi="Times New Roman" w:cs="Times New Roman"/>
          <w:sz w:val="24"/>
          <w:szCs w:val="24"/>
        </w:rPr>
        <w:t>учитель химии первой категории</w:t>
      </w:r>
    </w:p>
    <w:p w:rsidR="00201953" w:rsidRPr="00ED4FA2" w:rsidRDefault="00201953" w:rsidP="00F54B4C">
      <w:pPr>
        <w:spacing w:after="0" w:line="240" w:lineRule="auto"/>
        <w:rPr>
          <w:rFonts w:ascii="Times New Roman" w:eastAsia="Times New Roman" w:hAnsi="Times New Roman" w:cs="Times New Roman"/>
          <w:sz w:val="24"/>
          <w:szCs w:val="24"/>
        </w:rPr>
      </w:pPr>
    </w:p>
    <w:p w:rsidR="00201953" w:rsidRDefault="00201953"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522529" w:rsidRDefault="00522529" w:rsidP="00F54B4C">
      <w:pPr>
        <w:spacing w:after="0" w:line="240" w:lineRule="auto"/>
        <w:rPr>
          <w:rFonts w:ascii="Times New Roman" w:eastAsia="Times New Roman" w:hAnsi="Times New Roman" w:cs="Times New Roman"/>
          <w:sz w:val="24"/>
          <w:szCs w:val="24"/>
        </w:rPr>
      </w:pPr>
    </w:p>
    <w:p w:rsidR="00601FA1" w:rsidRPr="00522529" w:rsidRDefault="00522529" w:rsidP="005225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w:t>
      </w:r>
      <w:proofErr w:type="spellStart"/>
      <w:r>
        <w:rPr>
          <w:rFonts w:ascii="Times New Roman" w:eastAsia="Times New Roman" w:hAnsi="Times New Roman" w:cs="Times New Roman"/>
          <w:sz w:val="24"/>
          <w:szCs w:val="24"/>
        </w:rPr>
        <w:t>Прокуткино</w:t>
      </w:r>
      <w:proofErr w:type="spellEnd"/>
      <w:r>
        <w:rPr>
          <w:rFonts w:ascii="Times New Roman" w:eastAsia="Times New Roman" w:hAnsi="Times New Roman" w:cs="Times New Roman"/>
          <w:sz w:val="24"/>
          <w:szCs w:val="24"/>
        </w:rPr>
        <w:t>, 2018</w:t>
      </w:r>
    </w:p>
    <w:p w:rsidR="00601FA1" w:rsidRPr="00ED4FA2" w:rsidRDefault="008E327C" w:rsidP="00601FA1">
      <w:pPr>
        <w:spacing w:before="100" w:beforeAutospacing="1" w:after="100" w:afterAutospacing="1" w:line="240" w:lineRule="auto"/>
        <w:jc w:val="center"/>
        <w:rPr>
          <w:rFonts w:ascii="Times New Roman" w:hAnsi="Times New Roman" w:cs="Times New Roman"/>
          <w:sz w:val="24"/>
          <w:szCs w:val="24"/>
        </w:rPr>
      </w:pPr>
      <w:r w:rsidRPr="00ED4FA2">
        <w:rPr>
          <w:rFonts w:ascii="Times New Roman" w:hAnsi="Times New Roman" w:cs="Times New Roman"/>
          <w:b/>
          <w:sz w:val="24"/>
          <w:szCs w:val="24"/>
        </w:rPr>
        <w:lastRenderedPageBreak/>
        <w:t xml:space="preserve">Сл.1 </w:t>
      </w:r>
      <w:r w:rsidR="00601FA1" w:rsidRPr="00ED4FA2">
        <w:rPr>
          <w:rFonts w:ascii="Times New Roman" w:hAnsi="Times New Roman" w:cs="Times New Roman"/>
          <w:b/>
          <w:sz w:val="24"/>
          <w:szCs w:val="24"/>
        </w:rPr>
        <w:t>Тема:</w:t>
      </w:r>
      <w:r w:rsidR="00601FA1" w:rsidRPr="00ED4FA2">
        <w:rPr>
          <w:rFonts w:ascii="Times New Roman" w:hAnsi="Times New Roman" w:cs="Times New Roman"/>
          <w:sz w:val="24"/>
          <w:szCs w:val="24"/>
        </w:rPr>
        <w:t xml:space="preserve"> Круговорот химических элементов. Биогеохимические процессы в биосфере</w:t>
      </w:r>
    </w:p>
    <w:p w:rsidR="009A3915" w:rsidRPr="00ED4FA2" w:rsidRDefault="008E327C" w:rsidP="009A3915">
      <w:pPr>
        <w:spacing w:before="100" w:beforeAutospacing="1" w:after="100" w:afterAutospacing="1" w:line="240" w:lineRule="auto"/>
        <w:rPr>
          <w:rFonts w:ascii="Times New Roman" w:eastAsia="Times New Roman" w:hAnsi="Times New Roman" w:cs="Times New Roman"/>
          <w:sz w:val="24"/>
          <w:szCs w:val="24"/>
        </w:rPr>
      </w:pPr>
      <w:r w:rsidRPr="00ED4FA2">
        <w:rPr>
          <w:rFonts w:ascii="Times New Roman" w:hAnsi="Times New Roman" w:cs="Times New Roman"/>
          <w:b/>
          <w:sz w:val="24"/>
          <w:szCs w:val="24"/>
          <w:u w:val="single"/>
        </w:rPr>
        <w:t xml:space="preserve">Сл.2 </w:t>
      </w:r>
      <w:r w:rsidR="009A3915" w:rsidRPr="00ED4FA2">
        <w:rPr>
          <w:rFonts w:ascii="Times New Roman" w:hAnsi="Times New Roman" w:cs="Times New Roman"/>
          <w:b/>
          <w:sz w:val="24"/>
          <w:szCs w:val="24"/>
          <w:u w:val="single"/>
        </w:rPr>
        <w:t xml:space="preserve">Цель:  </w:t>
      </w:r>
      <w:r w:rsidR="009A3915" w:rsidRPr="00ED4FA2">
        <w:rPr>
          <w:rFonts w:ascii="Times New Roman" w:eastAsia="Times New Roman" w:hAnsi="Times New Roman" w:cs="Times New Roman"/>
          <w:sz w:val="24"/>
          <w:szCs w:val="24"/>
        </w:rPr>
        <w:t xml:space="preserve">познакомить учащихся с закономерностями круговорота веществ в биосфере, рассмотреть биогеохимические циклы углерода, азота, фосфора </w:t>
      </w:r>
      <w:r w:rsidRPr="00ED4FA2">
        <w:rPr>
          <w:rFonts w:ascii="Times New Roman" w:eastAsia="Times New Roman" w:hAnsi="Times New Roman" w:cs="Times New Roman"/>
          <w:sz w:val="24"/>
          <w:szCs w:val="24"/>
        </w:rPr>
        <w:t xml:space="preserve">и серы </w:t>
      </w:r>
      <w:r w:rsidR="009A3915" w:rsidRPr="00ED4FA2">
        <w:rPr>
          <w:rFonts w:ascii="Times New Roman" w:eastAsia="Times New Roman" w:hAnsi="Times New Roman" w:cs="Times New Roman"/>
          <w:sz w:val="24"/>
          <w:szCs w:val="24"/>
        </w:rPr>
        <w:t>в природе.</w:t>
      </w:r>
    </w:p>
    <w:p w:rsidR="009A3915" w:rsidRPr="00ED4FA2" w:rsidRDefault="009A3915" w:rsidP="009A3915">
      <w:pPr>
        <w:spacing w:after="0" w:line="240" w:lineRule="auto"/>
        <w:rPr>
          <w:rFonts w:ascii="Times New Roman" w:hAnsi="Times New Roman" w:cs="Times New Roman"/>
          <w:b/>
          <w:sz w:val="24"/>
          <w:szCs w:val="24"/>
          <w:u w:val="single"/>
        </w:rPr>
      </w:pPr>
      <w:r w:rsidRPr="00ED4FA2">
        <w:rPr>
          <w:rFonts w:ascii="Times New Roman" w:hAnsi="Times New Roman" w:cs="Times New Roman"/>
          <w:b/>
          <w:sz w:val="24"/>
          <w:szCs w:val="24"/>
          <w:u w:val="single"/>
        </w:rPr>
        <w:t>Задачи:</w:t>
      </w:r>
    </w:p>
    <w:p w:rsidR="008E327C" w:rsidRPr="00ED4FA2" w:rsidRDefault="009A3915" w:rsidP="009A3915">
      <w:pPr>
        <w:spacing w:after="0" w:line="240" w:lineRule="auto"/>
        <w:rPr>
          <w:rFonts w:ascii="Times New Roman" w:eastAsia="Times New Roman" w:hAnsi="Times New Roman" w:cs="Times New Roman"/>
          <w:sz w:val="24"/>
          <w:szCs w:val="24"/>
        </w:rPr>
      </w:pPr>
      <w:proofErr w:type="gramStart"/>
      <w:r w:rsidRPr="00ED4FA2">
        <w:rPr>
          <w:rFonts w:ascii="Times New Roman" w:hAnsi="Times New Roman" w:cs="Times New Roman"/>
          <w:b/>
          <w:bCs/>
          <w:sz w:val="24"/>
          <w:szCs w:val="24"/>
          <w:u w:val="single"/>
        </w:rPr>
        <w:t>Образовательная</w:t>
      </w:r>
      <w:proofErr w:type="gramEnd"/>
      <w:r w:rsidRPr="00ED4FA2">
        <w:rPr>
          <w:rFonts w:ascii="Times New Roman" w:hAnsi="Times New Roman" w:cs="Times New Roman"/>
          <w:b/>
          <w:bCs/>
          <w:sz w:val="24"/>
          <w:szCs w:val="24"/>
          <w:u w:val="single"/>
        </w:rPr>
        <w:t xml:space="preserve">: </w:t>
      </w:r>
      <w:r w:rsidRPr="00ED4FA2">
        <w:rPr>
          <w:rFonts w:ascii="Times New Roman" w:hAnsi="Times New Roman" w:cs="Times New Roman"/>
          <w:bCs/>
          <w:sz w:val="24"/>
          <w:szCs w:val="24"/>
        </w:rPr>
        <w:t xml:space="preserve">расширение представления о понятиях: </w:t>
      </w:r>
      <w:r w:rsidRPr="00ED4FA2">
        <w:rPr>
          <w:rFonts w:ascii="Times New Roman" w:eastAsia="Times New Roman" w:hAnsi="Times New Roman" w:cs="Times New Roman"/>
          <w:sz w:val="24"/>
          <w:szCs w:val="24"/>
        </w:rPr>
        <w:t xml:space="preserve">биогеохимический цикл, биогенные (питательные) вещества, </w:t>
      </w:r>
      <w:r w:rsidR="008E327C" w:rsidRPr="00ED4FA2">
        <w:rPr>
          <w:rFonts w:ascii="Times New Roman" w:eastAsia="Times New Roman" w:hAnsi="Times New Roman" w:cs="Times New Roman"/>
          <w:sz w:val="24"/>
          <w:szCs w:val="24"/>
        </w:rPr>
        <w:t>макроэлементы и микроэлементы.</w:t>
      </w:r>
    </w:p>
    <w:p w:rsidR="009A3915" w:rsidRPr="00ED4FA2" w:rsidRDefault="009A3915" w:rsidP="009A3915">
      <w:pPr>
        <w:spacing w:after="0" w:line="240" w:lineRule="auto"/>
        <w:rPr>
          <w:rFonts w:ascii="Times New Roman" w:eastAsia="Times New Roman" w:hAnsi="Times New Roman" w:cs="Times New Roman"/>
          <w:sz w:val="24"/>
          <w:szCs w:val="24"/>
        </w:rPr>
      </w:pPr>
      <w:proofErr w:type="gramStart"/>
      <w:r w:rsidRPr="00ED4FA2">
        <w:rPr>
          <w:rFonts w:ascii="Times New Roman" w:hAnsi="Times New Roman" w:cs="Times New Roman"/>
          <w:b/>
          <w:bCs/>
          <w:sz w:val="24"/>
          <w:szCs w:val="24"/>
          <w:u w:val="single"/>
        </w:rPr>
        <w:t>Развивающая</w:t>
      </w:r>
      <w:proofErr w:type="gramEnd"/>
      <w:r w:rsidRPr="00ED4FA2">
        <w:rPr>
          <w:rFonts w:ascii="Times New Roman" w:hAnsi="Times New Roman" w:cs="Times New Roman"/>
          <w:b/>
          <w:bCs/>
          <w:sz w:val="24"/>
          <w:szCs w:val="24"/>
          <w:u w:val="single"/>
        </w:rPr>
        <w:t>:</w:t>
      </w:r>
      <w:r w:rsidRPr="00ED4FA2">
        <w:rPr>
          <w:rFonts w:ascii="Times New Roman" w:hAnsi="Times New Roman" w:cs="Times New Roman"/>
          <w:sz w:val="24"/>
          <w:szCs w:val="24"/>
        </w:rPr>
        <w:t xml:space="preserve"> </w:t>
      </w:r>
      <w:r w:rsidRPr="00ED4FA2">
        <w:rPr>
          <w:rFonts w:ascii="Times New Roman" w:hAnsi="Times New Roman" w:cs="Times New Roman"/>
          <w:color w:val="000000"/>
          <w:sz w:val="24"/>
          <w:szCs w:val="24"/>
        </w:rPr>
        <w:t>развитие у обучающихся умение анализировать и делать выводы; формировать умение применять знания, полученные на уроке, в жизни.</w:t>
      </w:r>
    </w:p>
    <w:p w:rsidR="009A3915" w:rsidRPr="00ED4FA2" w:rsidRDefault="009A3915" w:rsidP="009A3915">
      <w:pPr>
        <w:spacing w:after="0" w:line="240" w:lineRule="auto"/>
        <w:jc w:val="both"/>
        <w:rPr>
          <w:rFonts w:ascii="Times New Roman" w:hAnsi="Times New Roman" w:cs="Times New Roman"/>
          <w:sz w:val="24"/>
          <w:szCs w:val="24"/>
        </w:rPr>
      </w:pPr>
      <w:proofErr w:type="gramStart"/>
      <w:r w:rsidRPr="00ED4FA2">
        <w:rPr>
          <w:rFonts w:ascii="Times New Roman" w:hAnsi="Times New Roman" w:cs="Times New Roman"/>
          <w:b/>
          <w:bCs/>
          <w:sz w:val="24"/>
          <w:szCs w:val="24"/>
          <w:u w:val="single"/>
        </w:rPr>
        <w:t>Воспитательная</w:t>
      </w:r>
      <w:proofErr w:type="gramEnd"/>
      <w:r w:rsidRPr="00ED4FA2">
        <w:rPr>
          <w:rFonts w:ascii="Times New Roman" w:hAnsi="Times New Roman" w:cs="Times New Roman"/>
          <w:b/>
          <w:bCs/>
          <w:sz w:val="24"/>
          <w:szCs w:val="24"/>
          <w:u w:val="single"/>
        </w:rPr>
        <w:t>:</w:t>
      </w:r>
      <w:r w:rsidRPr="00ED4FA2">
        <w:rPr>
          <w:rFonts w:ascii="Times New Roman" w:hAnsi="Times New Roman" w:cs="Times New Roman"/>
          <w:sz w:val="24"/>
          <w:szCs w:val="24"/>
        </w:rPr>
        <w:t xml:space="preserve"> </w:t>
      </w:r>
      <w:r w:rsidR="00922F76" w:rsidRPr="00ED4FA2">
        <w:rPr>
          <w:rFonts w:ascii="Times New Roman" w:hAnsi="Times New Roman" w:cs="Times New Roman"/>
          <w:color w:val="000000"/>
          <w:sz w:val="24"/>
          <w:szCs w:val="24"/>
          <w:shd w:val="clear" w:color="auto" w:fill="FFFFFF"/>
        </w:rPr>
        <w:t>воспитание</w:t>
      </w:r>
      <w:r w:rsidRPr="00ED4FA2">
        <w:rPr>
          <w:rFonts w:ascii="Times New Roman" w:hAnsi="Times New Roman" w:cs="Times New Roman"/>
          <w:color w:val="000000"/>
          <w:sz w:val="24"/>
          <w:szCs w:val="24"/>
          <w:shd w:val="clear" w:color="auto" w:fill="FFFFFF"/>
        </w:rPr>
        <w:t xml:space="preserve"> познавательного интереса к изучаемой теме и предмету в целом, </w:t>
      </w:r>
      <w:r w:rsidR="00922F76" w:rsidRPr="00ED4FA2">
        <w:rPr>
          <w:rFonts w:ascii="Times New Roman" w:hAnsi="Times New Roman" w:cs="Times New Roman"/>
          <w:color w:val="000000"/>
          <w:sz w:val="24"/>
          <w:szCs w:val="24"/>
          <w:shd w:val="clear" w:color="auto" w:fill="FFFFFF"/>
        </w:rPr>
        <w:t>бережного</w:t>
      </w:r>
      <w:r w:rsidRPr="00ED4FA2">
        <w:rPr>
          <w:rFonts w:ascii="Times New Roman" w:hAnsi="Times New Roman" w:cs="Times New Roman"/>
          <w:color w:val="000000"/>
          <w:sz w:val="24"/>
          <w:szCs w:val="24"/>
          <w:shd w:val="clear" w:color="auto" w:fill="FFFFFF"/>
        </w:rPr>
        <w:t xml:space="preserve"> отношение к </w:t>
      </w:r>
      <w:r w:rsidR="00922F76" w:rsidRPr="00ED4FA2">
        <w:rPr>
          <w:rFonts w:ascii="Times New Roman" w:hAnsi="Times New Roman" w:cs="Times New Roman"/>
          <w:color w:val="000000"/>
          <w:sz w:val="24"/>
          <w:szCs w:val="24"/>
          <w:shd w:val="clear" w:color="auto" w:fill="FFFFFF"/>
        </w:rPr>
        <w:t>окружающему миру</w:t>
      </w:r>
      <w:r w:rsidRPr="00ED4FA2">
        <w:rPr>
          <w:rFonts w:ascii="Times New Roman" w:hAnsi="Times New Roman" w:cs="Times New Roman"/>
          <w:color w:val="000000"/>
          <w:sz w:val="24"/>
          <w:szCs w:val="24"/>
          <w:shd w:val="clear" w:color="auto" w:fill="FFFFFF"/>
        </w:rPr>
        <w:t>.</w:t>
      </w:r>
    </w:p>
    <w:p w:rsidR="008C433E" w:rsidRPr="00ED4FA2" w:rsidRDefault="008C433E" w:rsidP="009A3915">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sz w:val="24"/>
          <w:szCs w:val="24"/>
        </w:rPr>
        <w:t xml:space="preserve">Элементы содержания: </w:t>
      </w:r>
      <w:r w:rsidRPr="00ED4FA2">
        <w:rPr>
          <w:rFonts w:ascii="Times New Roman" w:eastAsia="Times New Roman" w:hAnsi="Times New Roman" w:cs="Times New Roman"/>
          <w:sz w:val="24"/>
          <w:szCs w:val="24"/>
        </w:rPr>
        <w:t xml:space="preserve">биогеохимический цикл, биогенные (питательные) вещества, микроэлементы и макроэлементы. </w:t>
      </w:r>
    </w:p>
    <w:p w:rsidR="008C433E" w:rsidRPr="00ED4FA2" w:rsidRDefault="008C433E" w:rsidP="009A3915">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sz w:val="24"/>
          <w:szCs w:val="24"/>
        </w:rPr>
        <w:t xml:space="preserve">Тип урока: </w:t>
      </w:r>
      <w:r w:rsidR="009A3915" w:rsidRPr="00ED4FA2">
        <w:rPr>
          <w:rFonts w:ascii="Times New Roman" w:eastAsia="Times New Roman" w:hAnsi="Times New Roman" w:cs="Times New Roman"/>
          <w:sz w:val="24"/>
          <w:szCs w:val="24"/>
        </w:rPr>
        <w:t>изучение нового материала</w:t>
      </w:r>
    </w:p>
    <w:p w:rsidR="009A3915" w:rsidRPr="00ED4FA2" w:rsidRDefault="009A3915" w:rsidP="009A3915">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sz w:val="24"/>
          <w:szCs w:val="24"/>
        </w:rPr>
        <w:t>Методы и приемы обучения:</w:t>
      </w:r>
      <w:r w:rsidRPr="00ED4FA2">
        <w:rPr>
          <w:rFonts w:ascii="Times New Roman" w:eastAsia="Times New Roman" w:hAnsi="Times New Roman" w:cs="Times New Roman"/>
          <w:sz w:val="24"/>
          <w:szCs w:val="24"/>
        </w:rPr>
        <w:t xml:space="preserve"> словесные (рассказ учителя с элементами беседы), наглядные (компьютерная презентация).</w:t>
      </w:r>
    </w:p>
    <w:p w:rsidR="009A3915" w:rsidRPr="00ED4FA2" w:rsidRDefault="009A3915" w:rsidP="009A3915">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sz w:val="24"/>
          <w:szCs w:val="24"/>
        </w:rPr>
        <w:t>Оборудование:</w:t>
      </w:r>
      <w:r w:rsidRPr="00ED4FA2">
        <w:rPr>
          <w:rFonts w:ascii="Times New Roman" w:eastAsia="Times New Roman" w:hAnsi="Times New Roman" w:cs="Times New Roman"/>
          <w:sz w:val="24"/>
          <w:szCs w:val="24"/>
        </w:rPr>
        <w:t xml:space="preserve"> </w:t>
      </w:r>
      <w:proofErr w:type="spellStart"/>
      <w:r w:rsidR="00922F76" w:rsidRPr="00ED4FA2">
        <w:rPr>
          <w:rFonts w:ascii="Times New Roman" w:eastAsia="Times New Roman" w:hAnsi="Times New Roman" w:cs="Times New Roman"/>
          <w:sz w:val="24"/>
          <w:szCs w:val="24"/>
        </w:rPr>
        <w:t>мульт</w:t>
      </w:r>
      <w:r w:rsidR="004529C6" w:rsidRPr="00ED4FA2">
        <w:rPr>
          <w:rFonts w:ascii="Times New Roman" w:eastAsia="Times New Roman" w:hAnsi="Times New Roman" w:cs="Times New Roman"/>
          <w:sz w:val="24"/>
          <w:szCs w:val="24"/>
        </w:rPr>
        <w:t>имедийный</w:t>
      </w:r>
      <w:proofErr w:type="spellEnd"/>
      <w:r w:rsidR="004529C6" w:rsidRPr="00ED4FA2">
        <w:rPr>
          <w:rFonts w:ascii="Times New Roman" w:eastAsia="Times New Roman" w:hAnsi="Times New Roman" w:cs="Times New Roman"/>
          <w:sz w:val="24"/>
          <w:szCs w:val="24"/>
        </w:rPr>
        <w:t xml:space="preserve"> проектор, презентация, плакат «Биосфера»</w:t>
      </w:r>
      <w:r w:rsidR="00522529">
        <w:rPr>
          <w:rFonts w:ascii="Times New Roman" w:eastAsia="Times New Roman" w:hAnsi="Times New Roman" w:cs="Times New Roman"/>
          <w:sz w:val="24"/>
          <w:szCs w:val="24"/>
        </w:rPr>
        <w:t>.</w:t>
      </w:r>
    </w:p>
    <w:p w:rsidR="009A3915" w:rsidRPr="00ED4FA2" w:rsidRDefault="009A3915" w:rsidP="008C433E">
      <w:pPr>
        <w:spacing w:before="100" w:beforeAutospacing="1" w:after="100" w:afterAutospacing="1" w:line="240" w:lineRule="auto"/>
        <w:rPr>
          <w:rFonts w:ascii="Times New Roman" w:eastAsia="Times New Roman" w:hAnsi="Times New Roman" w:cs="Times New Roman"/>
          <w:sz w:val="24"/>
          <w:szCs w:val="24"/>
        </w:rPr>
      </w:pPr>
    </w:p>
    <w:p w:rsidR="008C433E" w:rsidRPr="00ED4FA2" w:rsidRDefault="008C433E"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b/>
          <w:bCs/>
          <w:sz w:val="24"/>
          <w:szCs w:val="24"/>
        </w:rPr>
        <w:t>Ход урока</w:t>
      </w:r>
      <w:r w:rsidR="00522529">
        <w:rPr>
          <w:rFonts w:ascii="Times New Roman" w:eastAsia="Times New Roman" w:hAnsi="Times New Roman" w:cs="Times New Roman"/>
          <w:b/>
          <w:bCs/>
          <w:sz w:val="24"/>
          <w:szCs w:val="24"/>
        </w:rPr>
        <w:t>:</w:t>
      </w:r>
    </w:p>
    <w:p w:rsidR="008475C8" w:rsidRPr="00ED4FA2" w:rsidRDefault="00922F76" w:rsidP="00522529">
      <w:pPr>
        <w:pStyle w:val="a7"/>
        <w:numPr>
          <w:ilvl w:val="0"/>
          <w:numId w:val="19"/>
        </w:num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Организационный момент. Постановка целей урока. </w:t>
      </w:r>
    </w:p>
    <w:p w:rsidR="004529C6" w:rsidRPr="00ED4FA2" w:rsidRDefault="00922F76" w:rsidP="00522529">
      <w:pPr>
        <w:pStyle w:val="a7"/>
        <w:numPr>
          <w:ilvl w:val="0"/>
          <w:numId w:val="19"/>
        </w:num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Актуализация знаний и постановка проблемы.</w:t>
      </w:r>
    </w:p>
    <w:p w:rsidR="008475C8" w:rsidRPr="00ED4FA2" w:rsidRDefault="004529C6"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Актуализация знаний, основных терминов и понятий, связанных с темой урока: биосфера,  среды жизни, биогенные</w:t>
      </w:r>
      <w:r w:rsidR="008475C8" w:rsidRPr="00ED4FA2">
        <w:rPr>
          <w:rFonts w:ascii="Times New Roman" w:eastAsia="Times New Roman" w:hAnsi="Times New Roman" w:cs="Times New Roman"/>
          <w:sz w:val="24"/>
          <w:szCs w:val="24"/>
        </w:rPr>
        <w:t xml:space="preserve"> элементы, биоценоз, биогеоценоз.</w:t>
      </w:r>
    </w:p>
    <w:p w:rsidR="00522529" w:rsidRDefault="00522529" w:rsidP="00522529">
      <w:pPr>
        <w:spacing w:after="0" w:line="240" w:lineRule="auto"/>
        <w:rPr>
          <w:rFonts w:ascii="Times New Roman" w:eastAsia="Times New Roman" w:hAnsi="Times New Roman" w:cs="Times New Roman"/>
          <w:b/>
          <w:bCs/>
          <w:sz w:val="24"/>
          <w:szCs w:val="24"/>
        </w:rPr>
      </w:pP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sz w:val="24"/>
          <w:szCs w:val="24"/>
        </w:rPr>
        <w:t>III. Изучение нового материала.</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Взаимные связи внутри любого биогеоценоза поддерживаются в процессе круговорота веществ. Основное условие поддержания жизни в биосфере определяют живые организмы, осуществляя круговорот неорганических и органических веществ.</w:t>
      </w:r>
      <w:r w:rsidR="008E327C" w:rsidRPr="00ED4FA2">
        <w:rPr>
          <w:rFonts w:ascii="Times New Roman" w:eastAsia="Times New Roman" w:hAnsi="Times New Roman" w:cs="Times New Roman"/>
          <w:sz w:val="24"/>
          <w:szCs w:val="24"/>
        </w:rPr>
        <w:t xml:space="preserve"> </w:t>
      </w:r>
    </w:p>
    <w:p w:rsidR="008E327C" w:rsidRPr="00ED4FA2" w:rsidRDefault="008E327C"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СЛ.3</w:t>
      </w:r>
    </w:p>
    <w:tbl>
      <w:tblPr>
        <w:tblW w:w="8430" w:type="dxa"/>
        <w:tblCellSpacing w:w="0" w:type="dxa"/>
        <w:tblCellMar>
          <w:top w:w="105" w:type="dxa"/>
          <w:left w:w="105" w:type="dxa"/>
          <w:bottom w:w="105" w:type="dxa"/>
          <w:right w:w="105" w:type="dxa"/>
        </w:tblCellMar>
        <w:tblLook w:val="04A0"/>
      </w:tblPr>
      <w:tblGrid>
        <w:gridCol w:w="8430"/>
      </w:tblGrid>
      <w:tr w:rsidR="008C433E" w:rsidRPr="00ED4FA2" w:rsidTr="008C433E">
        <w:trPr>
          <w:tblCellSpacing w:w="0" w:type="dxa"/>
        </w:trPr>
        <w:tc>
          <w:tcPr>
            <w:tcW w:w="8190" w:type="dxa"/>
            <w:tcBorders>
              <w:top w:val="single" w:sz="6" w:space="0" w:color="00000A"/>
              <w:left w:val="single" w:sz="6" w:space="0" w:color="00000A"/>
              <w:bottom w:val="single" w:sz="6" w:space="0" w:color="00000A"/>
              <w:right w:val="single" w:sz="6" w:space="0" w:color="00000A"/>
            </w:tcBorders>
            <w:tcMar>
              <w:top w:w="101" w:type="dxa"/>
              <w:left w:w="115" w:type="dxa"/>
              <w:bottom w:w="101" w:type="dxa"/>
              <w:right w:w="101" w:type="dxa"/>
            </w:tcMar>
            <w:hideMark/>
          </w:tcPr>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i/>
                <w:iCs/>
                <w:sz w:val="24"/>
                <w:szCs w:val="24"/>
              </w:rPr>
              <w:t xml:space="preserve">Круговорот веществ </w:t>
            </w:r>
            <w:r w:rsidRPr="00ED4FA2">
              <w:rPr>
                <w:rFonts w:ascii="Times New Roman" w:eastAsia="Times New Roman" w:hAnsi="Times New Roman" w:cs="Times New Roman"/>
                <w:sz w:val="24"/>
                <w:szCs w:val="24"/>
              </w:rPr>
              <w:t xml:space="preserve">– </w:t>
            </w:r>
            <w:r w:rsidRPr="00ED4FA2">
              <w:rPr>
                <w:rFonts w:ascii="Times New Roman" w:eastAsia="Times New Roman" w:hAnsi="Times New Roman" w:cs="Times New Roman"/>
                <w:i/>
                <w:iCs/>
                <w:sz w:val="24"/>
                <w:szCs w:val="24"/>
              </w:rPr>
              <w:t>циклический процесс превращения и перемещения химических элементов</w:t>
            </w:r>
          </w:p>
        </w:tc>
      </w:tr>
    </w:tbl>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i/>
          <w:iCs/>
          <w:sz w:val="24"/>
          <w:szCs w:val="24"/>
        </w:rPr>
        <w:t>Биогеохимические циклы</w:t>
      </w:r>
      <w:r w:rsidRPr="00ED4FA2">
        <w:rPr>
          <w:rFonts w:ascii="Times New Roman" w:eastAsia="Times New Roman" w:hAnsi="Times New Roman" w:cs="Times New Roman"/>
          <w:sz w:val="24"/>
          <w:szCs w:val="24"/>
        </w:rPr>
        <w:t xml:space="preserve"> – это циркуляция химических элементов абиотического происхождения, которые попадают из окружающей среды в организмы и из организмов в окружающую среду.</w:t>
      </w:r>
    </w:p>
    <w:p w:rsidR="00522529" w:rsidRDefault="00522529" w:rsidP="00522529">
      <w:pPr>
        <w:spacing w:after="0" w:line="240" w:lineRule="auto"/>
        <w:rPr>
          <w:rFonts w:ascii="Times New Roman" w:eastAsia="Times New Roman" w:hAnsi="Times New Roman" w:cs="Times New Roman"/>
          <w:b/>
          <w:bCs/>
          <w:i/>
          <w:iCs/>
          <w:sz w:val="24"/>
          <w:szCs w:val="24"/>
        </w:rPr>
      </w:pPr>
    </w:p>
    <w:p w:rsidR="008C433E" w:rsidRPr="00ED4FA2" w:rsidRDefault="005E2158"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i/>
          <w:iCs/>
          <w:sz w:val="24"/>
          <w:szCs w:val="24"/>
        </w:rPr>
        <w:t xml:space="preserve">Сл. 4 </w:t>
      </w:r>
      <w:r w:rsidR="008C433E" w:rsidRPr="00ED4FA2">
        <w:rPr>
          <w:rFonts w:ascii="Times New Roman" w:eastAsia="Times New Roman" w:hAnsi="Times New Roman" w:cs="Times New Roman"/>
          <w:b/>
          <w:bCs/>
          <w:i/>
          <w:iCs/>
          <w:sz w:val="24"/>
          <w:szCs w:val="24"/>
        </w:rPr>
        <w:t xml:space="preserve">Биогенный круговорот веществ </w:t>
      </w:r>
      <w:r w:rsidR="008C433E" w:rsidRPr="00ED4FA2">
        <w:rPr>
          <w:rFonts w:ascii="Times New Roman" w:eastAsia="Times New Roman" w:hAnsi="Times New Roman" w:cs="Times New Roman"/>
          <w:sz w:val="24"/>
          <w:szCs w:val="24"/>
        </w:rPr>
        <w:t xml:space="preserve">состоит из двух </w:t>
      </w:r>
      <w:proofErr w:type="spellStart"/>
      <w:r w:rsidR="008C433E" w:rsidRPr="00ED4FA2">
        <w:rPr>
          <w:rFonts w:ascii="Times New Roman" w:eastAsia="Times New Roman" w:hAnsi="Times New Roman" w:cs="Times New Roman"/>
          <w:sz w:val="24"/>
          <w:szCs w:val="24"/>
        </w:rPr>
        <w:t>взаимопротивоположных</w:t>
      </w:r>
      <w:proofErr w:type="spellEnd"/>
      <w:r w:rsidR="008C433E" w:rsidRPr="00ED4FA2">
        <w:rPr>
          <w:rFonts w:ascii="Times New Roman" w:eastAsia="Times New Roman" w:hAnsi="Times New Roman" w:cs="Times New Roman"/>
          <w:sz w:val="24"/>
          <w:szCs w:val="24"/>
        </w:rPr>
        <w:t xml:space="preserve"> процессов:</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1) аккумуляции химическ</w:t>
      </w:r>
      <w:r w:rsidR="005E2158" w:rsidRPr="00ED4FA2">
        <w:rPr>
          <w:rFonts w:ascii="Times New Roman" w:eastAsia="Times New Roman" w:hAnsi="Times New Roman" w:cs="Times New Roman"/>
          <w:sz w:val="24"/>
          <w:szCs w:val="24"/>
        </w:rPr>
        <w:t>их элементов в живых организмах (накопление хим. элементов в тканях живых организмов);</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2) минерализации веществ в результате разложения мертвой органики.</w:t>
      </w:r>
    </w:p>
    <w:p w:rsidR="008C433E" w:rsidRPr="00ED4FA2" w:rsidRDefault="008C433E" w:rsidP="00522529">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sz w:val="24"/>
          <w:szCs w:val="24"/>
        </w:rPr>
        <w:t xml:space="preserve">Необходимые для жизни химические элементы называются </w:t>
      </w:r>
      <w:r w:rsidRPr="00ED4FA2">
        <w:rPr>
          <w:rFonts w:ascii="Times New Roman" w:eastAsia="Times New Roman" w:hAnsi="Times New Roman" w:cs="Times New Roman"/>
          <w:b/>
          <w:bCs/>
          <w:i/>
          <w:iCs/>
          <w:sz w:val="24"/>
          <w:szCs w:val="24"/>
        </w:rPr>
        <w:t>биогенными элементами</w:t>
      </w:r>
      <w:r w:rsidRPr="00ED4FA2">
        <w:rPr>
          <w:rFonts w:ascii="Times New Roman" w:eastAsia="Times New Roman" w:hAnsi="Times New Roman" w:cs="Times New Roman"/>
          <w:sz w:val="24"/>
          <w:szCs w:val="24"/>
        </w:rPr>
        <w:t>,</w:t>
      </w:r>
      <w:r w:rsidRPr="00ED4FA2">
        <w:rPr>
          <w:rFonts w:ascii="Times New Roman" w:eastAsia="Times New Roman" w:hAnsi="Times New Roman" w:cs="Times New Roman"/>
          <w:b/>
          <w:bCs/>
          <w:i/>
          <w:iCs/>
          <w:sz w:val="24"/>
          <w:szCs w:val="24"/>
        </w:rPr>
        <w:t xml:space="preserve"> </w:t>
      </w:r>
      <w:r w:rsidRPr="00ED4FA2">
        <w:rPr>
          <w:rFonts w:ascii="Times New Roman" w:eastAsia="Times New Roman" w:hAnsi="Times New Roman" w:cs="Times New Roman"/>
          <w:sz w:val="24"/>
          <w:szCs w:val="24"/>
        </w:rPr>
        <w:t xml:space="preserve">или </w:t>
      </w:r>
      <w:r w:rsidRPr="00ED4FA2">
        <w:rPr>
          <w:rFonts w:ascii="Times New Roman" w:eastAsia="Times New Roman" w:hAnsi="Times New Roman" w:cs="Times New Roman"/>
          <w:b/>
          <w:bCs/>
          <w:i/>
          <w:iCs/>
          <w:sz w:val="24"/>
          <w:szCs w:val="24"/>
        </w:rPr>
        <w:t>питательными веществами</w:t>
      </w:r>
      <w:r w:rsidRPr="00ED4FA2">
        <w:rPr>
          <w:rFonts w:ascii="Times New Roman" w:eastAsia="Times New Roman" w:hAnsi="Times New Roman" w:cs="Times New Roman"/>
          <w:sz w:val="24"/>
          <w:szCs w:val="24"/>
        </w:rPr>
        <w:t>.</w:t>
      </w:r>
      <w:r w:rsidR="005E2158" w:rsidRPr="00ED4FA2">
        <w:rPr>
          <w:rFonts w:ascii="Times New Roman" w:eastAsia="Times New Roman" w:hAnsi="Times New Roman" w:cs="Times New Roman"/>
          <w:sz w:val="24"/>
          <w:szCs w:val="24"/>
        </w:rPr>
        <w:t xml:space="preserve"> </w:t>
      </w:r>
      <w:r w:rsidR="005E2158" w:rsidRPr="00ED4FA2">
        <w:rPr>
          <w:rFonts w:ascii="Times New Roman" w:eastAsia="Times New Roman" w:hAnsi="Times New Roman" w:cs="Times New Roman"/>
          <w:b/>
          <w:sz w:val="24"/>
          <w:szCs w:val="24"/>
        </w:rPr>
        <w:t>Сл. 5</w:t>
      </w:r>
    </w:p>
    <w:p w:rsidR="008C433E" w:rsidRPr="00ED4FA2" w:rsidRDefault="008C433E"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lastRenderedPageBreak/>
        <w:drawing>
          <wp:inline distT="0" distB="0" distL="0" distR="0">
            <wp:extent cx="4086225" cy="1828800"/>
            <wp:effectExtent l="19050" t="0" r="9525" b="0"/>
            <wp:docPr id="7" name="Рисунок 7" descr="https://arhivurokov.ru/kopilka/up/html/2016/11/27/k_583afd1ed998b/363107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hivurokov.ru/kopilka/up/html/2016/11/27/k_583afd1ed998b/363107_1.png"/>
                    <pic:cNvPicPr>
                      <a:picLocks noChangeAspect="1" noChangeArrowheads="1"/>
                    </pic:cNvPicPr>
                  </pic:nvPicPr>
                  <pic:blipFill>
                    <a:blip r:embed="rId5"/>
                    <a:srcRect/>
                    <a:stretch>
                      <a:fillRect/>
                    </a:stretch>
                  </pic:blipFill>
                  <pic:spPr bwMode="auto">
                    <a:xfrm>
                      <a:off x="0" y="0"/>
                      <a:ext cx="4086225" cy="1828800"/>
                    </a:xfrm>
                    <a:prstGeom prst="rect">
                      <a:avLst/>
                    </a:prstGeom>
                    <a:noFill/>
                    <a:ln w="9525">
                      <a:noFill/>
                      <a:miter lim="800000"/>
                      <a:headEnd/>
                      <a:tailEnd/>
                    </a:ln>
                  </pic:spPr>
                </pic:pic>
              </a:graphicData>
            </a:graphic>
          </wp:inline>
        </w:drawing>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В биосфере все время совершаются круговороты воды и всех элементов, входящих в состав живых организмов. Процесс этот длится десятки миллионов лет.</w:t>
      </w:r>
    </w:p>
    <w:p w:rsidR="008C433E"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Неорганические элементы вносятся в ткани растений и животных в процессе их роста и развития и входят в состав органических веществ. После смерти организма эти элементы подвергаются сложным превращениям, после чего снова попадают в новые организмы. К главным циклам относятся биохимические циклы углерода, азота, воды, фосфора и серы.</w:t>
      </w:r>
    </w:p>
    <w:p w:rsidR="00522529" w:rsidRPr="00ED4FA2" w:rsidRDefault="00522529" w:rsidP="00522529">
      <w:pPr>
        <w:spacing w:after="0" w:line="240" w:lineRule="auto"/>
        <w:rPr>
          <w:rFonts w:ascii="Times New Roman" w:eastAsia="Times New Roman" w:hAnsi="Times New Roman" w:cs="Times New Roman"/>
          <w:sz w:val="24"/>
          <w:szCs w:val="24"/>
        </w:rPr>
      </w:pPr>
    </w:p>
    <w:p w:rsidR="008C433E" w:rsidRPr="00ED4FA2" w:rsidRDefault="00150168" w:rsidP="00522529">
      <w:pPr>
        <w:pStyle w:val="a7"/>
        <w:numPr>
          <w:ilvl w:val="1"/>
          <w:numId w:val="16"/>
        </w:num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Биогеохимический цикл углерода</w:t>
      </w:r>
      <w:r w:rsidRPr="00ED4FA2">
        <w:rPr>
          <w:rFonts w:ascii="Times New Roman" w:eastAsia="Times New Roman" w:hAnsi="Times New Roman" w:cs="Times New Roman"/>
          <w:b/>
          <w:bCs/>
          <w:i/>
          <w:iCs/>
          <w:sz w:val="24"/>
          <w:szCs w:val="24"/>
        </w:rPr>
        <w:t xml:space="preserve"> (сообщение ученика)</w:t>
      </w:r>
    </w:p>
    <w:p w:rsidR="008C433E" w:rsidRPr="00ED4FA2" w:rsidRDefault="008C433E" w:rsidP="00522529">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sz w:val="24"/>
          <w:szCs w:val="24"/>
        </w:rPr>
        <w:t>Всего за 7–8 лет живые организмы пропускают через свои тела весь углерод, содержащийся в атмосфере. В океане и на суше углерод фиксируется в процессе фотосинтеза в виде С</w:t>
      </w:r>
      <w:r w:rsidRPr="00ED4FA2">
        <w:rPr>
          <w:rFonts w:ascii="Times New Roman" w:eastAsia="Times New Roman" w:hAnsi="Times New Roman" w:cs="Times New Roman"/>
          <w:sz w:val="24"/>
          <w:szCs w:val="24"/>
          <w:vertAlign w:val="subscript"/>
        </w:rPr>
        <w:t>6</w:t>
      </w:r>
      <w:r w:rsidRPr="00ED4FA2">
        <w:rPr>
          <w:rFonts w:ascii="Times New Roman" w:eastAsia="Times New Roman" w:hAnsi="Times New Roman" w:cs="Times New Roman"/>
          <w:sz w:val="24"/>
          <w:szCs w:val="24"/>
        </w:rPr>
        <w:t>Н</w:t>
      </w:r>
      <w:r w:rsidRPr="00ED4FA2">
        <w:rPr>
          <w:rFonts w:ascii="Times New Roman" w:eastAsia="Times New Roman" w:hAnsi="Times New Roman" w:cs="Times New Roman"/>
          <w:sz w:val="24"/>
          <w:szCs w:val="24"/>
          <w:vertAlign w:val="subscript"/>
        </w:rPr>
        <w:t>12</w:t>
      </w:r>
      <w:r w:rsidRPr="00ED4FA2">
        <w:rPr>
          <w:rFonts w:ascii="Times New Roman" w:eastAsia="Times New Roman" w:hAnsi="Times New Roman" w:cs="Times New Roman"/>
          <w:sz w:val="24"/>
          <w:szCs w:val="24"/>
        </w:rPr>
        <w:t>О</w:t>
      </w:r>
      <w:r w:rsidRPr="00ED4FA2">
        <w:rPr>
          <w:rFonts w:ascii="Times New Roman" w:eastAsia="Times New Roman" w:hAnsi="Times New Roman" w:cs="Times New Roman"/>
          <w:sz w:val="24"/>
          <w:szCs w:val="24"/>
          <w:vertAlign w:val="subscript"/>
        </w:rPr>
        <w:t>6</w:t>
      </w:r>
      <w:r w:rsidRPr="00ED4FA2">
        <w:rPr>
          <w:rFonts w:ascii="Times New Roman" w:eastAsia="Times New Roman" w:hAnsi="Times New Roman" w:cs="Times New Roman"/>
          <w:sz w:val="24"/>
          <w:szCs w:val="24"/>
        </w:rPr>
        <w:t>. Большая его часть потом высвобождается при дыхании растений и животных в виде СО</w:t>
      </w:r>
      <w:proofErr w:type="gramStart"/>
      <w:r w:rsidRPr="00ED4FA2">
        <w:rPr>
          <w:rFonts w:ascii="Times New Roman" w:eastAsia="Times New Roman" w:hAnsi="Times New Roman" w:cs="Times New Roman"/>
          <w:sz w:val="24"/>
          <w:szCs w:val="24"/>
          <w:vertAlign w:val="subscript"/>
        </w:rPr>
        <w:t>2</w:t>
      </w:r>
      <w:proofErr w:type="gramEnd"/>
      <w:r w:rsidRPr="00ED4FA2">
        <w:rPr>
          <w:rFonts w:ascii="Times New Roman" w:eastAsia="Times New Roman" w:hAnsi="Times New Roman" w:cs="Times New Roman"/>
          <w:sz w:val="24"/>
          <w:szCs w:val="24"/>
        </w:rPr>
        <w:t>, часть углерода высвобождается при сжигании ископаемого топлива, но этого количества вполне достаточно для постепенного увеличения концентрации двуокиси углерода в атмосфере и в океанах. Большая доля углерода содержится в осадочных породах.</w:t>
      </w:r>
      <w:r w:rsidR="00565586" w:rsidRPr="00ED4FA2">
        <w:rPr>
          <w:rFonts w:ascii="Times New Roman" w:eastAsia="Times New Roman" w:hAnsi="Times New Roman" w:cs="Times New Roman"/>
          <w:sz w:val="24"/>
          <w:szCs w:val="24"/>
        </w:rPr>
        <w:t xml:space="preserve"> </w:t>
      </w:r>
      <w:r w:rsidR="00565586" w:rsidRPr="00ED4FA2">
        <w:rPr>
          <w:rFonts w:ascii="Times New Roman" w:eastAsia="Times New Roman" w:hAnsi="Times New Roman" w:cs="Times New Roman"/>
          <w:b/>
          <w:sz w:val="24"/>
          <w:szCs w:val="24"/>
        </w:rPr>
        <w:t>Сл.6</w:t>
      </w:r>
    </w:p>
    <w:p w:rsidR="00522529" w:rsidRDefault="00522529" w:rsidP="00522529">
      <w:pPr>
        <w:spacing w:after="0" w:line="240" w:lineRule="auto"/>
        <w:jc w:val="center"/>
        <w:rPr>
          <w:rFonts w:ascii="Times New Roman" w:eastAsia="Times New Roman" w:hAnsi="Times New Roman" w:cs="Times New Roman"/>
          <w:sz w:val="24"/>
          <w:szCs w:val="24"/>
        </w:rPr>
      </w:pPr>
    </w:p>
    <w:p w:rsidR="008C433E" w:rsidRPr="00ED4FA2" w:rsidRDefault="008C433E"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БИОГЕННЫЙ КРУГОВОРОТ УГЛЕРОДА</w:t>
      </w:r>
    </w:p>
    <w:p w:rsidR="008C433E" w:rsidRPr="00ED4FA2" w:rsidRDefault="008C433E"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drawing>
          <wp:inline distT="0" distB="0" distL="0" distR="0">
            <wp:extent cx="4467225" cy="1971675"/>
            <wp:effectExtent l="19050" t="0" r="9525" b="0"/>
            <wp:docPr id="8" name="Рисунок 8" descr="https://arhivurokov.ru/kopilka/up/html/2016/11/27/k_583afd1ed998b/363107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hivurokov.ru/kopilka/up/html/2016/11/27/k_583afd1ed998b/363107_2.png"/>
                    <pic:cNvPicPr>
                      <a:picLocks noChangeAspect="1" noChangeArrowheads="1"/>
                    </pic:cNvPicPr>
                  </pic:nvPicPr>
                  <pic:blipFill>
                    <a:blip r:embed="rId6"/>
                    <a:srcRect/>
                    <a:stretch>
                      <a:fillRect/>
                    </a:stretch>
                  </pic:blipFill>
                  <pic:spPr bwMode="auto">
                    <a:xfrm>
                      <a:off x="0" y="0"/>
                      <a:ext cx="4467225" cy="1971675"/>
                    </a:xfrm>
                    <a:prstGeom prst="rect">
                      <a:avLst/>
                    </a:prstGeom>
                    <a:noFill/>
                    <a:ln w="9525">
                      <a:noFill/>
                      <a:miter lim="800000"/>
                      <a:headEnd/>
                      <a:tailEnd/>
                    </a:ln>
                  </pic:spPr>
                </pic:pic>
              </a:graphicData>
            </a:graphic>
          </wp:inline>
        </w:drawing>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Условные обозначения:</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1. Фотосинтез.</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2. Дыхание.</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3. Питание.</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4. Разложение, отмирание.</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5. Окисление.</w:t>
      </w:r>
    </w:p>
    <w:p w:rsidR="008C433E"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6. Горение.</w:t>
      </w:r>
    </w:p>
    <w:p w:rsidR="00522529" w:rsidRPr="00ED4FA2" w:rsidRDefault="00522529" w:rsidP="00522529">
      <w:pPr>
        <w:spacing w:after="0" w:line="240" w:lineRule="auto"/>
        <w:rPr>
          <w:rFonts w:ascii="Times New Roman" w:eastAsia="Times New Roman" w:hAnsi="Times New Roman" w:cs="Times New Roman"/>
          <w:sz w:val="24"/>
          <w:szCs w:val="24"/>
        </w:rPr>
      </w:pPr>
    </w:p>
    <w:p w:rsidR="008C433E" w:rsidRPr="00ED4FA2" w:rsidRDefault="00150168" w:rsidP="00522529">
      <w:pPr>
        <w:pStyle w:val="a7"/>
        <w:numPr>
          <w:ilvl w:val="1"/>
          <w:numId w:val="17"/>
        </w:num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Биогеохимический цикл азота </w:t>
      </w:r>
      <w:r w:rsidRPr="00ED4FA2">
        <w:rPr>
          <w:rFonts w:ascii="Times New Roman" w:eastAsia="Times New Roman" w:hAnsi="Times New Roman" w:cs="Times New Roman"/>
          <w:b/>
          <w:bCs/>
          <w:i/>
          <w:iCs/>
          <w:sz w:val="24"/>
          <w:szCs w:val="24"/>
        </w:rPr>
        <w:t>(сообщение ученика)</w:t>
      </w:r>
      <w:r w:rsidR="00565586" w:rsidRPr="00ED4FA2">
        <w:rPr>
          <w:rFonts w:ascii="Times New Roman" w:eastAsia="Times New Roman" w:hAnsi="Times New Roman" w:cs="Times New Roman"/>
          <w:b/>
          <w:bCs/>
          <w:i/>
          <w:iCs/>
          <w:sz w:val="24"/>
          <w:szCs w:val="24"/>
        </w:rPr>
        <w:t xml:space="preserve"> Сл. 7</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Круговорот азота имеет свои особенности. Известно, что атмосфера состоит на 79 % из азота, но так как этот элемент очень инертен, то он редко встречается в связанном состоянии.</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Он входит в состав аминокислот и белков. В биологический круговорот азот атмосферы вовлекается в основном благодаря биологической фиксации микроорганизмами (</w:t>
      </w:r>
      <w:proofErr w:type="spellStart"/>
      <w:r w:rsidRPr="00ED4FA2">
        <w:rPr>
          <w:rFonts w:ascii="Times New Roman" w:eastAsia="Times New Roman" w:hAnsi="Times New Roman" w:cs="Times New Roman"/>
          <w:sz w:val="24"/>
          <w:szCs w:val="24"/>
        </w:rPr>
        <w:t>азотфиксация</w:t>
      </w:r>
      <w:proofErr w:type="spellEnd"/>
      <w:r w:rsidRPr="00ED4FA2">
        <w:rPr>
          <w:rFonts w:ascii="Times New Roman" w:eastAsia="Times New Roman" w:hAnsi="Times New Roman" w:cs="Times New Roman"/>
          <w:sz w:val="24"/>
          <w:szCs w:val="24"/>
        </w:rPr>
        <w:t>).</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lastRenderedPageBreak/>
        <w:t>В атмосферу азот возвращается в результате денитрификации, которая осуществляется как при участии бактерий, так и в ходе химических реакций без участия организмов.</w:t>
      </w:r>
    </w:p>
    <w:p w:rsidR="00522529" w:rsidRDefault="00522529" w:rsidP="00522529">
      <w:pPr>
        <w:spacing w:after="0" w:line="240" w:lineRule="auto"/>
        <w:jc w:val="center"/>
        <w:rPr>
          <w:rFonts w:ascii="Times New Roman" w:eastAsia="Times New Roman" w:hAnsi="Times New Roman" w:cs="Times New Roman"/>
          <w:sz w:val="24"/>
          <w:szCs w:val="24"/>
        </w:rPr>
      </w:pPr>
    </w:p>
    <w:p w:rsidR="008C433E" w:rsidRPr="00ED4FA2" w:rsidRDefault="008C433E"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БИОГЕННЫЙ КРУГОВОРОТ АЗОТА</w:t>
      </w:r>
    </w:p>
    <w:p w:rsidR="008C433E" w:rsidRPr="00ED4FA2" w:rsidRDefault="008C433E"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drawing>
          <wp:inline distT="0" distB="0" distL="0" distR="0">
            <wp:extent cx="4991100" cy="2876550"/>
            <wp:effectExtent l="19050" t="0" r="0" b="0"/>
            <wp:docPr id="9" name="Рисунок 9" descr="https://arhivurokov.ru/kopilka/up/html/2016/11/27/k_583afd1ed998b/36310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hivurokov.ru/kopilka/up/html/2016/11/27/k_583afd1ed998b/363107_3.png"/>
                    <pic:cNvPicPr>
                      <a:picLocks noChangeAspect="1" noChangeArrowheads="1"/>
                    </pic:cNvPicPr>
                  </pic:nvPicPr>
                  <pic:blipFill>
                    <a:blip r:embed="rId7"/>
                    <a:srcRect/>
                    <a:stretch>
                      <a:fillRect/>
                    </a:stretch>
                  </pic:blipFill>
                  <pic:spPr bwMode="auto">
                    <a:xfrm>
                      <a:off x="0" y="0"/>
                      <a:ext cx="4991100" cy="2876550"/>
                    </a:xfrm>
                    <a:prstGeom prst="rect">
                      <a:avLst/>
                    </a:prstGeom>
                    <a:noFill/>
                    <a:ln w="9525">
                      <a:noFill/>
                      <a:miter lim="800000"/>
                      <a:headEnd/>
                      <a:tailEnd/>
                    </a:ln>
                  </pic:spPr>
                </pic:pic>
              </a:graphicData>
            </a:graphic>
          </wp:inline>
        </w:drawing>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Условные обозначения:</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1. Цепи питания.</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2. Отмирание организмов.</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3. При участии бактерий.</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4. Фиксация азота при помощи клубеньковых бактерий.</w:t>
      </w:r>
    </w:p>
    <w:p w:rsidR="00150168" w:rsidRPr="00ED4FA2" w:rsidRDefault="00150168" w:rsidP="00522529">
      <w:pPr>
        <w:spacing w:after="0" w:line="240" w:lineRule="auto"/>
        <w:rPr>
          <w:rFonts w:ascii="Times New Roman" w:eastAsia="Times New Roman" w:hAnsi="Times New Roman" w:cs="Times New Roman"/>
          <w:b/>
          <w:sz w:val="24"/>
          <w:szCs w:val="24"/>
        </w:rPr>
      </w:pPr>
    </w:p>
    <w:p w:rsidR="00150168" w:rsidRPr="00ED4FA2" w:rsidRDefault="00150168" w:rsidP="00522529">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b/>
          <w:sz w:val="24"/>
          <w:szCs w:val="24"/>
        </w:rPr>
        <w:t>Биогеохимический цикл фосфора (сообщение ученика)</w:t>
      </w:r>
      <w:r w:rsidR="00565586" w:rsidRPr="00ED4FA2">
        <w:rPr>
          <w:rFonts w:ascii="Times New Roman" w:eastAsia="Times New Roman" w:hAnsi="Times New Roman" w:cs="Times New Roman"/>
          <w:b/>
          <w:sz w:val="24"/>
          <w:szCs w:val="24"/>
        </w:rPr>
        <w:t xml:space="preserve"> Сл.8</w:t>
      </w:r>
    </w:p>
    <w:p w:rsidR="008C433E" w:rsidRPr="00ED4FA2" w:rsidRDefault="008C433E"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Круговорот фосфора менее сложен, поскольку его в газообразном состоянии нет. Миграция фосфора осуществляется за счет живых организмов, а значительная его часть </w:t>
      </w:r>
      <w:proofErr w:type="gramStart"/>
      <w:r w:rsidRPr="00ED4FA2">
        <w:rPr>
          <w:rFonts w:ascii="Times New Roman" w:eastAsia="Times New Roman" w:hAnsi="Times New Roman" w:cs="Times New Roman"/>
          <w:sz w:val="24"/>
          <w:szCs w:val="24"/>
        </w:rPr>
        <w:t>попадает</w:t>
      </w:r>
      <w:proofErr w:type="gramEnd"/>
      <w:r w:rsidRPr="00ED4FA2">
        <w:rPr>
          <w:rFonts w:ascii="Times New Roman" w:eastAsia="Times New Roman" w:hAnsi="Times New Roman" w:cs="Times New Roman"/>
          <w:sz w:val="24"/>
          <w:szCs w:val="24"/>
        </w:rPr>
        <w:t xml:space="preserve"> в конечном счете в океан и откладывается в осадочных породах.</w:t>
      </w:r>
    </w:p>
    <w:p w:rsidR="008C433E" w:rsidRPr="00ED4FA2" w:rsidRDefault="008C433E"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БИОГЕННЫЙ КРУГОВОРОТ ФОСФОРА</w:t>
      </w:r>
    </w:p>
    <w:p w:rsidR="008C433E" w:rsidRPr="00ED4FA2" w:rsidRDefault="008C433E"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drawing>
          <wp:inline distT="0" distB="0" distL="0" distR="0">
            <wp:extent cx="5353050" cy="1600200"/>
            <wp:effectExtent l="19050" t="0" r="0" b="0"/>
            <wp:docPr id="11" name="Рисунок 11" descr="https://arhivurokov.ru/kopilka/up/html/2016/11/27/k_583afd1ed998b/363107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rhivurokov.ru/kopilka/up/html/2016/11/27/k_583afd1ed998b/363107_5.png"/>
                    <pic:cNvPicPr>
                      <a:picLocks noChangeAspect="1" noChangeArrowheads="1"/>
                    </pic:cNvPicPr>
                  </pic:nvPicPr>
                  <pic:blipFill>
                    <a:blip r:embed="rId8"/>
                    <a:srcRect/>
                    <a:stretch>
                      <a:fillRect/>
                    </a:stretch>
                  </pic:blipFill>
                  <pic:spPr bwMode="auto">
                    <a:xfrm>
                      <a:off x="0" y="0"/>
                      <a:ext cx="5353050" cy="1600200"/>
                    </a:xfrm>
                    <a:prstGeom prst="rect">
                      <a:avLst/>
                    </a:prstGeom>
                    <a:noFill/>
                    <a:ln w="9525">
                      <a:noFill/>
                      <a:miter lim="800000"/>
                      <a:headEnd/>
                      <a:tailEnd/>
                    </a:ln>
                  </pic:spPr>
                </pic:pic>
              </a:graphicData>
            </a:graphic>
          </wp:inline>
        </w:drawing>
      </w:r>
    </w:p>
    <w:p w:rsidR="00522529" w:rsidRDefault="00522529" w:rsidP="00522529">
      <w:pPr>
        <w:spacing w:after="0" w:line="240" w:lineRule="auto"/>
        <w:rPr>
          <w:rFonts w:ascii="Times New Roman" w:eastAsia="Times New Roman" w:hAnsi="Times New Roman" w:cs="Times New Roman"/>
          <w:b/>
          <w:bCs/>
          <w:i/>
          <w:iCs/>
          <w:sz w:val="24"/>
          <w:szCs w:val="24"/>
        </w:rPr>
      </w:pPr>
    </w:p>
    <w:p w:rsidR="00150168" w:rsidRPr="00ED4FA2" w:rsidRDefault="00150168"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i/>
          <w:iCs/>
          <w:sz w:val="24"/>
          <w:szCs w:val="24"/>
        </w:rPr>
        <w:t>Круговорот серы (сообщение ученика</w:t>
      </w:r>
      <w:proofErr w:type="gramStart"/>
      <w:r w:rsidRPr="00ED4FA2">
        <w:rPr>
          <w:rFonts w:ascii="Times New Roman" w:eastAsia="Times New Roman" w:hAnsi="Times New Roman" w:cs="Times New Roman"/>
          <w:b/>
          <w:bCs/>
          <w:i/>
          <w:iCs/>
          <w:sz w:val="24"/>
          <w:szCs w:val="24"/>
        </w:rPr>
        <w:t>)</w:t>
      </w:r>
      <w:r w:rsidR="00565586" w:rsidRPr="00ED4FA2">
        <w:rPr>
          <w:rFonts w:ascii="Times New Roman" w:eastAsia="Times New Roman" w:hAnsi="Times New Roman" w:cs="Times New Roman"/>
          <w:b/>
          <w:bCs/>
          <w:i/>
          <w:iCs/>
          <w:sz w:val="24"/>
          <w:szCs w:val="24"/>
        </w:rPr>
        <w:t>С</w:t>
      </w:r>
      <w:proofErr w:type="gramEnd"/>
      <w:r w:rsidR="00565586" w:rsidRPr="00ED4FA2">
        <w:rPr>
          <w:rFonts w:ascii="Times New Roman" w:eastAsia="Times New Roman" w:hAnsi="Times New Roman" w:cs="Times New Roman"/>
          <w:b/>
          <w:bCs/>
          <w:i/>
          <w:iCs/>
          <w:sz w:val="24"/>
          <w:szCs w:val="24"/>
        </w:rPr>
        <w:t>л. 9</w:t>
      </w:r>
    </w:p>
    <w:p w:rsidR="00150168" w:rsidRPr="00ED4FA2" w:rsidRDefault="00150168"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Земная кора содержит много серы. В осадочных породах сера находится в виде сульфидов, которые не могут усваиваться растениями. Растения получают серу в основном в виде сульфатов (доступная для них форма серы). Микроорганизмы переводят сульфиды в эту доступную форму. Сера является необходимым компонентом почти всех белков. Животные восполняют потребности в сере, получая ее от растений </w:t>
      </w:r>
      <w:r w:rsidRPr="00ED4FA2">
        <w:rPr>
          <w:rFonts w:ascii="Times New Roman" w:eastAsia="Times New Roman" w:hAnsi="Times New Roman" w:cs="Times New Roman"/>
          <w:i/>
          <w:iCs/>
          <w:sz w:val="24"/>
          <w:szCs w:val="24"/>
        </w:rPr>
        <w:t>(</w:t>
      </w:r>
      <w:proofErr w:type="gramStart"/>
      <w:r w:rsidRPr="00ED4FA2">
        <w:rPr>
          <w:rFonts w:ascii="Times New Roman" w:eastAsia="Times New Roman" w:hAnsi="Times New Roman" w:cs="Times New Roman"/>
          <w:i/>
          <w:iCs/>
          <w:sz w:val="24"/>
          <w:szCs w:val="24"/>
        </w:rPr>
        <w:t>см</w:t>
      </w:r>
      <w:proofErr w:type="gramEnd"/>
      <w:r w:rsidRPr="00ED4FA2">
        <w:rPr>
          <w:rFonts w:ascii="Times New Roman" w:eastAsia="Times New Roman" w:hAnsi="Times New Roman" w:cs="Times New Roman"/>
          <w:i/>
          <w:iCs/>
          <w:sz w:val="24"/>
          <w:szCs w:val="24"/>
        </w:rPr>
        <w:t>. схему)</w:t>
      </w:r>
      <w:r w:rsidRPr="00ED4FA2">
        <w:rPr>
          <w:rFonts w:ascii="Times New Roman" w:eastAsia="Times New Roman" w:hAnsi="Times New Roman" w:cs="Times New Roman"/>
          <w:sz w:val="24"/>
          <w:szCs w:val="24"/>
        </w:rPr>
        <w:t>.</w:t>
      </w:r>
    </w:p>
    <w:p w:rsidR="00522529" w:rsidRDefault="00522529" w:rsidP="00522529">
      <w:pPr>
        <w:spacing w:after="0" w:line="240" w:lineRule="auto"/>
        <w:jc w:val="center"/>
        <w:rPr>
          <w:rFonts w:ascii="Times New Roman" w:eastAsia="Times New Roman" w:hAnsi="Times New Roman" w:cs="Times New Roman"/>
          <w:sz w:val="24"/>
          <w:szCs w:val="24"/>
        </w:rPr>
      </w:pPr>
    </w:p>
    <w:p w:rsidR="00150168" w:rsidRPr="00ED4FA2" w:rsidRDefault="00150168"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БИОГЕННЫЙ КРУГОВОРОТ СЕРЫ</w:t>
      </w:r>
    </w:p>
    <w:p w:rsidR="00150168" w:rsidRPr="00ED4FA2" w:rsidRDefault="00150168" w:rsidP="00522529">
      <w:pPr>
        <w:spacing w:after="0"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lastRenderedPageBreak/>
        <w:drawing>
          <wp:inline distT="0" distB="0" distL="0" distR="0">
            <wp:extent cx="3638550" cy="1905000"/>
            <wp:effectExtent l="19050" t="0" r="0" b="0"/>
            <wp:docPr id="4" name="Рисунок 10" descr="https://arhivurokov.ru/kopilka/up/html/2016/11/27/k_583afd1ed998b/363107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hivurokov.ru/kopilka/up/html/2016/11/27/k_583afd1ed998b/363107_4.png"/>
                    <pic:cNvPicPr>
                      <a:picLocks noChangeAspect="1" noChangeArrowheads="1"/>
                    </pic:cNvPicPr>
                  </pic:nvPicPr>
                  <pic:blipFill>
                    <a:blip r:embed="rId9"/>
                    <a:srcRect/>
                    <a:stretch>
                      <a:fillRect/>
                    </a:stretch>
                  </pic:blipFill>
                  <pic:spPr bwMode="auto">
                    <a:xfrm>
                      <a:off x="0" y="0"/>
                      <a:ext cx="3638550" cy="1905000"/>
                    </a:xfrm>
                    <a:prstGeom prst="rect">
                      <a:avLst/>
                    </a:prstGeom>
                    <a:noFill/>
                    <a:ln w="9525">
                      <a:noFill/>
                      <a:miter lim="800000"/>
                      <a:headEnd/>
                      <a:tailEnd/>
                    </a:ln>
                  </pic:spPr>
                </pic:pic>
              </a:graphicData>
            </a:graphic>
          </wp:inline>
        </w:drawing>
      </w:r>
    </w:p>
    <w:p w:rsidR="00150168" w:rsidRPr="00ED4FA2" w:rsidRDefault="00150168"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Условные обозначения:</w:t>
      </w:r>
    </w:p>
    <w:p w:rsidR="00150168" w:rsidRPr="00ED4FA2" w:rsidRDefault="00150168"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1. Всасывание корнями.</w:t>
      </w:r>
    </w:p>
    <w:p w:rsidR="00150168" w:rsidRPr="00ED4FA2" w:rsidRDefault="00150168"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2. Питание.</w:t>
      </w:r>
    </w:p>
    <w:p w:rsidR="00150168" w:rsidRPr="00ED4FA2" w:rsidRDefault="00150168"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3. Отмирание, гниение.</w:t>
      </w:r>
    </w:p>
    <w:p w:rsidR="00150168" w:rsidRPr="00ED4FA2" w:rsidRDefault="00150168"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4. Бактерии.</w:t>
      </w:r>
    </w:p>
    <w:p w:rsidR="00E365FB" w:rsidRPr="00ED4FA2" w:rsidRDefault="00E365FB" w:rsidP="00522529">
      <w:pPr>
        <w:spacing w:after="0" w:line="240" w:lineRule="auto"/>
        <w:rPr>
          <w:rFonts w:ascii="Times New Roman" w:eastAsia="Times New Roman" w:hAnsi="Times New Roman" w:cs="Times New Roman"/>
          <w:sz w:val="24"/>
          <w:szCs w:val="24"/>
        </w:rPr>
      </w:pPr>
    </w:p>
    <w:p w:rsidR="00201953" w:rsidRPr="00ED4FA2" w:rsidRDefault="00201953" w:rsidP="00522529">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b/>
          <w:sz w:val="24"/>
          <w:szCs w:val="24"/>
        </w:rPr>
        <w:t>Вопрос: Почему перед человечеством стоит проблема овладения новыми источниками энергии?</w:t>
      </w:r>
    </w:p>
    <w:p w:rsidR="00201953" w:rsidRPr="00ED4FA2" w:rsidRDefault="00201953" w:rsidP="00522529">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Биогенные элементы благодаря участию в круговороте могут использоваться неоднократно. Запасы биогенных элементов непостоянны: некоторая их часть связана и входит в состав живой биомассы, что снижает количество, остающееся в среде экосистемы. И если бы растения и другие </w:t>
      </w:r>
      <w:proofErr w:type="gramStart"/>
      <w:r w:rsidRPr="00ED4FA2">
        <w:rPr>
          <w:rFonts w:ascii="Times New Roman" w:eastAsia="Times New Roman" w:hAnsi="Times New Roman" w:cs="Times New Roman"/>
          <w:sz w:val="24"/>
          <w:szCs w:val="24"/>
        </w:rPr>
        <w:t>организмы</w:t>
      </w:r>
      <w:proofErr w:type="gramEnd"/>
      <w:r w:rsidRPr="00ED4FA2">
        <w:rPr>
          <w:rFonts w:ascii="Times New Roman" w:eastAsia="Times New Roman" w:hAnsi="Times New Roman" w:cs="Times New Roman"/>
          <w:sz w:val="24"/>
          <w:szCs w:val="24"/>
        </w:rPr>
        <w:t xml:space="preserve"> в конечном счете не разлагались, запас питательных веществ исчерпался бы и жизнь на Земле прекратилась. Отсюда можно сделать вывод, что активность гетеротрофных организмов, в первую очередь </w:t>
      </w:r>
      <w:proofErr w:type="spellStart"/>
      <w:r w:rsidRPr="00ED4FA2">
        <w:rPr>
          <w:rFonts w:ascii="Times New Roman" w:eastAsia="Times New Roman" w:hAnsi="Times New Roman" w:cs="Times New Roman"/>
          <w:sz w:val="24"/>
          <w:szCs w:val="24"/>
        </w:rPr>
        <w:t>редуцентов</w:t>
      </w:r>
      <w:proofErr w:type="spellEnd"/>
      <w:r w:rsidRPr="00ED4FA2">
        <w:rPr>
          <w:rFonts w:ascii="Times New Roman" w:eastAsia="Times New Roman" w:hAnsi="Times New Roman" w:cs="Times New Roman"/>
          <w:sz w:val="24"/>
          <w:szCs w:val="24"/>
        </w:rPr>
        <w:t>, — решающий фактор поддержания круговорота биогенных элементов и сохранения жизни.</w:t>
      </w:r>
    </w:p>
    <w:p w:rsidR="00E365FB" w:rsidRPr="00ED4FA2" w:rsidRDefault="0015594E" w:rsidP="00522529">
      <w:pPr>
        <w:spacing w:after="0" w:line="240" w:lineRule="auto"/>
        <w:rPr>
          <w:rFonts w:ascii="Times New Roman" w:hAnsi="Times New Roman" w:cs="Times New Roman"/>
          <w:sz w:val="24"/>
          <w:szCs w:val="24"/>
        </w:rPr>
      </w:pPr>
      <w:r w:rsidRPr="00ED4FA2">
        <w:rPr>
          <w:rFonts w:ascii="Times New Roman" w:hAnsi="Times New Roman" w:cs="Times New Roman"/>
          <w:b/>
          <w:sz w:val="24"/>
          <w:szCs w:val="24"/>
        </w:rPr>
        <w:t xml:space="preserve">Сл. 10 </w:t>
      </w:r>
      <w:r w:rsidR="00E365FB" w:rsidRPr="00ED4FA2">
        <w:rPr>
          <w:rFonts w:ascii="Times New Roman" w:hAnsi="Times New Roman" w:cs="Times New Roman"/>
          <w:b/>
          <w:sz w:val="24"/>
          <w:szCs w:val="24"/>
        </w:rPr>
        <w:t xml:space="preserve">Биогеохимические процессы в биосфере </w:t>
      </w:r>
      <w:r w:rsidR="00E365FB" w:rsidRPr="00ED4FA2">
        <w:rPr>
          <w:rFonts w:ascii="Times New Roman" w:hAnsi="Times New Roman" w:cs="Times New Roman"/>
          <w:sz w:val="24"/>
          <w:szCs w:val="24"/>
        </w:rPr>
        <w:t>(самостоятельно по учебнику, стр. 266,</w:t>
      </w:r>
      <w:proofErr w:type="gramStart"/>
      <w:r w:rsidR="00E365FB" w:rsidRPr="00ED4FA2">
        <w:rPr>
          <w:rFonts w:ascii="Times New Roman" w:hAnsi="Times New Roman" w:cs="Times New Roman"/>
          <w:sz w:val="24"/>
          <w:szCs w:val="24"/>
        </w:rPr>
        <w:t xml:space="preserve"> ?</w:t>
      </w:r>
      <w:proofErr w:type="gramEnd"/>
      <w:r w:rsidR="00E365FB" w:rsidRPr="00ED4FA2">
        <w:rPr>
          <w:rFonts w:ascii="Times New Roman" w:hAnsi="Times New Roman" w:cs="Times New Roman"/>
          <w:sz w:val="24"/>
          <w:szCs w:val="24"/>
        </w:rPr>
        <w:t xml:space="preserve">....) </w:t>
      </w:r>
    </w:p>
    <w:p w:rsidR="00E365FB" w:rsidRPr="00ED4FA2" w:rsidRDefault="00E365FB" w:rsidP="00522529">
      <w:pPr>
        <w:spacing w:after="0" w:line="240" w:lineRule="auto"/>
        <w:rPr>
          <w:rFonts w:ascii="Times New Roman" w:hAnsi="Times New Roman" w:cs="Times New Roman"/>
          <w:sz w:val="24"/>
          <w:szCs w:val="24"/>
        </w:rPr>
      </w:pPr>
      <w:r w:rsidRPr="00ED4FA2">
        <w:rPr>
          <w:rFonts w:ascii="Times New Roman" w:hAnsi="Times New Roman" w:cs="Times New Roman"/>
          <w:sz w:val="24"/>
          <w:szCs w:val="24"/>
        </w:rPr>
        <w:t>1 пара – В чём заключается биологическая роль живых организмов в создании осадочных пород?</w:t>
      </w:r>
    </w:p>
    <w:p w:rsidR="00201953" w:rsidRPr="00522529" w:rsidRDefault="00E365FB" w:rsidP="00522529">
      <w:pPr>
        <w:pStyle w:val="a7"/>
        <w:numPr>
          <w:ilvl w:val="0"/>
          <w:numId w:val="22"/>
        </w:numPr>
        <w:spacing w:after="0" w:line="240" w:lineRule="auto"/>
        <w:rPr>
          <w:rFonts w:ascii="Times New Roman" w:hAnsi="Times New Roman" w:cs="Times New Roman"/>
          <w:sz w:val="24"/>
          <w:szCs w:val="24"/>
        </w:rPr>
      </w:pPr>
      <w:r w:rsidRPr="00522529">
        <w:rPr>
          <w:rFonts w:ascii="Times New Roman" w:hAnsi="Times New Roman" w:cs="Times New Roman"/>
          <w:sz w:val="24"/>
          <w:szCs w:val="24"/>
        </w:rPr>
        <w:t>пара – В чём  заключается биологическая роль живых организмов в создании почвы?</w:t>
      </w:r>
    </w:p>
    <w:p w:rsidR="00522529" w:rsidRPr="00ED4FA2" w:rsidRDefault="00522529" w:rsidP="00522529">
      <w:pPr>
        <w:spacing w:after="0" w:line="240" w:lineRule="auto"/>
        <w:rPr>
          <w:rFonts w:ascii="Times New Roman" w:hAnsi="Times New Roman" w:cs="Times New Roman"/>
          <w:sz w:val="24"/>
          <w:szCs w:val="24"/>
        </w:rPr>
      </w:pPr>
    </w:p>
    <w:p w:rsidR="008C433E" w:rsidRPr="00DD40C2" w:rsidRDefault="008C433E" w:rsidP="00DD40C2">
      <w:pPr>
        <w:pStyle w:val="a7"/>
        <w:numPr>
          <w:ilvl w:val="0"/>
          <w:numId w:val="19"/>
        </w:numPr>
        <w:spacing w:after="0" w:line="240" w:lineRule="auto"/>
        <w:rPr>
          <w:rFonts w:ascii="Times New Roman" w:eastAsia="Times New Roman" w:hAnsi="Times New Roman" w:cs="Times New Roman"/>
          <w:b/>
          <w:bCs/>
          <w:sz w:val="24"/>
          <w:szCs w:val="24"/>
        </w:rPr>
      </w:pPr>
      <w:r w:rsidRPr="00DD40C2">
        <w:rPr>
          <w:rFonts w:ascii="Times New Roman" w:eastAsia="Times New Roman" w:hAnsi="Times New Roman" w:cs="Times New Roman"/>
          <w:b/>
          <w:bCs/>
          <w:sz w:val="24"/>
          <w:szCs w:val="24"/>
        </w:rPr>
        <w:t>Закрепление изученного материала.</w:t>
      </w:r>
    </w:p>
    <w:p w:rsidR="0015594E" w:rsidRPr="00ED4FA2" w:rsidRDefault="004A63A8" w:rsidP="00522529">
      <w:pPr>
        <w:pStyle w:val="a7"/>
        <w:spacing w:after="0" w:line="240" w:lineRule="auto"/>
        <w:ind w:left="1080"/>
        <w:rPr>
          <w:rFonts w:ascii="Times New Roman" w:eastAsia="Times New Roman" w:hAnsi="Times New Roman" w:cs="Times New Roman"/>
          <w:b/>
          <w:sz w:val="24"/>
          <w:szCs w:val="24"/>
        </w:rPr>
      </w:pPr>
      <w:r w:rsidRPr="00ED4FA2">
        <w:rPr>
          <w:rFonts w:ascii="Times New Roman" w:eastAsia="Times New Roman" w:hAnsi="Times New Roman" w:cs="Times New Roman"/>
          <w:i/>
          <w:sz w:val="24"/>
          <w:szCs w:val="24"/>
        </w:rPr>
        <w:t>Вставьте</w:t>
      </w:r>
      <w:r w:rsidR="00201953" w:rsidRPr="00ED4FA2">
        <w:rPr>
          <w:rFonts w:ascii="Times New Roman" w:eastAsia="Times New Roman" w:hAnsi="Times New Roman" w:cs="Times New Roman"/>
          <w:i/>
          <w:sz w:val="24"/>
          <w:szCs w:val="24"/>
        </w:rPr>
        <w:t xml:space="preserve"> в те</w:t>
      </w:r>
      <w:proofErr w:type="gramStart"/>
      <w:r w:rsidR="00201953" w:rsidRPr="00ED4FA2">
        <w:rPr>
          <w:rFonts w:ascii="Times New Roman" w:eastAsia="Times New Roman" w:hAnsi="Times New Roman" w:cs="Times New Roman"/>
          <w:i/>
          <w:sz w:val="24"/>
          <w:szCs w:val="24"/>
        </w:rPr>
        <w:t>кст пр</w:t>
      </w:r>
      <w:proofErr w:type="gramEnd"/>
      <w:r w:rsidR="00201953" w:rsidRPr="00ED4FA2">
        <w:rPr>
          <w:rFonts w:ascii="Times New Roman" w:eastAsia="Times New Roman" w:hAnsi="Times New Roman" w:cs="Times New Roman"/>
          <w:i/>
          <w:sz w:val="24"/>
          <w:szCs w:val="24"/>
        </w:rPr>
        <w:t>опущенные слова: (</w:t>
      </w:r>
      <w:r w:rsidR="00F41010" w:rsidRPr="00ED4FA2">
        <w:rPr>
          <w:rFonts w:ascii="Times New Roman" w:eastAsia="Times New Roman" w:hAnsi="Times New Roman" w:cs="Times New Roman"/>
          <w:b/>
          <w:sz w:val="24"/>
          <w:szCs w:val="24"/>
        </w:rPr>
        <w:t xml:space="preserve">биогеохимические циклы, круговорот веществ, макроэлементы, микроэлементы, биогенные, </w:t>
      </w:r>
      <w:proofErr w:type="spellStart"/>
      <w:r w:rsidR="00F41010" w:rsidRPr="00ED4FA2">
        <w:rPr>
          <w:rFonts w:ascii="Times New Roman" w:eastAsia="Times New Roman" w:hAnsi="Times New Roman" w:cs="Times New Roman"/>
          <w:b/>
          <w:sz w:val="24"/>
          <w:szCs w:val="24"/>
        </w:rPr>
        <w:t>редуценты</w:t>
      </w:r>
      <w:proofErr w:type="spellEnd"/>
      <w:r w:rsidR="00201953" w:rsidRPr="00ED4FA2">
        <w:rPr>
          <w:rFonts w:ascii="Times New Roman" w:eastAsia="Times New Roman" w:hAnsi="Times New Roman" w:cs="Times New Roman"/>
          <w:i/>
          <w:sz w:val="24"/>
          <w:szCs w:val="24"/>
        </w:rPr>
        <w:t>)</w:t>
      </w:r>
      <w:r w:rsidR="0015594E" w:rsidRPr="00ED4FA2">
        <w:rPr>
          <w:rFonts w:ascii="Times New Roman" w:eastAsia="Times New Roman" w:hAnsi="Times New Roman" w:cs="Times New Roman"/>
          <w:i/>
          <w:sz w:val="24"/>
          <w:szCs w:val="24"/>
        </w:rPr>
        <w:t xml:space="preserve"> </w:t>
      </w:r>
      <w:r w:rsidR="0015594E" w:rsidRPr="00ED4FA2">
        <w:rPr>
          <w:rFonts w:ascii="Times New Roman" w:eastAsia="Times New Roman" w:hAnsi="Times New Roman" w:cs="Times New Roman"/>
          <w:b/>
          <w:sz w:val="24"/>
          <w:szCs w:val="24"/>
        </w:rPr>
        <w:t>СЛ. 11, 12</w:t>
      </w:r>
    </w:p>
    <w:p w:rsidR="00F41010" w:rsidRPr="00ED4FA2" w:rsidRDefault="00F41010" w:rsidP="00522529">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iCs/>
          <w:sz w:val="24"/>
          <w:szCs w:val="24"/>
        </w:rPr>
        <w:t xml:space="preserve">          Циклический процесс превращения и перемещения химических элементов называется </w:t>
      </w:r>
      <w:r w:rsidRPr="00ED4FA2">
        <w:rPr>
          <w:rFonts w:ascii="Times New Roman" w:eastAsia="Times New Roman" w:hAnsi="Times New Roman" w:cs="Times New Roman"/>
          <w:b/>
          <w:iCs/>
          <w:sz w:val="24"/>
          <w:szCs w:val="24"/>
        </w:rPr>
        <w:t>круговоротом веществ.</w:t>
      </w:r>
    </w:p>
    <w:p w:rsidR="00F41010" w:rsidRPr="00ED4FA2" w:rsidRDefault="00F41010" w:rsidP="00522529">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b/>
          <w:sz w:val="24"/>
          <w:szCs w:val="24"/>
        </w:rPr>
        <w:t xml:space="preserve">         </w:t>
      </w:r>
      <w:r w:rsidRPr="00ED4FA2">
        <w:rPr>
          <w:rFonts w:ascii="Times New Roman" w:eastAsia="Times New Roman" w:hAnsi="Times New Roman" w:cs="Times New Roman"/>
          <w:sz w:val="24"/>
          <w:szCs w:val="24"/>
        </w:rPr>
        <w:t>Циркуляция химических элементов абиотического происхождения, которые попадают из окружающей среды в организмы и из организмов в окружающую среду</w:t>
      </w:r>
    </w:p>
    <w:p w:rsidR="00201953" w:rsidRPr="00ED4FA2" w:rsidRDefault="00201953" w:rsidP="00522529">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 называют </w:t>
      </w:r>
      <w:r w:rsidRPr="00ED4FA2">
        <w:rPr>
          <w:rFonts w:ascii="Times New Roman" w:eastAsia="Times New Roman" w:hAnsi="Times New Roman" w:cs="Times New Roman"/>
          <w:b/>
          <w:sz w:val="24"/>
          <w:szCs w:val="24"/>
        </w:rPr>
        <w:t>биогеохимическим циклом</w:t>
      </w:r>
      <w:r w:rsidRPr="00ED4FA2">
        <w:rPr>
          <w:rFonts w:ascii="Times New Roman" w:eastAsia="Times New Roman" w:hAnsi="Times New Roman" w:cs="Times New Roman"/>
          <w:sz w:val="24"/>
          <w:szCs w:val="24"/>
        </w:rPr>
        <w:t>.</w:t>
      </w:r>
    </w:p>
    <w:p w:rsidR="00201953" w:rsidRPr="00ED4FA2" w:rsidRDefault="00201953" w:rsidP="00522529">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Живые организмы играют в этих процессах решающую роль.</w:t>
      </w:r>
      <w:r w:rsidRPr="00ED4FA2">
        <w:rPr>
          <w:rFonts w:ascii="Times New Roman" w:eastAsia="Times New Roman" w:hAnsi="Times New Roman" w:cs="Times New Roman"/>
          <w:sz w:val="24"/>
          <w:szCs w:val="24"/>
        </w:rPr>
        <w:br/>
        <w:t xml:space="preserve">Необходимые для жизни элементы условно называют </w:t>
      </w:r>
      <w:r w:rsidRPr="00ED4FA2">
        <w:rPr>
          <w:rFonts w:ascii="Times New Roman" w:eastAsia="Times New Roman" w:hAnsi="Times New Roman" w:cs="Times New Roman"/>
          <w:b/>
          <w:sz w:val="24"/>
          <w:szCs w:val="24"/>
        </w:rPr>
        <w:t>биогенными</w:t>
      </w:r>
      <w:r w:rsidRPr="00ED4FA2">
        <w:rPr>
          <w:rFonts w:ascii="Times New Roman" w:eastAsia="Times New Roman" w:hAnsi="Times New Roman" w:cs="Times New Roman"/>
          <w:sz w:val="24"/>
          <w:szCs w:val="24"/>
        </w:rPr>
        <w:t xml:space="preserve"> (дающими жизнь) элементами, или питательными веществами. Различают две группы питательных веществ:</w:t>
      </w:r>
    </w:p>
    <w:p w:rsidR="00201953" w:rsidRPr="00ED4FA2" w:rsidRDefault="00201953" w:rsidP="00522529">
      <w:pPr>
        <w:numPr>
          <w:ilvl w:val="0"/>
          <w:numId w:val="1"/>
        </w:numPr>
        <w:spacing w:after="0" w:line="240" w:lineRule="auto"/>
        <w:ind w:left="0" w:firstLine="709"/>
        <w:rPr>
          <w:rFonts w:ascii="Times New Roman" w:eastAsia="Times New Roman" w:hAnsi="Times New Roman" w:cs="Times New Roman"/>
          <w:sz w:val="24"/>
          <w:szCs w:val="24"/>
        </w:rPr>
      </w:pPr>
      <w:r w:rsidRPr="00ED4FA2">
        <w:rPr>
          <w:rFonts w:ascii="Times New Roman" w:eastAsia="Times New Roman" w:hAnsi="Times New Roman" w:cs="Times New Roman"/>
          <w:b/>
          <w:sz w:val="24"/>
          <w:szCs w:val="24"/>
        </w:rPr>
        <w:t>Макроэлементы</w:t>
      </w:r>
      <w:r w:rsidR="00F41010" w:rsidRPr="00ED4FA2">
        <w:rPr>
          <w:rFonts w:ascii="Times New Roman" w:eastAsia="Times New Roman" w:hAnsi="Times New Roman" w:cs="Times New Roman"/>
          <w:sz w:val="24"/>
          <w:szCs w:val="24"/>
        </w:rPr>
        <w:t xml:space="preserve">, составляющие </w:t>
      </w:r>
      <w:r w:rsidRPr="00ED4FA2">
        <w:rPr>
          <w:rFonts w:ascii="Times New Roman" w:eastAsia="Times New Roman" w:hAnsi="Times New Roman" w:cs="Times New Roman"/>
          <w:sz w:val="24"/>
          <w:szCs w:val="24"/>
        </w:rPr>
        <w:t xml:space="preserve">основу живых организмов. Это углерод, водород, кислород, азот, фосфор, калий, кальций, магний, сера. </w:t>
      </w:r>
    </w:p>
    <w:p w:rsidR="00201953" w:rsidRPr="00ED4FA2" w:rsidRDefault="00201953" w:rsidP="00522529">
      <w:pPr>
        <w:numPr>
          <w:ilvl w:val="0"/>
          <w:numId w:val="1"/>
        </w:numPr>
        <w:spacing w:after="0" w:line="240" w:lineRule="auto"/>
        <w:ind w:left="0" w:firstLine="709"/>
        <w:rPr>
          <w:rFonts w:ascii="Times New Roman" w:eastAsia="Times New Roman" w:hAnsi="Times New Roman" w:cs="Times New Roman"/>
          <w:sz w:val="24"/>
          <w:szCs w:val="24"/>
        </w:rPr>
      </w:pPr>
      <w:r w:rsidRPr="00ED4FA2">
        <w:rPr>
          <w:rFonts w:ascii="Times New Roman" w:eastAsia="Times New Roman" w:hAnsi="Times New Roman" w:cs="Times New Roman"/>
          <w:b/>
          <w:sz w:val="24"/>
          <w:szCs w:val="24"/>
        </w:rPr>
        <w:t>Микроэлементы</w:t>
      </w:r>
      <w:r w:rsidR="00F41010" w:rsidRPr="00ED4FA2">
        <w:rPr>
          <w:rFonts w:ascii="Times New Roman" w:eastAsia="Times New Roman" w:hAnsi="Times New Roman" w:cs="Times New Roman"/>
          <w:b/>
          <w:sz w:val="24"/>
          <w:szCs w:val="24"/>
        </w:rPr>
        <w:t xml:space="preserve"> - </w:t>
      </w:r>
      <w:r w:rsidRPr="00ED4FA2">
        <w:rPr>
          <w:rFonts w:ascii="Times New Roman" w:eastAsia="Times New Roman" w:hAnsi="Times New Roman" w:cs="Times New Roman"/>
          <w:b/>
          <w:sz w:val="24"/>
          <w:szCs w:val="24"/>
        </w:rPr>
        <w:t xml:space="preserve"> </w:t>
      </w:r>
      <w:r w:rsidR="00F41010" w:rsidRPr="00ED4FA2">
        <w:rPr>
          <w:rFonts w:ascii="Times New Roman" w:eastAsia="Times New Roman" w:hAnsi="Times New Roman" w:cs="Times New Roman"/>
          <w:sz w:val="24"/>
          <w:szCs w:val="24"/>
        </w:rPr>
        <w:t xml:space="preserve">элементы, </w:t>
      </w:r>
      <w:r w:rsidRPr="00ED4FA2">
        <w:rPr>
          <w:rFonts w:ascii="Times New Roman" w:eastAsia="Times New Roman" w:hAnsi="Times New Roman" w:cs="Times New Roman"/>
          <w:sz w:val="24"/>
          <w:szCs w:val="24"/>
        </w:rPr>
        <w:t xml:space="preserve">необходимые для существования живых систем, но в исключительно малых количествах. </w:t>
      </w:r>
      <w:proofErr w:type="gramStart"/>
      <w:r w:rsidRPr="00ED4FA2">
        <w:rPr>
          <w:rFonts w:ascii="Times New Roman" w:eastAsia="Times New Roman" w:hAnsi="Times New Roman" w:cs="Times New Roman"/>
          <w:sz w:val="24"/>
          <w:szCs w:val="24"/>
        </w:rPr>
        <w:t>Это железо, марганец, медь, цинк, бор, натрий, молибден, хлор, ванадий и кобальт.</w:t>
      </w:r>
      <w:proofErr w:type="gramEnd"/>
      <w:r w:rsidRPr="00ED4FA2">
        <w:rPr>
          <w:rFonts w:ascii="Times New Roman" w:eastAsia="Times New Roman" w:hAnsi="Times New Roman" w:cs="Times New Roman"/>
          <w:sz w:val="24"/>
          <w:szCs w:val="24"/>
        </w:rPr>
        <w:t xml:space="preserve"> Недостаток микроэлементов может оказывать сильное влияние на живые организмы (в частности, ограничивать рост растений), так же как и нехватка биогенных элементов.</w:t>
      </w:r>
    </w:p>
    <w:p w:rsidR="00201953" w:rsidRPr="00ED4FA2" w:rsidRDefault="00201953" w:rsidP="00522529">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lastRenderedPageBreak/>
        <w:t xml:space="preserve">Биогенные элементы благодаря участию в круговороте могут использоваться неоднократно. Запасы биогенных элементов </w:t>
      </w:r>
      <w:r w:rsidRPr="00ED4FA2">
        <w:rPr>
          <w:rFonts w:ascii="Times New Roman" w:eastAsia="Times New Roman" w:hAnsi="Times New Roman" w:cs="Times New Roman"/>
          <w:b/>
          <w:sz w:val="24"/>
          <w:szCs w:val="24"/>
        </w:rPr>
        <w:t>непостоянны</w:t>
      </w:r>
      <w:r w:rsidRPr="00ED4FA2">
        <w:rPr>
          <w:rFonts w:ascii="Times New Roman" w:eastAsia="Times New Roman" w:hAnsi="Times New Roman" w:cs="Times New Roman"/>
          <w:sz w:val="24"/>
          <w:szCs w:val="24"/>
        </w:rPr>
        <w:t xml:space="preserve">: некоторая их часть связана и входит в состав живой биомассы, что снижает количество, остающееся в среде экосистемы. И если бы растения и другие </w:t>
      </w:r>
      <w:proofErr w:type="gramStart"/>
      <w:r w:rsidRPr="00ED4FA2">
        <w:rPr>
          <w:rFonts w:ascii="Times New Roman" w:eastAsia="Times New Roman" w:hAnsi="Times New Roman" w:cs="Times New Roman"/>
          <w:sz w:val="24"/>
          <w:szCs w:val="24"/>
        </w:rPr>
        <w:t>организмы</w:t>
      </w:r>
      <w:proofErr w:type="gramEnd"/>
      <w:r w:rsidRPr="00ED4FA2">
        <w:rPr>
          <w:rFonts w:ascii="Times New Roman" w:eastAsia="Times New Roman" w:hAnsi="Times New Roman" w:cs="Times New Roman"/>
          <w:sz w:val="24"/>
          <w:szCs w:val="24"/>
        </w:rPr>
        <w:t xml:space="preserve"> в конечном счете не разлагались, запас питательных веществ исчерпался бы и жизнь на Земле прекратилась. Отсюда можно сделать вывод, что активность гетеротрофных организмов, в первую очередь </w:t>
      </w:r>
      <w:proofErr w:type="spellStart"/>
      <w:r w:rsidRPr="00ED4FA2">
        <w:rPr>
          <w:rFonts w:ascii="Times New Roman" w:eastAsia="Times New Roman" w:hAnsi="Times New Roman" w:cs="Times New Roman"/>
          <w:b/>
          <w:sz w:val="24"/>
          <w:szCs w:val="24"/>
        </w:rPr>
        <w:t>редуцентов</w:t>
      </w:r>
      <w:proofErr w:type="spellEnd"/>
      <w:r w:rsidRPr="00ED4FA2">
        <w:rPr>
          <w:rFonts w:ascii="Times New Roman" w:eastAsia="Times New Roman" w:hAnsi="Times New Roman" w:cs="Times New Roman"/>
          <w:sz w:val="24"/>
          <w:szCs w:val="24"/>
        </w:rPr>
        <w:t>, — решающий фактор поддержания круговорота биогенных элементов и сохранения жизни.</w:t>
      </w:r>
    </w:p>
    <w:p w:rsidR="008C433E" w:rsidRPr="00DD40C2" w:rsidRDefault="00DD40C2" w:rsidP="00DD4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en-US"/>
        </w:rPr>
        <w:t>V</w:t>
      </w:r>
      <w:r w:rsidRPr="00DD40C2">
        <w:rPr>
          <w:rFonts w:ascii="Times New Roman" w:eastAsia="Times New Roman" w:hAnsi="Times New Roman" w:cs="Times New Roman"/>
          <w:b/>
          <w:bCs/>
          <w:sz w:val="24"/>
          <w:szCs w:val="24"/>
        </w:rPr>
        <w:t>.</w:t>
      </w:r>
      <w:r w:rsidR="008C433E" w:rsidRPr="00DD40C2">
        <w:rPr>
          <w:rFonts w:ascii="Times New Roman" w:eastAsia="Times New Roman" w:hAnsi="Times New Roman" w:cs="Times New Roman"/>
          <w:b/>
          <w:bCs/>
          <w:sz w:val="24"/>
          <w:szCs w:val="24"/>
        </w:rPr>
        <w:t xml:space="preserve">Домашнее задание: </w:t>
      </w:r>
      <w:r w:rsidR="00200FD9" w:rsidRPr="00DD40C2">
        <w:rPr>
          <w:rFonts w:ascii="Times New Roman" w:eastAsia="Times New Roman" w:hAnsi="Times New Roman" w:cs="Times New Roman"/>
          <w:sz w:val="24"/>
          <w:szCs w:val="24"/>
        </w:rPr>
        <w:t>Пар. 74 читать, 75 учить. Составить схемы биогеохимических циклов воды и кислорода</w:t>
      </w:r>
      <w:r w:rsidR="004A63A8" w:rsidRPr="00DD40C2">
        <w:rPr>
          <w:rFonts w:ascii="Times New Roman" w:eastAsia="Times New Roman" w:hAnsi="Times New Roman" w:cs="Times New Roman"/>
          <w:sz w:val="24"/>
          <w:szCs w:val="24"/>
        </w:rPr>
        <w:t xml:space="preserve"> (дополнительно на оценку «5»)</w:t>
      </w:r>
    </w:p>
    <w:p w:rsidR="00200FD9" w:rsidRPr="00DD40C2" w:rsidRDefault="00200FD9" w:rsidP="00DD40C2">
      <w:pPr>
        <w:pStyle w:val="a7"/>
        <w:numPr>
          <w:ilvl w:val="0"/>
          <w:numId w:val="23"/>
        </w:numPr>
        <w:spacing w:after="0" w:line="240" w:lineRule="auto"/>
        <w:rPr>
          <w:rFonts w:ascii="Times New Roman" w:eastAsia="Times New Roman" w:hAnsi="Times New Roman" w:cs="Times New Roman"/>
          <w:sz w:val="24"/>
          <w:szCs w:val="24"/>
        </w:rPr>
      </w:pPr>
      <w:r w:rsidRPr="00DD40C2">
        <w:rPr>
          <w:rFonts w:ascii="Times New Roman" w:eastAsia="Times New Roman" w:hAnsi="Times New Roman" w:cs="Times New Roman"/>
          <w:b/>
          <w:bCs/>
          <w:sz w:val="24"/>
          <w:szCs w:val="24"/>
        </w:rPr>
        <w:t xml:space="preserve">Рефлексия </w:t>
      </w:r>
    </w:p>
    <w:tbl>
      <w:tblPr>
        <w:tblW w:w="9585" w:type="dxa"/>
        <w:tblCellMar>
          <w:left w:w="0" w:type="dxa"/>
          <w:right w:w="0" w:type="dxa"/>
        </w:tblCellMar>
        <w:tblLook w:val="04A0"/>
      </w:tblPr>
      <w:tblGrid>
        <w:gridCol w:w="4792"/>
        <w:gridCol w:w="4793"/>
      </w:tblGrid>
      <w:tr w:rsidR="00200FD9" w:rsidRPr="00ED4FA2" w:rsidTr="00200FD9">
        <w:trPr>
          <w:gridAfter w:val="1"/>
          <w:wAfter w:w="4793" w:type="dxa"/>
        </w:trPr>
        <w:tc>
          <w:tcPr>
            <w:tcW w:w="4792" w:type="dxa"/>
            <w:tcBorders>
              <w:top w:val="single" w:sz="6" w:space="0" w:color="000000"/>
              <w:left w:val="single" w:sz="6" w:space="0" w:color="000000"/>
              <w:bottom w:val="single" w:sz="6" w:space="0" w:color="000000"/>
              <w:right w:val="single" w:sz="6" w:space="0" w:color="000000"/>
            </w:tcBorders>
            <w:tcMar>
              <w:top w:w="86" w:type="dxa"/>
              <w:left w:w="171" w:type="dxa"/>
              <w:bottom w:w="86" w:type="dxa"/>
              <w:right w:w="171" w:type="dxa"/>
            </w:tcMar>
            <w:vAlign w:val="center"/>
            <w:hideMark/>
          </w:tcPr>
          <w:p w:rsidR="00200FD9" w:rsidRPr="00ED4FA2" w:rsidRDefault="00200FD9" w:rsidP="00522529">
            <w:pPr>
              <w:spacing w:after="0" w:line="240" w:lineRule="auto"/>
              <w:rPr>
                <w:rFonts w:ascii="Times New Roman" w:eastAsia="Times New Roman" w:hAnsi="Times New Roman" w:cs="Times New Roman"/>
                <w:b/>
                <w:color w:val="000000"/>
                <w:sz w:val="24"/>
                <w:szCs w:val="24"/>
              </w:rPr>
            </w:pPr>
            <w:r w:rsidRPr="00ED4FA2">
              <w:rPr>
                <w:rFonts w:ascii="Times New Roman" w:eastAsia="Times New Roman" w:hAnsi="Times New Roman" w:cs="Times New Roman"/>
                <w:b/>
                <w:color w:val="000000"/>
                <w:sz w:val="24"/>
                <w:szCs w:val="24"/>
              </w:rPr>
              <w:t>∆ – не очень важны □ – важные ○ – очень важны</w:t>
            </w:r>
          </w:p>
        </w:tc>
      </w:tr>
      <w:tr w:rsidR="00200FD9" w:rsidRPr="00ED4FA2" w:rsidTr="00200FD9">
        <w:tc>
          <w:tcPr>
            <w:tcW w:w="4792" w:type="dxa"/>
            <w:tcBorders>
              <w:top w:val="single" w:sz="6" w:space="0" w:color="8B8B8B"/>
              <w:left w:val="single" w:sz="6" w:space="0" w:color="8B8B8B"/>
              <w:bottom w:val="single" w:sz="6" w:space="0" w:color="8B8B8B"/>
              <w:right w:val="single" w:sz="6" w:space="0" w:color="8B8B8B"/>
            </w:tcBorders>
            <w:shd w:val="clear" w:color="auto" w:fill="EEEEEE"/>
            <w:tcMar>
              <w:top w:w="86" w:type="dxa"/>
              <w:left w:w="171" w:type="dxa"/>
              <w:bottom w:w="86" w:type="dxa"/>
              <w:right w:w="171" w:type="dxa"/>
            </w:tcMar>
            <w:hideMark/>
          </w:tcPr>
          <w:p w:rsidR="00200FD9" w:rsidRPr="00ED4FA2" w:rsidRDefault="00200FD9" w:rsidP="00522529">
            <w:pPr>
              <w:spacing w:after="0" w:line="240" w:lineRule="auto"/>
              <w:rPr>
                <w:rFonts w:ascii="Times New Roman" w:eastAsia="Times New Roman" w:hAnsi="Times New Roman" w:cs="Times New Roman"/>
                <w:color w:val="000000"/>
                <w:sz w:val="24"/>
                <w:szCs w:val="24"/>
              </w:rPr>
            </w:pPr>
            <w:r w:rsidRPr="00ED4FA2">
              <w:rPr>
                <w:rFonts w:ascii="Times New Roman" w:eastAsia="Times New Roman" w:hAnsi="Times New Roman" w:cs="Times New Roman"/>
                <w:color w:val="000000"/>
                <w:sz w:val="24"/>
                <w:szCs w:val="24"/>
              </w:rPr>
              <w:t>1. Как ты оцениваешь полученные сегодня знания?</w:t>
            </w:r>
          </w:p>
        </w:tc>
        <w:tc>
          <w:tcPr>
            <w:tcW w:w="4793" w:type="dxa"/>
            <w:tcBorders>
              <w:top w:val="single" w:sz="6" w:space="0" w:color="000000"/>
              <w:left w:val="single" w:sz="6" w:space="0" w:color="000000"/>
              <w:bottom w:val="single" w:sz="6" w:space="0" w:color="000000"/>
              <w:right w:val="single" w:sz="6" w:space="0" w:color="000000"/>
            </w:tcBorders>
            <w:shd w:val="clear" w:color="auto" w:fill="EEEEEE"/>
            <w:tcMar>
              <w:top w:w="86" w:type="dxa"/>
              <w:left w:w="171" w:type="dxa"/>
              <w:bottom w:w="86" w:type="dxa"/>
              <w:right w:w="171" w:type="dxa"/>
            </w:tcMar>
            <w:hideMark/>
          </w:tcPr>
          <w:p w:rsidR="00200FD9" w:rsidRPr="00ED4FA2" w:rsidRDefault="00200FD9" w:rsidP="00522529">
            <w:pPr>
              <w:spacing w:after="0" w:line="240" w:lineRule="auto"/>
              <w:rPr>
                <w:rFonts w:ascii="Times New Roman" w:eastAsia="Times New Roman" w:hAnsi="Times New Roman" w:cs="Times New Roman"/>
                <w:color w:val="000000"/>
                <w:sz w:val="24"/>
                <w:szCs w:val="24"/>
              </w:rPr>
            </w:pPr>
            <w:r w:rsidRPr="00ED4FA2">
              <w:rPr>
                <w:rFonts w:ascii="Times New Roman" w:eastAsia="Times New Roman" w:hAnsi="Times New Roman" w:cs="Times New Roman"/>
                <w:color w:val="000000"/>
                <w:sz w:val="24"/>
                <w:szCs w:val="24"/>
              </w:rPr>
              <w:t>∆ - не осознанные □ – осознанные ○ – глубокие</w:t>
            </w:r>
          </w:p>
        </w:tc>
      </w:tr>
      <w:tr w:rsidR="00200FD9" w:rsidRPr="00ED4FA2" w:rsidTr="00200FD9">
        <w:tc>
          <w:tcPr>
            <w:tcW w:w="4792" w:type="dxa"/>
            <w:tcBorders>
              <w:top w:val="single" w:sz="6" w:space="0" w:color="8B8B8B"/>
              <w:left w:val="single" w:sz="6" w:space="0" w:color="8B8B8B"/>
              <w:bottom w:val="single" w:sz="6" w:space="0" w:color="8B8B8B"/>
              <w:right w:val="single" w:sz="6" w:space="0" w:color="8B8B8B"/>
            </w:tcBorders>
            <w:tcMar>
              <w:top w:w="86" w:type="dxa"/>
              <w:left w:w="171" w:type="dxa"/>
              <w:bottom w:w="86" w:type="dxa"/>
              <w:right w:w="171" w:type="dxa"/>
            </w:tcMar>
            <w:hideMark/>
          </w:tcPr>
          <w:p w:rsidR="00200FD9" w:rsidRPr="00ED4FA2" w:rsidRDefault="00200FD9" w:rsidP="00522529">
            <w:pPr>
              <w:spacing w:after="0" w:line="240" w:lineRule="auto"/>
              <w:rPr>
                <w:rFonts w:ascii="Times New Roman" w:eastAsia="Times New Roman" w:hAnsi="Times New Roman" w:cs="Times New Roman"/>
                <w:color w:val="000000"/>
                <w:sz w:val="24"/>
                <w:szCs w:val="24"/>
              </w:rPr>
            </w:pPr>
            <w:r w:rsidRPr="00ED4FA2">
              <w:rPr>
                <w:rFonts w:ascii="Times New Roman" w:eastAsia="Times New Roman" w:hAnsi="Times New Roman" w:cs="Times New Roman"/>
                <w:color w:val="000000"/>
                <w:sz w:val="24"/>
                <w:szCs w:val="24"/>
              </w:rPr>
              <w:t>2. С каким настроением ты изучал этот материал?</w:t>
            </w:r>
          </w:p>
        </w:tc>
        <w:tc>
          <w:tcPr>
            <w:tcW w:w="4793" w:type="dxa"/>
            <w:tcBorders>
              <w:top w:val="single" w:sz="6" w:space="0" w:color="000000"/>
              <w:left w:val="single" w:sz="6" w:space="0" w:color="000000"/>
              <w:bottom w:val="single" w:sz="6" w:space="0" w:color="000000"/>
              <w:right w:val="single" w:sz="6" w:space="0" w:color="000000"/>
            </w:tcBorders>
            <w:tcMar>
              <w:top w:w="86" w:type="dxa"/>
              <w:left w:w="171" w:type="dxa"/>
              <w:bottom w:w="86" w:type="dxa"/>
              <w:right w:w="171" w:type="dxa"/>
            </w:tcMar>
            <w:hideMark/>
          </w:tcPr>
          <w:p w:rsidR="00200FD9" w:rsidRPr="00ED4FA2" w:rsidRDefault="00200FD9" w:rsidP="00522529">
            <w:pPr>
              <w:spacing w:after="0" w:line="240" w:lineRule="auto"/>
              <w:rPr>
                <w:rFonts w:ascii="Times New Roman" w:eastAsia="Times New Roman" w:hAnsi="Times New Roman" w:cs="Times New Roman"/>
                <w:color w:val="000000"/>
                <w:sz w:val="24"/>
                <w:szCs w:val="24"/>
              </w:rPr>
            </w:pPr>
            <w:r w:rsidRPr="00ED4FA2">
              <w:rPr>
                <w:rFonts w:ascii="Times New Roman" w:eastAsia="Times New Roman" w:hAnsi="Times New Roman" w:cs="Times New Roman"/>
                <w:color w:val="000000"/>
                <w:sz w:val="24"/>
                <w:szCs w:val="24"/>
              </w:rPr>
              <w:t>∆ - не интересно вообще □ – не очень интересно ○ – было интересно</w:t>
            </w:r>
          </w:p>
        </w:tc>
      </w:tr>
      <w:tr w:rsidR="00200FD9" w:rsidRPr="00ED4FA2" w:rsidTr="00200FD9">
        <w:tc>
          <w:tcPr>
            <w:tcW w:w="4792" w:type="dxa"/>
            <w:tcBorders>
              <w:top w:val="single" w:sz="6" w:space="0" w:color="8B8B8B"/>
              <w:left w:val="single" w:sz="6" w:space="0" w:color="8B8B8B"/>
              <w:bottom w:val="single" w:sz="6" w:space="0" w:color="8B8B8B"/>
              <w:right w:val="single" w:sz="6" w:space="0" w:color="8B8B8B"/>
            </w:tcBorders>
            <w:shd w:val="clear" w:color="auto" w:fill="EEEEEE"/>
            <w:tcMar>
              <w:top w:w="86" w:type="dxa"/>
              <w:left w:w="171" w:type="dxa"/>
              <w:bottom w:w="86" w:type="dxa"/>
              <w:right w:w="171" w:type="dxa"/>
            </w:tcMar>
            <w:hideMark/>
          </w:tcPr>
          <w:p w:rsidR="00200FD9" w:rsidRPr="00ED4FA2" w:rsidRDefault="00200FD9" w:rsidP="00522529">
            <w:pPr>
              <w:spacing w:after="0" w:line="240" w:lineRule="auto"/>
              <w:rPr>
                <w:rFonts w:ascii="Times New Roman" w:eastAsia="Times New Roman" w:hAnsi="Times New Roman" w:cs="Times New Roman"/>
                <w:color w:val="000000"/>
                <w:sz w:val="24"/>
                <w:szCs w:val="24"/>
              </w:rPr>
            </w:pPr>
            <w:r w:rsidRPr="00ED4FA2">
              <w:rPr>
                <w:rFonts w:ascii="Times New Roman" w:eastAsia="Times New Roman" w:hAnsi="Times New Roman" w:cs="Times New Roman"/>
                <w:color w:val="000000"/>
                <w:sz w:val="24"/>
                <w:szCs w:val="24"/>
              </w:rPr>
              <w:t>3. Как оцениваешь свою деятельность?</w:t>
            </w:r>
          </w:p>
        </w:tc>
        <w:tc>
          <w:tcPr>
            <w:tcW w:w="4793" w:type="dxa"/>
            <w:tcBorders>
              <w:top w:val="single" w:sz="6" w:space="0" w:color="000000"/>
              <w:left w:val="single" w:sz="6" w:space="0" w:color="000000"/>
              <w:bottom w:val="single" w:sz="6" w:space="0" w:color="000000"/>
              <w:right w:val="single" w:sz="6" w:space="0" w:color="000000"/>
            </w:tcBorders>
            <w:shd w:val="clear" w:color="auto" w:fill="EEEEEE"/>
            <w:tcMar>
              <w:top w:w="86" w:type="dxa"/>
              <w:left w:w="171" w:type="dxa"/>
              <w:bottom w:w="86" w:type="dxa"/>
              <w:right w:w="171" w:type="dxa"/>
            </w:tcMar>
            <w:hideMark/>
          </w:tcPr>
          <w:p w:rsidR="00200FD9" w:rsidRPr="00ED4FA2" w:rsidRDefault="00200FD9" w:rsidP="00522529">
            <w:pPr>
              <w:spacing w:after="0" w:line="240" w:lineRule="auto"/>
              <w:rPr>
                <w:rFonts w:ascii="Times New Roman" w:eastAsia="Times New Roman" w:hAnsi="Times New Roman" w:cs="Times New Roman"/>
                <w:color w:val="000000"/>
                <w:sz w:val="24"/>
                <w:szCs w:val="24"/>
              </w:rPr>
            </w:pPr>
            <w:r w:rsidRPr="00ED4FA2">
              <w:rPr>
                <w:rFonts w:ascii="Times New Roman" w:eastAsia="Times New Roman" w:hAnsi="Times New Roman" w:cs="Times New Roman"/>
                <w:color w:val="000000"/>
                <w:sz w:val="24"/>
                <w:szCs w:val="24"/>
              </w:rPr>
              <w:t>∆ - удовлетворительно □ – хорошо ○ – отлично</w:t>
            </w:r>
          </w:p>
        </w:tc>
      </w:tr>
    </w:tbl>
    <w:p w:rsidR="00200FD9" w:rsidRPr="00ED4FA2" w:rsidRDefault="00200FD9" w:rsidP="00522529">
      <w:pPr>
        <w:pStyle w:val="a7"/>
        <w:spacing w:after="0" w:line="240" w:lineRule="auto"/>
        <w:ind w:left="1080"/>
        <w:rPr>
          <w:rFonts w:ascii="Times New Roman" w:eastAsia="Times New Roman" w:hAnsi="Times New Roman" w:cs="Times New Roman"/>
          <w:sz w:val="24"/>
          <w:szCs w:val="24"/>
        </w:rPr>
      </w:pPr>
    </w:p>
    <w:p w:rsidR="00ED4FA2" w:rsidRPr="00ED4FA2" w:rsidRDefault="00ED4FA2" w:rsidP="00522529">
      <w:pPr>
        <w:pStyle w:val="a7"/>
        <w:spacing w:after="0" w:line="240" w:lineRule="auto"/>
        <w:ind w:left="1080"/>
        <w:rPr>
          <w:rFonts w:ascii="Times New Roman" w:eastAsia="Times New Roman" w:hAnsi="Times New Roman" w:cs="Times New Roman"/>
          <w:sz w:val="24"/>
          <w:szCs w:val="24"/>
        </w:rPr>
      </w:pPr>
    </w:p>
    <w:p w:rsidR="00ED4FA2" w:rsidRPr="00ED4FA2" w:rsidRDefault="00ED4FA2" w:rsidP="00522529">
      <w:pPr>
        <w:pStyle w:val="a7"/>
        <w:spacing w:after="0" w:line="240" w:lineRule="auto"/>
        <w:ind w:left="1080"/>
        <w:rPr>
          <w:rFonts w:ascii="Times New Roman" w:eastAsia="Times New Roman" w:hAnsi="Times New Roman" w:cs="Times New Roman"/>
          <w:sz w:val="24"/>
          <w:szCs w:val="24"/>
        </w:rPr>
      </w:pPr>
    </w:p>
    <w:p w:rsidR="00ED4FA2" w:rsidRPr="00ED4FA2" w:rsidRDefault="00ED4FA2" w:rsidP="00522529">
      <w:pPr>
        <w:pStyle w:val="a7"/>
        <w:spacing w:after="0" w:line="240" w:lineRule="auto"/>
        <w:ind w:left="1080"/>
        <w:rPr>
          <w:rFonts w:ascii="Times New Roman" w:eastAsia="Times New Roman" w:hAnsi="Times New Roman" w:cs="Times New Roman"/>
          <w:sz w:val="24"/>
          <w:szCs w:val="24"/>
        </w:rPr>
      </w:pPr>
    </w:p>
    <w:p w:rsidR="00ED4FA2" w:rsidRDefault="00ED4FA2"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522529" w:rsidRDefault="00522529" w:rsidP="00522529">
      <w:pPr>
        <w:pStyle w:val="a7"/>
        <w:spacing w:after="0" w:line="240" w:lineRule="auto"/>
        <w:ind w:left="1080"/>
        <w:rPr>
          <w:rFonts w:ascii="Times New Roman" w:eastAsia="Times New Roman" w:hAnsi="Times New Roman" w:cs="Times New Roman"/>
          <w:sz w:val="24"/>
          <w:szCs w:val="24"/>
        </w:rPr>
      </w:pPr>
    </w:p>
    <w:p w:rsidR="00ED4FA2" w:rsidRDefault="00ED4FA2" w:rsidP="00DD40C2">
      <w:pPr>
        <w:spacing w:after="0" w:line="240" w:lineRule="auto"/>
        <w:rPr>
          <w:rFonts w:ascii="Times New Roman" w:eastAsia="Times New Roman" w:hAnsi="Times New Roman" w:cs="Times New Roman"/>
          <w:sz w:val="24"/>
          <w:szCs w:val="24"/>
          <w:lang w:val="en-US"/>
        </w:rPr>
      </w:pPr>
    </w:p>
    <w:p w:rsidR="00DD40C2" w:rsidRPr="00DD40C2" w:rsidRDefault="00DD40C2" w:rsidP="00DD40C2">
      <w:pPr>
        <w:spacing w:after="0" w:line="240" w:lineRule="auto"/>
        <w:rPr>
          <w:rFonts w:ascii="Times New Roman" w:eastAsia="Times New Roman" w:hAnsi="Times New Roman" w:cs="Times New Roman"/>
          <w:sz w:val="24"/>
          <w:szCs w:val="24"/>
          <w:lang w:val="en-US"/>
        </w:rPr>
      </w:pPr>
    </w:p>
    <w:p w:rsidR="00ED4FA2" w:rsidRPr="00ED4FA2" w:rsidRDefault="00ED4FA2" w:rsidP="00522529">
      <w:pPr>
        <w:pStyle w:val="a7"/>
        <w:spacing w:after="0" w:line="240" w:lineRule="auto"/>
        <w:ind w:left="1080"/>
        <w:rPr>
          <w:rFonts w:ascii="Times New Roman" w:eastAsia="Times New Roman" w:hAnsi="Times New Roman" w:cs="Times New Roman"/>
          <w:sz w:val="24"/>
          <w:szCs w:val="24"/>
        </w:rPr>
      </w:pPr>
    </w:p>
    <w:p w:rsidR="00ED4FA2" w:rsidRPr="00ED4FA2" w:rsidRDefault="00ED4FA2" w:rsidP="00200FD9">
      <w:pPr>
        <w:pStyle w:val="a7"/>
        <w:spacing w:before="100" w:beforeAutospacing="1" w:after="100" w:afterAutospacing="1" w:line="240" w:lineRule="auto"/>
        <w:ind w:left="1080"/>
        <w:rPr>
          <w:rFonts w:ascii="Times New Roman" w:eastAsia="Times New Roman" w:hAnsi="Times New Roman" w:cs="Times New Roman"/>
          <w:sz w:val="24"/>
          <w:szCs w:val="24"/>
        </w:rPr>
      </w:pPr>
    </w:p>
    <w:p w:rsidR="00ED4FA2" w:rsidRPr="00ED4FA2" w:rsidRDefault="00ED4FA2" w:rsidP="00ED4FA2">
      <w:pPr>
        <w:pStyle w:val="a7"/>
        <w:spacing w:before="100" w:beforeAutospacing="1" w:after="100" w:afterAutospacing="1" w:line="240" w:lineRule="auto"/>
        <w:ind w:left="1080"/>
        <w:jc w:val="right"/>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lastRenderedPageBreak/>
        <w:t>Приложение к уроку</w:t>
      </w: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DD40C2">
      <w:pPr>
        <w:pStyle w:val="a7"/>
        <w:numPr>
          <w:ilvl w:val="1"/>
          <w:numId w:val="23"/>
        </w:num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Биогеохимический цикл углерода</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Естественным источником углерода, используемого растениями для синтеза органического вещества, служит углекислый газ, входящий в состав атмосферы или находящийся в растворенном состоянии в воде. </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Основные звенья круговорота углерода показаны на рисунке.</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drawing>
          <wp:inline distT="0" distB="0" distL="0" distR="0">
            <wp:extent cx="3660612" cy="3924300"/>
            <wp:effectExtent l="19050" t="0" r="0" b="0"/>
            <wp:docPr id="6" name="Рисунок 1" descr="Krugovorot-uglero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ugovorot-ugleroda.png"/>
                    <pic:cNvPicPr>
                      <a:picLocks noChangeAspect="1" noChangeArrowheads="1"/>
                    </pic:cNvPicPr>
                  </pic:nvPicPr>
                  <pic:blipFill>
                    <a:blip r:embed="rId10"/>
                    <a:srcRect/>
                    <a:stretch>
                      <a:fillRect/>
                    </a:stretch>
                  </pic:blipFill>
                  <pic:spPr bwMode="auto">
                    <a:xfrm>
                      <a:off x="0" y="0"/>
                      <a:ext cx="3660612" cy="3924300"/>
                    </a:xfrm>
                    <a:prstGeom prst="rect">
                      <a:avLst/>
                    </a:prstGeom>
                    <a:noFill/>
                    <a:ln w="9525">
                      <a:noFill/>
                      <a:miter lim="800000"/>
                      <a:headEnd/>
                      <a:tailEnd/>
                    </a:ln>
                  </pic:spPr>
                </pic:pic>
              </a:graphicData>
            </a:graphic>
          </wp:inline>
        </w:drawing>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br/>
        <w:t xml:space="preserve">В процессе фотосинтеза углекислый газ превращается растениями в органическое вещество, служащее пищей животным. </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Дыхание, брожение и сгорание топлива возвращают углекислый газ в атмосферу.</w:t>
      </w:r>
      <w:r w:rsidRPr="00ED4FA2">
        <w:rPr>
          <w:rFonts w:ascii="Times New Roman" w:eastAsia="Times New Roman" w:hAnsi="Times New Roman" w:cs="Times New Roman"/>
          <w:sz w:val="24"/>
          <w:szCs w:val="24"/>
        </w:rPr>
        <w:br/>
        <w:t xml:space="preserve">Запасы углерода в атмосфере оцениваются в 700 </w:t>
      </w:r>
      <w:proofErr w:type="spellStart"/>
      <w:proofErr w:type="gramStart"/>
      <w:r w:rsidRPr="00ED4FA2">
        <w:rPr>
          <w:rFonts w:ascii="Times New Roman" w:eastAsia="Times New Roman" w:hAnsi="Times New Roman" w:cs="Times New Roman"/>
          <w:sz w:val="24"/>
          <w:szCs w:val="24"/>
        </w:rPr>
        <w:t>млрд</w:t>
      </w:r>
      <w:proofErr w:type="spellEnd"/>
      <w:proofErr w:type="gramEnd"/>
      <w:r w:rsidRPr="00ED4FA2">
        <w:rPr>
          <w:rFonts w:ascii="Times New Roman" w:eastAsia="Times New Roman" w:hAnsi="Times New Roman" w:cs="Times New Roman"/>
          <w:sz w:val="24"/>
          <w:szCs w:val="24"/>
        </w:rPr>
        <w:t xml:space="preserve"> т, а в гидросфере — в 50 000 </w:t>
      </w:r>
      <w:proofErr w:type="spellStart"/>
      <w:r w:rsidRPr="00ED4FA2">
        <w:rPr>
          <w:rFonts w:ascii="Times New Roman" w:eastAsia="Times New Roman" w:hAnsi="Times New Roman" w:cs="Times New Roman"/>
          <w:sz w:val="24"/>
          <w:szCs w:val="24"/>
        </w:rPr>
        <w:t>млрд</w:t>
      </w:r>
      <w:proofErr w:type="spellEnd"/>
      <w:r w:rsidRPr="00ED4FA2">
        <w:rPr>
          <w:rFonts w:ascii="Times New Roman" w:eastAsia="Times New Roman" w:hAnsi="Times New Roman" w:cs="Times New Roman"/>
          <w:sz w:val="24"/>
          <w:szCs w:val="24"/>
        </w:rPr>
        <w:t xml:space="preserve"> т. Согласно расчетам, за год в результате фотосинтеза прирост растительной массы на суше и в воде равен соответственно 50 и 180 </w:t>
      </w:r>
      <w:proofErr w:type="spellStart"/>
      <w:r w:rsidRPr="00ED4FA2">
        <w:rPr>
          <w:rFonts w:ascii="Times New Roman" w:eastAsia="Times New Roman" w:hAnsi="Times New Roman" w:cs="Times New Roman"/>
          <w:sz w:val="24"/>
          <w:szCs w:val="24"/>
        </w:rPr>
        <w:t>млрд</w:t>
      </w:r>
      <w:proofErr w:type="spellEnd"/>
      <w:r w:rsidRPr="00ED4FA2">
        <w:rPr>
          <w:rFonts w:ascii="Times New Roman" w:eastAsia="Times New Roman" w:hAnsi="Times New Roman" w:cs="Times New Roman"/>
          <w:sz w:val="24"/>
          <w:szCs w:val="24"/>
        </w:rPr>
        <w:t xml:space="preserve"> т.</w:t>
      </w: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DD40C2">
      <w:pPr>
        <w:pStyle w:val="a7"/>
        <w:numPr>
          <w:ilvl w:val="1"/>
          <w:numId w:val="23"/>
        </w:num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Биогеохимический цикл азота</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Циркуляция биогенных элементов обычно сопровождается их химическими превращениями. </w:t>
      </w:r>
      <w:proofErr w:type="gramStart"/>
      <w:r w:rsidRPr="00ED4FA2">
        <w:rPr>
          <w:rFonts w:ascii="Times New Roman" w:eastAsia="Times New Roman" w:hAnsi="Times New Roman" w:cs="Times New Roman"/>
          <w:sz w:val="24"/>
          <w:szCs w:val="24"/>
        </w:rPr>
        <w:t>Нитратный азот, например, может превращаться в белковый, затем переходить в мочевину, превращаться в аммиак и вновь синтезироваться в нитратную форму под влиянием микроорганизмов.</w:t>
      </w:r>
      <w:proofErr w:type="gramEnd"/>
      <w:r w:rsidRPr="00ED4FA2">
        <w:rPr>
          <w:rFonts w:ascii="Times New Roman" w:eastAsia="Times New Roman" w:hAnsi="Times New Roman" w:cs="Times New Roman"/>
          <w:sz w:val="24"/>
          <w:szCs w:val="24"/>
        </w:rPr>
        <w:t xml:space="preserve"> В биохимическом цикле азота действуют различные механизмы, как биологические, так и химические. </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Схема циркуляции азота в биосфере представлена на рисунке.</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br/>
        <w:t> </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drawing>
          <wp:inline distT="0" distB="0" distL="0" distR="0">
            <wp:extent cx="3819525" cy="3766328"/>
            <wp:effectExtent l="19050" t="0" r="9525" b="0"/>
            <wp:docPr id="10" name="Рисунок 2" descr="krugovoroty-v-biosfe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rugovoroty-v-biosfere.png"/>
                    <pic:cNvPicPr>
                      <a:picLocks noChangeAspect="1" noChangeArrowheads="1"/>
                    </pic:cNvPicPr>
                  </pic:nvPicPr>
                  <pic:blipFill>
                    <a:blip r:embed="rId11"/>
                    <a:srcRect/>
                    <a:stretch>
                      <a:fillRect/>
                    </a:stretch>
                  </pic:blipFill>
                  <pic:spPr bwMode="auto">
                    <a:xfrm>
                      <a:off x="0" y="0"/>
                      <a:ext cx="3819525" cy="3766328"/>
                    </a:xfrm>
                    <a:prstGeom prst="rect">
                      <a:avLst/>
                    </a:prstGeom>
                    <a:noFill/>
                    <a:ln w="9525">
                      <a:noFill/>
                      <a:miter lim="800000"/>
                      <a:headEnd/>
                      <a:tailEnd/>
                    </a:ln>
                  </pic:spPr>
                </pic:pic>
              </a:graphicData>
            </a:graphic>
          </wp:inline>
        </w:drawing>
      </w: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DD40C2">
      <w:pPr>
        <w:pStyle w:val="a7"/>
        <w:numPr>
          <w:ilvl w:val="1"/>
          <w:numId w:val="23"/>
        </w:num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Биогеохимический цикл фосфора</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Одним из наиболее простых циклов является цикл фосфора. Основные запасы фосфора содержат различные горные породы, которые постепенно (в результате разрушения и эрозии) отдают свои фосфаты наземным экосистемам. Фосфаты потребляют растения и используют их для синтеза органических веществ. При разложении трупов животных микроорганизмами фосфаты возвращаются в почву и затем снова используются растениями. Помимо этого часть фосфатов выносится с током воды в море. Это обеспечивает развитие фитопланктона и всех пищевых цепей с участием фосфора. Часть фосфора, содержащаяся в морской воде, может вновь вернуться на сушу в виде гуано — экскрементов морских птиц. Там, где они образуют большие колонии, гуано добывают как очень ценное удобрение.</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drawing>
          <wp:inline distT="0" distB="0" distL="0" distR="0">
            <wp:extent cx="5686425" cy="2510889"/>
            <wp:effectExtent l="19050" t="0" r="9525" b="0"/>
            <wp:docPr id="12" name="Рисунок 3" descr="01d1876de6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d1876de6a.png"/>
                    <pic:cNvPicPr>
                      <a:picLocks noChangeAspect="1" noChangeArrowheads="1"/>
                    </pic:cNvPicPr>
                  </pic:nvPicPr>
                  <pic:blipFill>
                    <a:blip r:embed="rId12"/>
                    <a:srcRect/>
                    <a:stretch>
                      <a:fillRect/>
                    </a:stretch>
                  </pic:blipFill>
                  <pic:spPr bwMode="auto">
                    <a:xfrm>
                      <a:off x="0" y="0"/>
                      <a:ext cx="5686425" cy="2510889"/>
                    </a:xfrm>
                    <a:prstGeom prst="rect">
                      <a:avLst/>
                    </a:prstGeom>
                    <a:noFill/>
                    <a:ln w="9525">
                      <a:noFill/>
                      <a:miter lim="800000"/>
                      <a:headEnd/>
                      <a:tailEnd/>
                    </a:ln>
                  </pic:spPr>
                </pic:pic>
              </a:graphicData>
            </a:graphic>
          </wp:inline>
        </w:drawing>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br/>
        <w:t>Некоторые организмы могут играть исключительно важную роль в круговороте фосфора. Моллюски, например, фильтруя воду и извлекая оттуда мелкие организмы, их остатки, захватывают и удерживают большое количество фосфора. Несмотря на то, что роль моллюсков в пищевых цепях прибрежных морских сообществ невелика (они не образуют плотных скоплений с высокой биомассой, их пищевая ценность невысока), эти организмы имеют первостепенное значение как фактор, позволяющий сохранить плодородие той зоны моря, где они обитают. Популяции моллюсков подобны природным аккумуляторам, только вместо электроэнергии они накапливают и удерживают фосфор, необходимый для поддержания жизни в прибрежных зонах морей. Иначе говоря, популяция этих организмов более важна для экосистемы как “посредник” в обмене веществом между живой и неживой природой (сообществом и биотопом).</w:t>
      </w: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before="100" w:beforeAutospacing="1" w:after="100" w:afterAutospacing="1"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b/>
          <w:bCs/>
          <w:i/>
          <w:iCs/>
          <w:sz w:val="24"/>
          <w:szCs w:val="24"/>
        </w:rPr>
        <w:t>Круговорот серы (сообщение ученика)</w:t>
      </w:r>
    </w:p>
    <w:p w:rsidR="00ED4FA2" w:rsidRPr="00ED4FA2" w:rsidRDefault="00ED4FA2" w:rsidP="00ED4FA2">
      <w:pPr>
        <w:spacing w:before="100" w:beforeAutospacing="1" w:after="100" w:afterAutospacing="1"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Земная кора содержит много серы. В осадочных породах сера находится в виде сульфидов, которые не могут усваиваться растениями. Растения получают серу в основном в виде сульфатов (доступная для них форма серы). Микроорганизмы переводят сульфиды в эту доступную форму. Сера является необходимым компонентом почти всех белков. Животные восполняют потребности в сере, получая ее от растений </w:t>
      </w:r>
      <w:r w:rsidRPr="00ED4FA2">
        <w:rPr>
          <w:rFonts w:ascii="Times New Roman" w:eastAsia="Times New Roman" w:hAnsi="Times New Roman" w:cs="Times New Roman"/>
          <w:i/>
          <w:iCs/>
          <w:sz w:val="24"/>
          <w:szCs w:val="24"/>
        </w:rPr>
        <w:t>(</w:t>
      </w:r>
      <w:proofErr w:type="gramStart"/>
      <w:r w:rsidRPr="00ED4FA2">
        <w:rPr>
          <w:rFonts w:ascii="Times New Roman" w:eastAsia="Times New Roman" w:hAnsi="Times New Roman" w:cs="Times New Roman"/>
          <w:i/>
          <w:iCs/>
          <w:sz w:val="24"/>
          <w:szCs w:val="24"/>
        </w:rPr>
        <w:t>см</w:t>
      </w:r>
      <w:proofErr w:type="gramEnd"/>
      <w:r w:rsidRPr="00ED4FA2">
        <w:rPr>
          <w:rFonts w:ascii="Times New Roman" w:eastAsia="Times New Roman" w:hAnsi="Times New Roman" w:cs="Times New Roman"/>
          <w:i/>
          <w:iCs/>
          <w:sz w:val="24"/>
          <w:szCs w:val="24"/>
        </w:rPr>
        <w:t>. схему)</w:t>
      </w:r>
      <w:r w:rsidRPr="00ED4FA2">
        <w:rPr>
          <w:rFonts w:ascii="Times New Roman" w:eastAsia="Times New Roman" w:hAnsi="Times New Roman" w:cs="Times New Roman"/>
          <w:sz w:val="24"/>
          <w:szCs w:val="24"/>
        </w:rPr>
        <w:t>.</w:t>
      </w:r>
    </w:p>
    <w:p w:rsidR="00ED4FA2" w:rsidRPr="00ED4FA2" w:rsidRDefault="00ED4FA2" w:rsidP="00ED4FA2">
      <w:pPr>
        <w:spacing w:before="100" w:beforeAutospacing="1" w:after="100" w:afterAutospacing="1"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БИОГЕННЫЙ КРУГОВОРОТ СЕРЫ</w:t>
      </w:r>
    </w:p>
    <w:p w:rsidR="00ED4FA2" w:rsidRPr="00ED4FA2" w:rsidRDefault="00ED4FA2" w:rsidP="00ED4FA2">
      <w:pPr>
        <w:spacing w:before="100" w:beforeAutospacing="1" w:after="100" w:afterAutospacing="1" w:line="240" w:lineRule="auto"/>
        <w:jc w:val="center"/>
        <w:rPr>
          <w:rFonts w:ascii="Times New Roman" w:eastAsia="Times New Roman" w:hAnsi="Times New Roman" w:cs="Times New Roman"/>
          <w:sz w:val="24"/>
          <w:szCs w:val="24"/>
        </w:rPr>
      </w:pPr>
      <w:r w:rsidRPr="00ED4FA2">
        <w:rPr>
          <w:rFonts w:ascii="Times New Roman" w:eastAsia="Times New Roman" w:hAnsi="Times New Roman" w:cs="Times New Roman"/>
          <w:noProof/>
          <w:sz w:val="24"/>
          <w:szCs w:val="24"/>
        </w:rPr>
        <w:drawing>
          <wp:inline distT="0" distB="0" distL="0" distR="0">
            <wp:extent cx="3638550" cy="1905000"/>
            <wp:effectExtent l="19050" t="0" r="0" b="0"/>
            <wp:docPr id="13" name="Рисунок 10" descr="https://arhivurokov.ru/kopilka/up/html/2016/11/27/k_583afd1ed998b/363107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hivurokov.ru/kopilka/up/html/2016/11/27/k_583afd1ed998b/363107_4.png"/>
                    <pic:cNvPicPr>
                      <a:picLocks noChangeAspect="1" noChangeArrowheads="1"/>
                    </pic:cNvPicPr>
                  </pic:nvPicPr>
                  <pic:blipFill>
                    <a:blip r:embed="rId9"/>
                    <a:srcRect/>
                    <a:stretch>
                      <a:fillRect/>
                    </a:stretch>
                  </pic:blipFill>
                  <pic:spPr bwMode="auto">
                    <a:xfrm>
                      <a:off x="0" y="0"/>
                      <a:ext cx="3638550" cy="1905000"/>
                    </a:xfrm>
                    <a:prstGeom prst="rect">
                      <a:avLst/>
                    </a:prstGeom>
                    <a:noFill/>
                    <a:ln w="9525">
                      <a:noFill/>
                      <a:miter lim="800000"/>
                      <a:headEnd/>
                      <a:tailEnd/>
                    </a:ln>
                  </pic:spPr>
                </pic:pic>
              </a:graphicData>
            </a:graphic>
          </wp:inline>
        </w:drawing>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Условные обозначения:</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1. Всасывание корнями.</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2. Питание.</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3. Отмирание, гниение.</w:t>
      </w:r>
    </w:p>
    <w:p w:rsidR="00ED4FA2" w:rsidRPr="00ED4FA2" w:rsidRDefault="00ED4FA2" w:rsidP="00ED4FA2">
      <w:pPr>
        <w:spacing w:after="0" w:line="240" w:lineRule="auto"/>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4. Бактерии.</w:t>
      </w: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sz w:val="24"/>
          <w:szCs w:val="24"/>
        </w:rPr>
      </w:pPr>
    </w:p>
    <w:p w:rsidR="00ED4FA2" w:rsidRPr="00ED4FA2" w:rsidRDefault="00ED4FA2" w:rsidP="00ED4FA2">
      <w:pPr>
        <w:spacing w:after="0" w:line="240" w:lineRule="auto"/>
        <w:rPr>
          <w:rFonts w:ascii="Times New Roman" w:eastAsia="Times New Roman" w:hAnsi="Times New Roman" w:cs="Times New Roman"/>
          <w:iCs/>
          <w:sz w:val="24"/>
          <w:szCs w:val="24"/>
        </w:rPr>
      </w:pPr>
    </w:p>
    <w:p w:rsidR="00ED4FA2" w:rsidRPr="00ED4FA2" w:rsidRDefault="00ED4FA2" w:rsidP="00ED4FA2">
      <w:pPr>
        <w:spacing w:before="100" w:beforeAutospacing="1" w:after="100" w:afterAutospacing="1" w:line="240" w:lineRule="auto"/>
        <w:rPr>
          <w:rFonts w:ascii="Times New Roman" w:eastAsia="Times New Roman" w:hAnsi="Times New Roman" w:cs="Times New Roman"/>
          <w:i/>
          <w:sz w:val="24"/>
          <w:szCs w:val="24"/>
        </w:rPr>
      </w:pPr>
      <w:r w:rsidRPr="00ED4FA2">
        <w:rPr>
          <w:rFonts w:ascii="Times New Roman" w:eastAsia="Times New Roman" w:hAnsi="Times New Roman" w:cs="Times New Roman"/>
          <w:b/>
          <w:iCs/>
          <w:sz w:val="24"/>
          <w:szCs w:val="24"/>
        </w:rPr>
        <w:lastRenderedPageBreak/>
        <w:t xml:space="preserve">Задание: </w:t>
      </w:r>
      <w:r w:rsidRPr="00ED4FA2">
        <w:rPr>
          <w:rFonts w:ascii="Times New Roman" w:eastAsia="Times New Roman" w:hAnsi="Times New Roman" w:cs="Times New Roman"/>
          <w:i/>
          <w:sz w:val="24"/>
          <w:szCs w:val="24"/>
        </w:rPr>
        <w:t>Вставьте в те</w:t>
      </w:r>
      <w:proofErr w:type="gramStart"/>
      <w:r w:rsidRPr="00ED4FA2">
        <w:rPr>
          <w:rFonts w:ascii="Times New Roman" w:eastAsia="Times New Roman" w:hAnsi="Times New Roman" w:cs="Times New Roman"/>
          <w:i/>
          <w:sz w:val="24"/>
          <w:szCs w:val="24"/>
        </w:rPr>
        <w:t>кст пр</w:t>
      </w:r>
      <w:proofErr w:type="gramEnd"/>
      <w:r w:rsidRPr="00ED4FA2">
        <w:rPr>
          <w:rFonts w:ascii="Times New Roman" w:eastAsia="Times New Roman" w:hAnsi="Times New Roman" w:cs="Times New Roman"/>
          <w:i/>
          <w:sz w:val="24"/>
          <w:szCs w:val="24"/>
        </w:rPr>
        <w:t>опущенные слова: (</w:t>
      </w:r>
      <w:r w:rsidRPr="00ED4FA2">
        <w:rPr>
          <w:rFonts w:ascii="Times New Roman" w:eastAsia="Times New Roman" w:hAnsi="Times New Roman" w:cs="Times New Roman"/>
          <w:sz w:val="24"/>
          <w:szCs w:val="24"/>
        </w:rPr>
        <w:t xml:space="preserve">биогеохимические циклы, круговорот веществ, макроэлементы, микроэлементы, биогенные, </w:t>
      </w:r>
      <w:proofErr w:type="spellStart"/>
      <w:r w:rsidRPr="00ED4FA2">
        <w:rPr>
          <w:rFonts w:ascii="Times New Roman" w:eastAsia="Times New Roman" w:hAnsi="Times New Roman" w:cs="Times New Roman"/>
          <w:sz w:val="24"/>
          <w:szCs w:val="24"/>
        </w:rPr>
        <w:t>редуценты</w:t>
      </w:r>
      <w:proofErr w:type="spellEnd"/>
      <w:r w:rsidRPr="00ED4FA2">
        <w:rPr>
          <w:rFonts w:ascii="Times New Roman" w:eastAsia="Times New Roman" w:hAnsi="Times New Roman" w:cs="Times New Roman"/>
          <w:i/>
          <w:sz w:val="24"/>
          <w:szCs w:val="24"/>
        </w:rPr>
        <w:t>)</w:t>
      </w:r>
    </w:p>
    <w:p w:rsidR="00ED4FA2" w:rsidRPr="00ED4FA2" w:rsidRDefault="00ED4FA2" w:rsidP="00ED4FA2">
      <w:pPr>
        <w:spacing w:after="0" w:line="240" w:lineRule="auto"/>
        <w:rPr>
          <w:rFonts w:ascii="Times New Roman" w:eastAsia="Times New Roman" w:hAnsi="Times New Roman" w:cs="Times New Roman"/>
          <w:b/>
          <w:iCs/>
          <w:sz w:val="24"/>
          <w:szCs w:val="24"/>
        </w:rPr>
      </w:pPr>
    </w:p>
    <w:p w:rsidR="00ED4FA2" w:rsidRPr="00ED4FA2" w:rsidRDefault="00ED4FA2" w:rsidP="00ED4FA2">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iCs/>
          <w:sz w:val="24"/>
          <w:szCs w:val="24"/>
        </w:rPr>
        <w:t xml:space="preserve">Циклический процесс превращения и перемещения химических элементов называется </w:t>
      </w:r>
      <w:r w:rsidRPr="00ED4FA2">
        <w:rPr>
          <w:rFonts w:ascii="Times New Roman" w:eastAsia="Times New Roman" w:hAnsi="Times New Roman" w:cs="Times New Roman"/>
          <w:b/>
          <w:iCs/>
          <w:sz w:val="24"/>
          <w:szCs w:val="24"/>
        </w:rPr>
        <w:t>………………………….</w:t>
      </w:r>
    </w:p>
    <w:p w:rsidR="00ED4FA2" w:rsidRPr="00ED4FA2" w:rsidRDefault="00ED4FA2" w:rsidP="00ED4FA2">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b/>
          <w:sz w:val="24"/>
          <w:szCs w:val="24"/>
        </w:rPr>
        <w:t xml:space="preserve">         </w:t>
      </w:r>
      <w:r w:rsidRPr="00ED4FA2">
        <w:rPr>
          <w:rFonts w:ascii="Times New Roman" w:eastAsia="Times New Roman" w:hAnsi="Times New Roman" w:cs="Times New Roman"/>
          <w:sz w:val="24"/>
          <w:szCs w:val="24"/>
        </w:rPr>
        <w:t>Циркуляция химических элементов абиотического происхождения, которые попадают из окружающей среды в организмы и из организмов в окружающую среду</w:t>
      </w:r>
    </w:p>
    <w:p w:rsidR="00ED4FA2" w:rsidRPr="00ED4FA2" w:rsidRDefault="00ED4FA2" w:rsidP="00ED4FA2">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 называют </w:t>
      </w:r>
      <w:r w:rsidRPr="00ED4FA2">
        <w:rPr>
          <w:rFonts w:ascii="Times New Roman" w:eastAsia="Times New Roman" w:hAnsi="Times New Roman" w:cs="Times New Roman"/>
          <w:b/>
          <w:sz w:val="24"/>
          <w:szCs w:val="24"/>
        </w:rPr>
        <w:t>………………………………..</w:t>
      </w:r>
    </w:p>
    <w:p w:rsidR="00ED4FA2" w:rsidRPr="00ED4FA2" w:rsidRDefault="00ED4FA2" w:rsidP="00ED4FA2">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Живые организмы играют в этих процессах решающую роль.</w:t>
      </w:r>
      <w:r w:rsidRPr="00ED4FA2">
        <w:rPr>
          <w:rFonts w:ascii="Times New Roman" w:eastAsia="Times New Roman" w:hAnsi="Times New Roman" w:cs="Times New Roman"/>
          <w:sz w:val="24"/>
          <w:szCs w:val="24"/>
        </w:rPr>
        <w:br/>
        <w:t xml:space="preserve">Необходимые для жизни элементы условно называют </w:t>
      </w:r>
      <w:r w:rsidRPr="00ED4FA2">
        <w:rPr>
          <w:rFonts w:ascii="Times New Roman" w:eastAsia="Times New Roman" w:hAnsi="Times New Roman" w:cs="Times New Roman"/>
          <w:b/>
          <w:sz w:val="24"/>
          <w:szCs w:val="24"/>
        </w:rPr>
        <w:t>……………………..</w:t>
      </w:r>
      <w:r w:rsidRPr="00ED4FA2">
        <w:rPr>
          <w:rFonts w:ascii="Times New Roman" w:eastAsia="Times New Roman" w:hAnsi="Times New Roman" w:cs="Times New Roman"/>
          <w:sz w:val="24"/>
          <w:szCs w:val="24"/>
        </w:rPr>
        <w:t xml:space="preserve"> (дающими жизнь) элементами, или питательными веществами. Различают две группы питательных веществ</w:t>
      </w:r>
      <w:proofErr w:type="gramStart"/>
      <w:r w:rsidRPr="00ED4FA2">
        <w:rPr>
          <w:rFonts w:ascii="Times New Roman" w:eastAsia="Times New Roman" w:hAnsi="Times New Roman" w:cs="Times New Roman"/>
          <w:sz w:val="24"/>
          <w:szCs w:val="24"/>
        </w:rPr>
        <w:t>:</w:t>
      </w:r>
      <w:proofErr w:type="gramEnd"/>
    </w:p>
    <w:p w:rsidR="00ED4FA2" w:rsidRPr="00ED4FA2" w:rsidRDefault="00ED4FA2" w:rsidP="00DD40C2">
      <w:pPr>
        <w:numPr>
          <w:ilvl w:val="0"/>
          <w:numId w:val="23"/>
        </w:numPr>
        <w:spacing w:after="0" w:line="240" w:lineRule="auto"/>
        <w:ind w:left="0" w:firstLine="709"/>
        <w:rPr>
          <w:rFonts w:ascii="Times New Roman" w:eastAsia="Times New Roman" w:hAnsi="Times New Roman" w:cs="Times New Roman"/>
          <w:sz w:val="24"/>
          <w:szCs w:val="24"/>
        </w:rPr>
      </w:pPr>
      <w:r w:rsidRPr="00ED4FA2">
        <w:rPr>
          <w:rFonts w:ascii="Times New Roman" w:eastAsia="Times New Roman" w:hAnsi="Times New Roman" w:cs="Times New Roman"/>
          <w:b/>
          <w:sz w:val="24"/>
          <w:szCs w:val="24"/>
        </w:rPr>
        <w:t>………………………</w:t>
      </w:r>
      <w:r w:rsidRPr="00ED4FA2">
        <w:rPr>
          <w:rFonts w:ascii="Times New Roman" w:eastAsia="Times New Roman" w:hAnsi="Times New Roman" w:cs="Times New Roman"/>
          <w:sz w:val="24"/>
          <w:szCs w:val="24"/>
        </w:rPr>
        <w:t>, составляющие основу живых организмов. Это углерод, водород, кислород, азот, фосфор, калий, кальций, магний, сера</w:t>
      </w:r>
      <w:proofErr w:type="gramStart"/>
      <w:r w:rsidRPr="00ED4FA2">
        <w:rPr>
          <w:rFonts w:ascii="Times New Roman" w:eastAsia="Times New Roman" w:hAnsi="Times New Roman" w:cs="Times New Roman"/>
          <w:sz w:val="24"/>
          <w:szCs w:val="24"/>
        </w:rPr>
        <w:t xml:space="preserve">. </w:t>
      </w:r>
      <w:proofErr w:type="gramEnd"/>
    </w:p>
    <w:p w:rsidR="00ED4FA2" w:rsidRPr="00ED4FA2" w:rsidRDefault="00ED4FA2" w:rsidP="00DD40C2">
      <w:pPr>
        <w:numPr>
          <w:ilvl w:val="0"/>
          <w:numId w:val="23"/>
        </w:numPr>
        <w:spacing w:after="0" w:line="240" w:lineRule="auto"/>
        <w:ind w:left="0" w:firstLine="709"/>
        <w:rPr>
          <w:rFonts w:ascii="Times New Roman" w:eastAsia="Times New Roman" w:hAnsi="Times New Roman" w:cs="Times New Roman"/>
          <w:sz w:val="24"/>
          <w:szCs w:val="24"/>
        </w:rPr>
      </w:pPr>
      <w:r w:rsidRPr="00ED4FA2">
        <w:rPr>
          <w:rFonts w:ascii="Times New Roman" w:eastAsia="Times New Roman" w:hAnsi="Times New Roman" w:cs="Times New Roman"/>
          <w:b/>
          <w:sz w:val="24"/>
          <w:szCs w:val="24"/>
        </w:rPr>
        <w:t xml:space="preserve">………………………. -  </w:t>
      </w:r>
      <w:r w:rsidRPr="00ED4FA2">
        <w:rPr>
          <w:rFonts w:ascii="Times New Roman" w:eastAsia="Times New Roman" w:hAnsi="Times New Roman" w:cs="Times New Roman"/>
          <w:sz w:val="24"/>
          <w:szCs w:val="24"/>
        </w:rPr>
        <w:t xml:space="preserve">элементы, необходимые для существования живых систем, но в исключительно малых количествах. </w:t>
      </w:r>
      <w:proofErr w:type="gramStart"/>
      <w:r w:rsidRPr="00ED4FA2">
        <w:rPr>
          <w:rFonts w:ascii="Times New Roman" w:eastAsia="Times New Roman" w:hAnsi="Times New Roman" w:cs="Times New Roman"/>
          <w:sz w:val="24"/>
          <w:szCs w:val="24"/>
        </w:rPr>
        <w:t>Это железо, марганец, медь, цинк, бор, натрий, молибден, хлор, ванадий и кобальт.</w:t>
      </w:r>
      <w:proofErr w:type="gramEnd"/>
      <w:r w:rsidRPr="00ED4FA2">
        <w:rPr>
          <w:rFonts w:ascii="Times New Roman" w:eastAsia="Times New Roman" w:hAnsi="Times New Roman" w:cs="Times New Roman"/>
          <w:sz w:val="24"/>
          <w:szCs w:val="24"/>
        </w:rPr>
        <w:t xml:space="preserve"> Недостаток микроэлементов может оказывать сильное влияние на живые организмы (в частности, ограничивать рост растений), так же как и нехватка биогенных элементов.</w:t>
      </w:r>
    </w:p>
    <w:p w:rsidR="00ED4FA2" w:rsidRPr="00ED4FA2" w:rsidRDefault="00ED4FA2" w:rsidP="00ED4FA2">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Биогенные элементы благодаря участию в круговороте могут использоваться неоднократно. Запасы биогенных элементов </w:t>
      </w:r>
      <w:r w:rsidRPr="00ED4FA2">
        <w:rPr>
          <w:rFonts w:ascii="Times New Roman" w:eastAsia="Times New Roman" w:hAnsi="Times New Roman" w:cs="Times New Roman"/>
          <w:b/>
          <w:sz w:val="24"/>
          <w:szCs w:val="24"/>
        </w:rPr>
        <w:t>………………………</w:t>
      </w:r>
      <w:r w:rsidRPr="00ED4FA2">
        <w:rPr>
          <w:rFonts w:ascii="Times New Roman" w:eastAsia="Times New Roman" w:hAnsi="Times New Roman" w:cs="Times New Roman"/>
          <w:sz w:val="24"/>
          <w:szCs w:val="24"/>
        </w:rPr>
        <w:t xml:space="preserve">: некоторая их часть связана и входит в состав живой биомассы, что снижает количество, остающееся в среде экосистемы. И если бы растения и другие </w:t>
      </w:r>
      <w:proofErr w:type="gramStart"/>
      <w:r w:rsidRPr="00ED4FA2">
        <w:rPr>
          <w:rFonts w:ascii="Times New Roman" w:eastAsia="Times New Roman" w:hAnsi="Times New Roman" w:cs="Times New Roman"/>
          <w:sz w:val="24"/>
          <w:szCs w:val="24"/>
        </w:rPr>
        <w:t>организмы</w:t>
      </w:r>
      <w:proofErr w:type="gramEnd"/>
      <w:r w:rsidRPr="00ED4FA2">
        <w:rPr>
          <w:rFonts w:ascii="Times New Roman" w:eastAsia="Times New Roman" w:hAnsi="Times New Roman" w:cs="Times New Roman"/>
          <w:sz w:val="24"/>
          <w:szCs w:val="24"/>
        </w:rPr>
        <w:t xml:space="preserve"> в конечном счете не разлагались, запас питательных веществ исчерпался бы и жизнь на Земле прекратилась. Отсюда можно сделать вывод, что активность гетеротрофных организмов, в первую очередь </w:t>
      </w:r>
      <w:r w:rsidRPr="00ED4FA2">
        <w:rPr>
          <w:rFonts w:ascii="Times New Roman" w:eastAsia="Times New Roman" w:hAnsi="Times New Roman" w:cs="Times New Roman"/>
          <w:b/>
          <w:sz w:val="24"/>
          <w:szCs w:val="24"/>
        </w:rPr>
        <w:t>…………………..</w:t>
      </w:r>
      <w:r w:rsidRPr="00ED4FA2">
        <w:rPr>
          <w:rFonts w:ascii="Times New Roman" w:eastAsia="Times New Roman" w:hAnsi="Times New Roman" w:cs="Times New Roman"/>
          <w:sz w:val="24"/>
          <w:szCs w:val="24"/>
        </w:rPr>
        <w:t>, — решающий фактор поддержания круговорота биогенных элементов и сохранения жизни.</w:t>
      </w:r>
    </w:p>
    <w:p w:rsidR="00ED4FA2" w:rsidRPr="00ED4FA2" w:rsidRDefault="00ED4FA2" w:rsidP="00ED4FA2">
      <w:pPr>
        <w:spacing w:before="100" w:beforeAutospacing="1" w:after="100" w:afterAutospacing="1" w:line="240" w:lineRule="auto"/>
        <w:rPr>
          <w:rFonts w:ascii="Times New Roman" w:eastAsia="Times New Roman" w:hAnsi="Times New Roman" w:cs="Times New Roman"/>
          <w:i/>
          <w:sz w:val="24"/>
          <w:szCs w:val="24"/>
        </w:rPr>
      </w:pPr>
      <w:r w:rsidRPr="00ED4FA2">
        <w:rPr>
          <w:rFonts w:ascii="Times New Roman" w:eastAsia="Times New Roman" w:hAnsi="Times New Roman" w:cs="Times New Roman"/>
          <w:b/>
          <w:iCs/>
          <w:sz w:val="24"/>
          <w:szCs w:val="24"/>
        </w:rPr>
        <w:t xml:space="preserve">Задание: </w:t>
      </w:r>
      <w:r w:rsidRPr="00ED4FA2">
        <w:rPr>
          <w:rFonts w:ascii="Times New Roman" w:eastAsia="Times New Roman" w:hAnsi="Times New Roman" w:cs="Times New Roman"/>
          <w:i/>
          <w:sz w:val="24"/>
          <w:szCs w:val="24"/>
        </w:rPr>
        <w:t>Вставьте в те</w:t>
      </w:r>
      <w:proofErr w:type="gramStart"/>
      <w:r w:rsidRPr="00ED4FA2">
        <w:rPr>
          <w:rFonts w:ascii="Times New Roman" w:eastAsia="Times New Roman" w:hAnsi="Times New Roman" w:cs="Times New Roman"/>
          <w:i/>
          <w:sz w:val="24"/>
          <w:szCs w:val="24"/>
        </w:rPr>
        <w:t>кст пр</w:t>
      </w:r>
      <w:proofErr w:type="gramEnd"/>
      <w:r w:rsidRPr="00ED4FA2">
        <w:rPr>
          <w:rFonts w:ascii="Times New Roman" w:eastAsia="Times New Roman" w:hAnsi="Times New Roman" w:cs="Times New Roman"/>
          <w:i/>
          <w:sz w:val="24"/>
          <w:szCs w:val="24"/>
        </w:rPr>
        <w:t xml:space="preserve">опущенные слова: </w:t>
      </w:r>
    </w:p>
    <w:p w:rsidR="00ED4FA2" w:rsidRPr="00ED4FA2" w:rsidRDefault="00ED4FA2" w:rsidP="00ED4FA2">
      <w:pPr>
        <w:spacing w:after="0" w:line="240" w:lineRule="auto"/>
        <w:rPr>
          <w:rFonts w:ascii="Times New Roman" w:eastAsia="Times New Roman" w:hAnsi="Times New Roman" w:cs="Times New Roman"/>
          <w:b/>
          <w:iCs/>
          <w:sz w:val="24"/>
          <w:szCs w:val="24"/>
        </w:rPr>
      </w:pPr>
    </w:p>
    <w:p w:rsidR="00ED4FA2" w:rsidRPr="00ED4FA2" w:rsidRDefault="00ED4FA2" w:rsidP="00ED4FA2">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iCs/>
          <w:sz w:val="24"/>
          <w:szCs w:val="24"/>
        </w:rPr>
        <w:t xml:space="preserve">Циклический процесс превращения и перемещения химических элементов называется </w:t>
      </w:r>
      <w:r w:rsidRPr="00ED4FA2">
        <w:rPr>
          <w:rFonts w:ascii="Times New Roman" w:eastAsia="Times New Roman" w:hAnsi="Times New Roman" w:cs="Times New Roman"/>
          <w:b/>
          <w:iCs/>
          <w:sz w:val="24"/>
          <w:szCs w:val="24"/>
        </w:rPr>
        <w:t>………………………….</w:t>
      </w:r>
    </w:p>
    <w:p w:rsidR="00ED4FA2" w:rsidRPr="00ED4FA2" w:rsidRDefault="00ED4FA2" w:rsidP="00ED4FA2">
      <w:pPr>
        <w:spacing w:after="0" w:line="240" w:lineRule="auto"/>
        <w:rPr>
          <w:rFonts w:ascii="Times New Roman" w:eastAsia="Times New Roman" w:hAnsi="Times New Roman" w:cs="Times New Roman"/>
          <w:b/>
          <w:sz w:val="24"/>
          <w:szCs w:val="24"/>
        </w:rPr>
      </w:pPr>
      <w:r w:rsidRPr="00ED4FA2">
        <w:rPr>
          <w:rFonts w:ascii="Times New Roman" w:eastAsia="Times New Roman" w:hAnsi="Times New Roman" w:cs="Times New Roman"/>
          <w:b/>
          <w:sz w:val="24"/>
          <w:szCs w:val="24"/>
        </w:rPr>
        <w:t xml:space="preserve">         </w:t>
      </w:r>
      <w:r w:rsidRPr="00ED4FA2">
        <w:rPr>
          <w:rFonts w:ascii="Times New Roman" w:eastAsia="Times New Roman" w:hAnsi="Times New Roman" w:cs="Times New Roman"/>
          <w:sz w:val="24"/>
          <w:szCs w:val="24"/>
        </w:rPr>
        <w:t>Циркуляция химических элементов абиотического происхождения, которые попадают из окружающей среды в организмы и из организмов в окружающую среду</w:t>
      </w:r>
    </w:p>
    <w:p w:rsidR="00ED4FA2" w:rsidRPr="00ED4FA2" w:rsidRDefault="00ED4FA2" w:rsidP="00ED4FA2">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 называют </w:t>
      </w:r>
      <w:r w:rsidRPr="00ED4FA2">
        <w:rPr>
          <w:rFonts w:ascii="Times New Roman" w:eastAsia="Times New Roman" w:hAnsi="Times New Roman" w:cs="Times New Roman"/>
          <w:b/>
          <w:sz w:val="24"/>
          <w:szCs w:val="24"/>
        </w:rPr>
        <w:t>………………………………..</w:t>
      </w:r>
    </w:p>
    <w:p w:rsidR="00ED4FA2" w:rsidRPr="00ED4FA2" w:rsidRDefault="00ED4FA2" w:rsidP="00ED4FA2">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Живые организмы играют в этих процессах решающую роль.</w:t>
      </w:r>
      <w:r w:rsidRPr="00ED4FA2">
        <w:rPr>
          <w:rFonts w:ascii="Times New Roman" w:eastAsia="Times New Roman" w:hAnsi="Times New Roman" w:cs="Times New Roman"/>
          <w:sz w:val="24"/>
          <w:szCs w:val="24"/>
        </w:rPr>
        <w:br/>
        <w:t xml:space="preserve">Необходимые для жизни элементы условно называют </w:t>
      </w:r>
      <w:r w:rsidRPr="00ED4FA2">
        <w:rPr>
          <w:rFonts w:ascii="Times New Roman" w:eastAsia="Times New Roman" w:hAnsi="Times New Roman" w:cs="Times New Roman"/>
          <w:b/>
          <w:sz w:val="24"/>
          <w:szCs w:val="24"/>
        </w:rPr>
        <w:t>……………………..</w:t>
      </w:r>
      <w:r w:rsidRPr="00ED4FA2">
        <w:rPr>
          <w:rFonts w:ascii="Times New Roman" w:eastAsia="Times New Roman" w:hAnsi="Times New Roman" w:cs="Times New Roman"/>
          <w:sz w:val="24"/>
          <w:szCs w:val="24"/>
        </w:rPr>
        <w:t xml:space="preserve"> (дающими жизнь) элементами, или питательными веществами. Различают две группы питательных веществ</w:t>
      </w:r>
      <w:proofErr w:type="gramStart"/>
      <w:r w:rsidRPr="00ED4FA2">
        <w:rPr>
          <w:rFonts w:ascii="Times New Roman" w:eastAsia="Times New Roman" w:hAnsi="Times New Roman" w:cs="Times New Roman"/>
          <w:sz w:val="24"/>
          <w:szCs w:val="24"/>
        </w:rPr>
        <w:t>:</w:t>
      </w:r>
      <w:proofErr w:type="gramEnd"/>
    </w:p>
    <w:p w:rsidR="00ED4FA2" w:rsidRPr="00ED4FA2" w:rsidRDefault="00ED4FA2" w:rsidP="00DD40C2">
      <w:pPr>
        <w:numPr>
          <w:ilvl w:val="0"/>
          <w:numId w:val="23"/>
        </w:numPr>
        <w:spacing w:after="0" w:line="240" w:lineRule="auto"/>
        <w:ind w:left="0" w:firstLine="709"/>
        <w:rPr>
          <w:rFonts w:ascii="Times New Roman" w:eastAsia="Times New Roman" w:hAnsi="Times New Roman" w:cs="Times New Roman"/>
          <w:sz w:val="24"/>
          <w:szCs w:val="24"/>
        </w:rPr>
      </w:pPr>
      <w:r w:rsidRPr="00ED4FA2">
        <w:rPr>
          <w:rFonts w:ascii="Times New Roman" w:eastAsia="Times New Roman" w:hAnsi="Times New Roman" w:cs="Times New Roman"/>
          <w:b/>
          <w:sz w:val="24"/>
          <w:szCs w:val="24"/>
        </w:rPr>
        <w:t>………………………</w:t>
      </w:r>
      <w:r w:rsidRPr="00ED4FA2">
        <w:rPr>
          <w:rFonts w:ascii="Times New Roman" w:eastAsia="Times New Roman" w:hAnsi="Times New Roman" w:cs="Times New Roman"/>
          <w:sz w:val="24"/>
          <w:szCs w:val="24"/>
        </w:rPr>
        <w:t>, составляющие основу живых организмов. Это углерод, водород, кислород, азот, фосфор, калий, кальций, магний, сера</w:t>
      </w:r>
      <w:proofErr w:type="gramStart"/>
      <w:r w:rsidRPr="00ED4FA2">
        <w:rPr>
          <w:rFonts w:ascii="Times New Roman" w:eastAsia="Times New Roman" w:hAnsi="Times New Roman" w:cs="Times New Roman"/>
          <w:sz w:val="24"/>
          <w:szCs w:val="24"/>
        </w:rPr>
        <w:t xml:space="preserve">. </w:t>
      </w:r>
      <w:proofErr w:type="gramEnd"/>
    </w:p>
    <w:p w:rsidR="00ED4FA2" w:rsidRPr="00ED4FA2" w:rsidRDefault="00ED4FA2" w:rsidP="00DD40C2">
      <w:pPr>
        <w:numPr>
          <w:ilvl w:val="0"/>
          <w:numId w:val="23"/>
        </w:numPr>
        <w:spacing w:after="0" w:line="240" w:lineRule="auto"/>
        <w:ind w:left="0" w:firstLine="709"/>
        <w:rPr>
          <w:rFonts w:ascii="Times New Roman" w:eastAsia="Times New Roman" w:hAnsi="Times New Roman" w:cs="Times New Roman"/>
          <w:sz w:val="24"/>
          <w:szCs w:val="24"/>
        </w:rPr>
      </w:pPr>
      <w:r w:rsidRPr="00ED4FA2">
        <w:rPr>
          <w:rFonts w:ascii="Times New Roman" w:eastAsia="Times New Roman" w:hAnsi="Times New Roman" w:cs="Times New Roman"/>
          <w:b/>
          <w:sz w:val="24"/>
          <w:szCs w:val="24"/>
        </w:rPr>
        <w:t xml:space="preserve">………………………. -  </w:t>
      </w:r>
      <w:r w:rsidRPr="00ED4FA2">
        <w:rPr>
          <w:rFonts w:ascii="Times New Roman" w:eastAsia="Times New Roman" w:hAnsi="Times New Roman" w:cs="Times New Roman"/>
          <w:sz w:val="24"/>
          <w:szCs w:val="24"/>
        </w:rPr>
        <w:t xml:space="preserve">элементы, необходимые для существования живых систем, но в исключительно малых количествах. </w:t>
      </w:r>
      <w:proofErr w:type="gramStart"/>
      <w:r w:rsidRPr="00ED4FA2">
        <w:rPr>
          <w:rFonts w:ascii="Times New Roman" w:eastAsia="Times New Roman" w:hAnsi="Times New Roman" w:cs="Times New Roman"/>
          <w:sz w:val="24"/>
          <w:szCs w:val="24"/>
        </w:rPr>
        <w:t>Это железо, марганец, медь, цинк, бор, натрий, молибден, хлор, ванадий и кобальт.</w:t>
      </w:r>
      <w:proofErr w:type="gramEnd"/>
      <w:r w:rsidRPr="00ED4FA2">
        <w:rPr>
          <w:rFonts w:ascii="Times New Roman" w:eastAsia="Times New Roman" w:hAnsi="Times New Roman" w:cs="Times New Roman"/>
          <w:sz w:val="24"/>
          <w:szCs w:val="24"/>
        </w:rPr>
        <w:t xml:space="preserve"> Недостаток микроэлементов может оказывать сильное влияние на живые организмы (в частности, ограничивать рост растений), так же как и нехватка биогенных элементов.</w:t>
      </w:r>
    </w:p>
    <w:p w:rsidR="00ED4FA2" w:rsidRPr="00ED4FA2" w:rsidRDefault="00ED4FA2" w:rsidP="00ED4FA2">
      <w:pPr>
        <w:spacing w:after="0" w:line="240" w:lineRule="auto"/>
        <w:ind w:firstLine="709"/>
        <w:rPr>
          <w:rFonts w:ascii="Times New Roman" w:eastAsia="Times New Roman" w:hAnsi="Times New Roman" w:cs="Times New Roman"/>
          <w:sz w:val="24"/>
          <w:szCs w:val="24"/>
        </w:rPr>
      </w:pPr>
      <w:r w:rsidRPr="00ED4FA2">
        <w:rPr>
          <w:rFonts w:ascii="Times New Roman" w:eastAsia="Times New Roman" w:hAnsi="Times New Roman" w:cs="Times New Roman"/>
          <w:sz w:val="24"/>
          <w:szCs w:val="24"/>
        </w:rPr>
        <w:t xml:space="preserve">Биогенные элементы благодаря участию в круговороте могут использоваться неоднократно. Запасы биогенных элементов </w:t>
      </w:r>
      <w:r w:rsidRPr="00ED4FA2">
        <w:rPr>
          <w:rFonts w:ascii="Times New Roman" w:eastAsia="Times New Roman" w:hAnsi="Times New Roman" w:cs="Times New Roman"/>
          <w:b/>
          <w:sz w:val="24"/>
          <w:szCs w:val="24"/>
        </w:rPr>
        <w:t>………………………</w:t>
      </w:r>
      <w:r w:rsidRPr="00ED4FA2">
        <w:rPr>
          <w:rFonts w:ascii="Times New Roman" w:eastAsia="Times New Roman" w:hAnsi="Times New Roman" w:cs="Times New Roman"/>
          <w:sz w:val="24"/>
          <w:szCs w:val="24"/>
        </w:rPr>
        <w:t xml:space="preserve">: некоторая их часть связана и входит в состав живой биомассы, что снижает количество, остающееся в среде экосистемы. И если бы растения и другие </w:t>
      </w:r>
      <w:proofErr w:type="gramStart"/>
      <w:r w:rsidRPr="00ED4FA2">
        <w:rPr>
          <w:rFonts w:ascii="Times New Roman" w:eastAsia="Times New Roman" w:hAnsi="Times New Roman" w:cs="Times New Roman"/>
          <w:sz w:val="24"/>
          <w:szCs w:val="24"/>
        </w:rPr>
        <w:t>организмы</w:t>
      </w:r>
      <w:proofErr w:type="gramEnd"/>
      <w:r w:rsidRPr="00ED4FA2">
        <w:rPr>
          <w:rFonts w:ascii="Times New Roman" w:eastAsia="Times New Roman" w:hAnsi="Times New Roman" w:cs="Times New Roman"/>
          <w:sz w:val="24"/>
          <w:szCs w:val="24"/>
        </w:rPr>
        <w:t xml:space="preserve"> в конечном счете не разлагались, запас питательных веществ исчерпался бы и жизнь на Земле прекратилась. Отсюда можно сделать вывод, что активность гетеротрофных организмов, в первую очередь </w:t>
      </w:r>
      <w:r w:rsidRPr="00ED4FA2">
        <w:rPr>
          <w:rFonts w:ascii="Times New Roman" w:eastAsia="Times New Roman" w:hAnsi="Times New Roman" w:cs="Times New Roman"/>
          <w:b/>
          <w:sz w:val="24"/>
          <w:szCs w:val="24"/>
        </w:rPr>
        <w:lastRenderedPageBreak/>
        <w:t>…………………..</w:t>
      </w:r>
      <w:r w:rsidRPr="00ED4FA2">
        <w:rPr>
          <w:rFonts w:ascii="Times New Roman" w:eastAsia="Times New Roman" w:hAnsi="Times New Roman" w:cs="Times New Roman"/>
          <w:sz w:val="24"/>
          <w:szCs w:val="24"/>
        </w:rPr>
        <w:t>, — решающий фактор поддержания круговорота биогенных элементов и сохранения жизни.</w:t>
      </w:r>
    </w:p>
    <w:p w:rsidR="00ED4FA2" w:rsidRPr="00ED4FA2" w:rsidRDefault="00ED4FA2" w:rsidP="00ED4FA2">
      <w:pPr>
        <w:spacing w:before="100" w:beforeAutospacing="1" w:after="100" w:afterAutospacing="1" w:line="240" w:lineRule="auto"/>
        <w:rPr>
          <w:rFonts w:ascii="Times New Roman" w:eastAsia="Times New Roman" w:hAnsi="Times New Roman" w:cs="Times New Roman"/>
          <w:b/>
          <w:iCs/>
          <w:sz w:val="24"/>
          <w:szCs w:val="24"/>
        </w:rPr>
      </w:pPr>
    </w:p>
    <w:p w:rsidR="00ED4FA2" w:rsidRPr="00ED4FA2" w:rsidRDefault="00ED4FA2" w:rsidP="00ED4FA2">
      <w:pPr>
        <w:pStyle w:val="a7"/>
        <w:spacing w:before="100" w:beforeAutospacing="1" w:after="100" w:afterAutospacing="1" w:line="240" w:lineRule="auto"/>
        <w:ind w:left="1080"/>
        <w:jc w:val="right"/>
        <w:rPr>
          <w:rFonts w:ascii="Times New Roman" w:eastAsia="Times New Roman" w:hAnsi="Times New Roman" w:cs="Times New Roman"/>
          <w:sz w:val="24"/>
          <w:szCs w:val="24"/>
        </w:rPr>
      </w:pPr>
    </w:p>
    <w:p w:rsidR="008C433E" w:rsidRPr="00ED4FA2" w:rsidRDefault="008C433E" w:rsidP="008C433E">
      <w:pPr>
        <w:spacing w:before="100" w:beforeAutospacing="1" w:after="100" w:afterAutospacing="1" w:line="240" w:lineRule="auto"/>
        <w:rPr>
          <w:rFonts w:ascii="Times New Roman" w:eastAsia="Times New Roman" w:hAnsi="Times New Roman" w:cs="Times New Roman"/>
          <w:sz w:val="24"/>
          <w:szCs w:val="24"/>
        </w:rPr>
      </w:pPr>
    </w:p>
    <w:p w:rsidR="008C433E" w:rsidRPr="00ED4FA2" w:rsidRDefault="008C433E">
      <w:pPr>
        <w:rPr>
          <w:rFonts w:ascii="Times New Roman" w:hAnsi="Times New Roman" w:cs="Times New Roman"/>
          <w:sz w:val="24"/>
          <w:szCs w:val="24"/>
        </w:rPr>
      </w:pPr>
    </w:p>
    <w:sectPr w:rsidR="008C433E" w:rsidRPr="00ED4FA2" w:rsidSect="00802F4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4542B"/>
    <w:multiLevelType w:val="multilevel"/>
    <w:tmpl w:val="60424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922915"/>
    <w:multiLevelType w:val="hybridMultilevel"/>
    <w:tmpl w:val="A13CEB22"/>
    <w:lvl w:ilvl="0" w:tplc="16E21C1C">
      <w:start w:val="6"/>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65964"/>
    <w:multiLevelType w:val="multilevel"/>
    <w:tmpl w:val="158C0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120F4E"/>
    <w:multiLevelType w:val="multilevel"/>
    <w:tmpl w:val="CD0E4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5C7880"/>
    <w:multiLevelType w:val="multilevel"/>
    <w:tmpl w:val="9B4423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AB0128"/>
    <w:multiLevelType w:val="multilevel"/>
    <w:tmpl w:val="9B4423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A53EFA"/>
    <w:multiLevelType w:val="hybridMultilevel"/>
    <w:tmpl w:val="A65CBDDA"/>
    <w:lvl w:ilvl="0" w:tplc="716E04E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245C1A"/>
    <w:multiLevelType w:val="multilevel"/>
    <w:tmpl w:val="2DAED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627DB5"/>
    <w:multiLevelType w:val="multilevel"/>
    <w:tmpl w:val="BAF4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8B715E"/>
    <w:multiLevelType w:val="multilevel"/>
    <w:tmpl w:val="E84C3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36783D"/>
    <w:multiLevelType w:val="hybridMultilevel"/>
    <w:tmpl w:val="A65CBDDA"/>
    <w:lvl w:ilvl="0" w:tplc="716E04E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66E8A"/>
    <w:multiLevelType w:val="multilevel"/>
    <w:tmpl w:val="C28C0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1577D0"/>
    <w:multiLevelType w:val="multilevel"/>
    <w:tmpl w:val="9B4423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5F4A5A"/>
    <w:multiLevelType w:val="multilevel"/>
    <w:tmpl w:val="44468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A359E9"/>
    <w:multiLevelType w:val="multilevel"/>
    <w:tmpl w:val="359E5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D9876B9"/>
    <w:multiLevelType w:val="multilevel"/>
    <w:tmpl w:val="E7F4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F141E4"/>
    <w:multiLevelType w:val="hybridMultilevel"/>
    <w:tmpl w:val="B63A6AA6"/>
    <w:lvl w:ilvl="0" w:tplc="8E62AD0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86C6C28"/>
    <w:multiLevelType w:val="hybridMultilevel"/>
    <w:tmpl w:val="A65CBDDA"/>
    <w:lvl w:ilvl="0" w:tplc="716E04E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E03F2B"/>
    <w:multiLevelType w:val="multilevel"/>
    <w:tmpl w:val="4ACCE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0771C9"/>
    <w:multiLevelType w:val="multilevel"/>
    <w:tmpl w:val="15FA5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D8E1DA4"/>
    <w:multiLevelType w:val="hybridMultilevel"/>
    <w:tmpl w:val="27A2C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2B1E34"/>
    <w:multiLevelType w:val="multilevel"/>
    <w:tmpl w:val="A8B23B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5"/>
      <w:numFmt w:val="upperRoman"/>
      <w:lvlText w:val="%3."/>
      <w:lvlJc w:val="left"/>
      <w:pPr>
        <w:ind w:left="2520" w:hanging="72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246DE1"/>
    <w:multiLevelType w:val="hybridMultilevel"/>
    <w:tmpl w:val="A65CBDDA"/>
    <w:lvl w:ilvl="0" w:tplc="716E04E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5"/>
  </w:num>
  <w:num w:numId="3">
    <w:abstractNumId w:val="8"/>
  </w:num>
  <w:num w:numId="4">
    <w:abstractNumId w:val="9"/>
  </w:num>
  <w:num w:numId="5">
    <w:abstractNumId w:val="3"/>
  </w:num>
  <w:num w:numId="6">
    <w:abstractNumId w:val="2"/>
  </w:num>
  <w:num w:numId="7">
    <w:abstractNumId w:val="0"/>
  </w:num>
  <w:num w:numId="8">
    <w:abstractNumId w:val="7"/>
  </w:num>
  <w:num w:numId="9">
    <w:abstractNumId w:val="14"/>
  </w:num>
  <w:num w:numId="10">
    <w:abstractNumId w:val="11"/>
  </w:num>
  <w:num w:numId="11">
    <w:abstractNumId w:val="13"/>
  </w:num>
  <w:num w:numId="12">
    <w:abstractNumId w:val="18"/>
  </w:num>
  <w:num w:numId="13">
    <w:abstractNumId w:val="19"/>
  </w:num>
  <w:num w:numId="14">
    <w:abstractNumId w:val="17"/>
  </w:num>
  <w:num w:numId="15">
    <w:abstractNumId w:val="20"/>
  </w:num>
  <w:num w:numId="16">
    <w:abstractNumId w:val="5"/>
  </w:num>
  <w:num w:numId="17">
    <w:abstractNumId w:val="4"/>
  </w:num>
  <w:num w:numId="18">
    <w:abstractNumId w:val="12"/>
  </w:num>
  <w:num w:numId="19">
    <w:abstractNumId w:val="10"/>
  </w:num>
  <w:num w:numId="20">
    <w:abstractNumId w:val="22"/>
  </w:num>
  <w:num w:numId="21">
    <w:abstractNumId w:val="6"/>
  </w:num>
  <w:num w:numId="22">
    <w:abstractNumId w:val="16"/>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4B4C"/>
    <w:rsid w:val="00061515"/>
    <w:rsid w:val="00150168"/>
    <w:rsid w:val="0015594E"/>
    <w:rsid w:val="00200FD9"/>
    <w:rsid w:val="00201953"/>
    <w:rsid w:val="002A0A4D"/>
    <w:rsid w:val="004529C6"/>
    <w:rsid w:val="00454816"/>
    <w:rsid w:val="004A63A8"/>
    <w:rsid w:val="00522529"/>
    <w:rsid w:val="00565586"/>
    <w:rsid w:val="005D5C10"/>
    <w:rsid w:val="005E2158"/>
    <w:rsid w:val="00601FA1"/>
    <w:rsid w:val="00802F4A"/>
    <w:rsid w:val="008475C8"/>
    <w:rsid w:val="008C433E"/>
    <w:rsid w:val="008E327C"/>
    <w:rsid w:val="00922F76"/>
    <w:rsid w:val="009A3915"/>
    <w:rsid w:val="00AF563E"/>
    <w:rsid w:val="00DD40C2"/>
    <w:rsid w:val="00E365FB"/>
    <w:rsid w:val="00ED4FA2"/>
    <w:rsid w:val="00F41010"/>
    <w:rsid w:val="00F54B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5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xst-emph">
    <w:name w:val="gxst-emph"/>
    <w:basedOn w:val="a0"/>
    <w:rsid w:val="00F54B4C"/>
  </w:style>
  <w:style w:type="paragraph" w:styleId="a3">
    <w:name w:val="Balloon Text"/>
    <w:basedOn w:val="a"/>
    <w:link w:val="a4"/>
    <w:uiPriority w:val="99"/>
    <w:semiHidden/>
    <w:unhideWhenUsed/>
    <w:rsid w:val="00F54B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4B4C"/>
    <w:rPr>
      <w:rFonts w:ascii="Tahoma" w:hAnsi="Tahoma" w:cs="Tahoma"/>
      <w:sz w:val="16"/>
      <w:szCs w:val="16"/>
    </w:rPr>
  </w:style>
  <w:style w:type="paragraph" w:styleId="a5">
    <w:name w:val="Normal (Web)"/>
    <w:basedOn w:val="a"/>
    <w:unhideWhenUsed/>
    <w:rsid w:val="008C433E"/>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8C433E"/>
    <w:rPr>
      <w:color w:val="0000FF"/>
      <w:u w:val="single"/>
    </w:rPr>
  </w:style>
  <w:style w:type="paragraph" w:styleId="a7">
    <w:name w:val="List Paragraph"/>
    <w:basedOn w:val="a"/>
    <w:uiPriority w:val="34"/>
    <w:qFormat/>
    <w:rsid w:val="00AF563E"/>
    <w:pPr>
      <w:ind w:left="720"/>
      <w:contextualSpacing/>
    </w:pPr>
  </w:style>
</w:styles>
</file>

<file path=word/webSettings.xml><?xml version="1.0" encoding="utf-8"?>
<w:webSettings xmlns:r="http://schemas.openxmlformats.org/officeDocument/2006/relationships" xmlns:w="http://schemas.openxmlformats.org/wordprocessingml/2006/main">
  <w:divs>
    <w:div w:id="793862751">
      <w:bodyDiv w:val="1"/>
      <w:marLeft w:val="0"/>
      <w:marRight w:val="0"/>
      <w:marTop w:val="0"/>
      <w:marBottom w:val="0"/>
      <w:divBdr>
        <w:top w:val="none" w:sz="0" w:space="0" w:color="auto"/>
        <w:left w:val="none" w:sz="0" w:space="0" w:color="auto"/>
        <w:bottom w:val="none" w:sz="0" w:space="0" w:color="auto"/>
        <w:right w:val="none" w:sz="0" w:space="0" w:color="auto"/>
      </w:divBdr>
      <w:divsChild>
        <w:div w:id="647518603">
          <w:marLeft w:val="0"/>
          <w:marRight w:val="0"/>
          <w:marTop w:val="0"/>
          <w:marBottom w:val="0"/>
          <w:divBdr>
            <w:top w:val="none" w:sz="0" w:space="0" w:color="auto"/>
            <w:left w:val="none" w:sz="0" w:space="0" w:color="auto"/>
            <w:bottom w:val="none" w:sz="0" w:space="0" w:color="auto"/>
            <w:right w:val="none" w:sz="0" w:space="0" w:color="auto"/>
          </w:divBdr>
          <w:divsChild>
            <w:div w:id="451942871">
              <w:marLeft w:val="0"/>
              <w:marRight w:val="0"/>
              <w:marTop w:val="0"/>
              <w:marBottom w:val="0"/>
              <w:divBdr>
                <w:top w:val="none" w:sz="0" w:space="0" w:color="auto"/>
                <w:left w:val="none" w:sz="0" w:space="0" w:color="auto"/>
                <w:bottom w:val="none" w:sz="0" w:space="0" w:color="auto"/>
                <w:right w:val="none" w:sz="0" w:space="0" w:color="auto"/>
              </w:divBdr>
            </w:div>
            <w:div w:id="2032417753">
              <w:marLeft w:val="0"/>
              <w:marRight w:val="0"/>
              <w:marTop w:val="0"/>
              <w:marBottom w:val="0"/>
              <w:divBdr>
                <w:top w:val="none" w:sz="0" w:space="0" w:color="auto"/>
                <w:left w:val="none" w:sz="0" w:space="0" w:color="auto"/>
                <w:bottom w:val="none" w:sz="0" w:space="0" w:color="auto"/>
                <w:right w:val="none" w:sz="0" w:space="0" w:color="auto"/>
              </w:divBdr>
              <w:divsChild>
                <w:div w:id="336538794">
                  <w:marLeft w:val="0"/>
                  <w:marRight w:val="0"/>
                  <w:marTop w:val="0"/>
                  <w:marBottom w:val="0"/>
                  <w:divBdr>
                    <w:top w:val="none" w:sz="0" w:space="0" w:color="auto"/>
                    <w:left w:val="none" w:sz="0" w:space="0" w:color="auto"/>
                    <w:bottom w:val="none" w:sz="0" w:space="0" w:color="auto"/>
                    <w:right w:val="none" w:sz="0" w:space="0" w:color="auto"/>
                  </w:divBdr>
                  <w:divsChild>
                    <w:div w:id="171607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3390">
              <w:marLeft w:val="0"/>
              <w:marRight w:val="0"/>
              <w:marTop w:val="0"/>
              <w:marBottom w:val="0"/>
              <w:divBdr>
                <w:top w:val="none" w:sz="0" w:space="0" w:color="auto"/>
                <w:left w:val="none" w:sz="0" w:space="0" w:color="auto"/>
                <w:bottom w:val="none" w:sz="0" w:space="0" w:color="auto"/>
                <w:right w:val="none" w:sz="0" w:space="0" w:color="auto"/>
              </w:divBdr>
            </w:div>
            <w:div w:id="1484933451">
              <w:marLeft w:val="0"/>
              <w:marRight w:val="0"/>
              <w:marTop w:val="0"/>
              <w:marBottom w:val="0"/>
              <w:divBdr>
                <w:top w:val="none" w:sz="0" w:space="0" w:color="auto"/>
                <w:left w:val="none" w:sz="0" w:space="0" w:color="auto"/>
                <w:bottom w:val="none" w:sz="0" w:space="0" w:color="auto"/>
                <w:right w:val="none" w:sz="0" w:space="0" w:color="auto"/>
              </w:divBdr>
            </w:div>
            <w:div w:id="1485976057">
              <w:marLeft w:val="0"/>
              <w:marRight w:val="0"/>
              <w:marTop w:val="0"/>
              <w:marBottom w:val="0"/>
              <w:divBdr>
                <w:top w:val="none" w:sz="0" w:space="0" w:color="auto"/>
                <w:left w:val="none" w:sz="0" w:space="0" w:color="auto"/>
                <w:bottom w:val="none" w:sz="0" w:space="0" w:color="auto"/>
                <w:right w:val="none" w:sz="0" w:space="0" w:color="auto"/>
              </w:divBdr>
            </w:div>
          </w:divsChild>
        </w:div>
        <w:div w:id="7568663">
          <w:marLeft w:val="0"/>
          <w:marRight w:val="0"/>
          <w:marTop w:val="0"/>
          <w:marBottom w:val="0"/>
          <w:divBdr>
            <w:top w:val="none" w:sz="0" w:space="0" w:color="auto"/>
            <w:left w:val="none" w:sz="0" w:space="0" w:color="auto"/>
            <w:bottom w:val="none" w:sz="0" w:space="0" w:color="auto"/>
            <w:right w:val="none" w:sz="0" w:space="0" w:color="auto"/>
          </w:divBdr>
          <w:divsChild>
            <w:div w:id="588778167">
              <w:marLeft w:val="0"/>
              <w:marRight w:val="0"/>
              <w:marTop w:val="0"/>
              <w:marBottom w:val="0"/>
              <w:divBdr>
                <w:top w:val="none" w:sz="0" w:space="0" w:color="auto"/>
                <w:left w:val="none" w:sz="0" w:space="0" w:color="auto"/>
                <w:bottom w:val="none" w:sz="0" w:space="0" w:color="auto"/>
                <w:right w:val="none" w:sz="0" w:space="0" w:color="auto"/>
              </w:divBdr>
              <w:divsChild>
                <w:div w:id="1259677953">
                  <w:marLeft w:val="0"/>
                  <w:marRight w:val="0"/>
                  <w:marTop w:val="0"/>
                  <w:marBottom w:val="0"/>
                  <w:divBdr>
                    <w:top w:val="none" w:sz="0" w:space="0" w:color="auto"/>
                    <w:left w:val="none" w:sz="0" w:space="0" w:color="auto"/>
                    <w:bottom w:val="none" w:sz="0" w:space="0" w:color="auto"/>
                    <w:right w:val="none" w:sz="0" w:space="0" w:color="auto"/>
                  </w:divBdr>
                </w:div>
              </w:divsChild>
            </w:div>
            <w:div w:id="549807299">
              <w:marLeft w:val="0"/>
              <w:marRight w:val="0"/>
              <w:marTop w:val="0"/>
              <w:marBottom w:val="0"/>
              <w:divBdr>
                <w:top w:val="none" w:sz="0" w:space="0" w:color="auto"/>
                <w:left w:val="none" w:sz="0" w:space="0" w:color="auto"/>
                <w:bottom w:val="none" w:sz="0" w:space="0" w:color="auto"/>
                <w:right w:val="none" w:sz="0" w:space="0" w:color="auto"/>
              </w:divBdr>
            </w:div>
            <w:div w:id="1083794708">
              <w:marLeft w:val="0"/>
              <w:marRight w:val="0"/>
              <w:marTop w:val="0"/>
              <w:marBottom w:val="0"/>
              <w:divBdr>
                <w:top w:val="none" w:sz="0" w:space="0" w:color="auto"/>
                <w:left w:val="none" w:sz="0" w:space="0" w:color="auto"/>
                <w:bottom w:val="none" w:sz="0" w:space="0" w:color="auto"/>
                <w:right w:val="none" w:sz="0" w:space="0" w:color="auto"/>
              </w:divBdr>
            </w:div>
            <w:div w:id="1529173311">
              <w:marLeft w:val="0"/>
              <w:marRight w:val="0"/>
              <w:marTop w:val="0"/>
              <w:marBottom w:val="0"/>
              <w:divBdr>
                <w:top w:val="none" w:sz="0" w:space="0" w:color="auto"/>
                <w:left w:val="none" w:sz="0" w:space="0" w:color="auto"/>
                <w:bottom w:val="none" w:sz="0" w:space="0" w:color="auto"/>
                <w:right w:val="none" w:sz="0" w:space="0" w:color="auto"/>
              </w:divBdr>
            </w:div>
            <w:div w:id="1957129479">
              <w:marLeft w:val="0"/>
              <w:marRight w:val="0"/>
              <w:marTop w:val="0"/>
              <w:marBottom w:val="0"/>
              <w:divBdr>
                <w:top w:val="none" w:sz="0" w:space="0" w:color="auto"/>
                <w:left w:val="none" w:sz="0" w:space="0" w:color="auto"/>
                <w:bottom w:val="none" w:sz="0" w:space="0" w:color="auto"/>
                <w:right w:val="none" w:sz="0" w:space="0" w:color="auto"/>
              </w:divBdr>
            </w:div>
            <w:div w:id="1407726475">
              <w:marLeft w:val="0"/>
              <w:marRight w:val="0"/>
              <w:marTop w:val="0"/>
              <w:marBottom w:val="0"/>
              <w:divBdr>
                <w:top w:val="none" w:sz="0" w:space="0" w:color="auto"/>
                <w:left w:val="none" w:sz="0" w:space="0" w:color="auto"/>
                <w:bottom w:val="none" w:sz="0" w:space="0" w:color="auto"/>
                <w:right w:val="none" w:sz="0" w:space="0" w:color="auto"/>
              </w:divBdr>
            </w:div>
          </w:divsChild>
        </w:div>
        <w:div w:id="1797718281">
          <w:marLeft w:val="0"/>
          <w:marRight w:val="0"/>
          <w:marTop w:val="0"/>
          <w:marBottom w:val="0"/>
          <w:divBdr>
            <w:top w:val="none" w:sz="0" w:space="0" w:color="auto"/>
            <w:left w:val="none" w:sz="0" w:space="0" w:color="auto"/>
            <w:bottom w:val="none" w:sz="0" w:space="0" w:color="auto"/>
            <w:right w:val="none" w:sz="0" w:space="0" w:color="auto"/>
          </w:divBdr>
          <w:divsChild>
            <w:div w:id="236941332">
              <w:marLeft w:val="0"/>
              <w:marRight w:val="0"/>
              <w:marTop w:val="0"/>
              <w:marBottom w:val="0"/>
              <w:divBdr>
                <w:top w:val="none" w:sz="0" w:space="0" w:color="auto"/>
                <w:left w:val="none" w:sz="0" w:space="0" w:color="auto"/>
                <w:bottom w:val="none" w:sz="0" w:space="0" w:color="auto"/>
                <w:right w:val="none" w:sz="0" w:space="0" w:color="auto"/>
              </w:divBdr>
            </w:div>
          </w:divsChild>
        </w:div>
        <w:div w:id="826937889">
          <w:marLeft w:val="0"/>
          <w:marRight w:val="0"/>
          <w:marTop w:val="0"/>
          <w:marBottom w:val="0"/>
          <w:divBdr>
            <w:top w:val="none" w:sz="0" w:space="0" w:color="auto"/>
            <w:left w:val="none" w:sz="0" w:space="0" w:color="auto"/>
            <w:bottom w:val="none" w:sz="0" w:space="0" w:color="auto"/>
            <w:right w:val="none" w:sz="0" w:space="0" w:color="auto"/>
          </w:divBdr>
        </w:div>
        <w:div w:id="329142735">
          <w:marLeft w:val="0"/>
          <w:marRight w:val="0"/>
          <w:marTop w:val="0"/>
          <w:marBottom w:val="0"/>
          <w:divBdr>
            <w:top w:val="none" w:sz="0" w:space="0" w:color="auto"/>
            <w:left w:val="none" w:sz="0" w:space="0" w:color="auto"/>
            <w:bottom w:val="none" w:sz="0" w:space="0" w:color="auto"/>
            <w:right w:val="none" w:sz="0" w:space="0" w:color="auto"/>
          </w:divBdr>
        </w:div>
        <w:div w:id="287518187">
          <w:marLeft w:val="0"/>
          <w:marRight w:val="0"/>
          <w:marTop w:val="0"/>
          <w:marBottom w:val="0"/>
          <w:divBdr>
            <w:top w:val="none" w:sz="0" w:space="0" w:color="auto"/>
            <w:left w:val="none" w:sz="0" w:space="0" w:color="auto"/>
            <w:bottom w:val="none" w:sz="0" w:space="0" w:color="auto"/>
            <w:right w:val="none" w:sz="0" w:space="0" w:color="auto"/>
          </w:divBdr>
        </w:div>
        <w:div w:id="70396432">
          <w:marLeft w:val="0"/>
          <w:marRight w:val="0"/>
          <w:marTop w:val="0"/>
          <w:marBottom w:val="0"/>
          <w:divBdr>
            <w:top w:val="none" w:sz="0" w:space="0" w:color="auto"/>
            <w:left w:val="none" w:sz="0" w:space="0" w:color="auto"/>
            <w:bottom w:val="none" w:sz="0" w:space="0" w:color="auto"/>
            <w:right w:val="none" w:sz="0" w:space="0" w:color="auto"/>
          </w:divBdr>
          <w:divsChild>
            <w:div w:id="401417726">
              <w:marLeft w:val="0"/>
              <w:marRight w:val="0"/>
              <w:marTop w:val="0"/>
              <w:marBottom w:val="0"/>
              <w:divBdr>
                <w:top w:val="none" w:sz="0" w:space="0" w:color="auto"/>
                <w:left w:val="none" w:sz="0" w:space="0" w:color="auto"/>
                <w:bottom w:val="none" w:sz="0" w:space="0" w:color="auto"/>
                <w:right w:val="none" w:sz="0" w:space="0" w:color="auto"/>
              </w:divBdr>
              <w:divsChild>
                <w:div w:id="5989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5486">
          <w:marLeft w:val="0"/>
          <w:marRight w:val="0"/>
          <w:marTop w:val="0"/>
          <w:marBottom w:val="0"/>
          <w:divBdr>
            <w:top w:val="none" w:sz="0" w:space="0" w:color="auto"/>
            <w:left w:val="none" w:sz="0" w:space="0" w:color="auto"/>
            <w:bottom w:val="none" w:sz="0" w:space="0" w:color="auto"/>
            <w:right w:val="none" w:sz="0" w:space="0" w:color="auto"/>
          </w:divBdr>
        </w:div>
        <w:div w:id="1858736276">
          <w:marLeft w:val="0"/>
          <w:marRight w:val="0"/>
          <w:marTop w:val="0"/>
          <w:marBottom w:val="0"/>
          <w:divBdr>
            <w:top w:val="none" w:sz="0" w:space="0" w:color="auto"/>
            <w:left w:val="none" w:sz="0" w:space="0" w:color="auto"/>
            <w:bottom w:val="none" w:sz="0" w:space="0" w:color="auto"/>
            <w:right w:val="none" w:sz="0" w:space="0" w:color="auto"/>
          </w:divBdr>
        </w:div>
        <w:div w:id="28343537">
          <w:marLeft w:val="0"/>
          <w:marRight w:val="0"/>
          <w:marTop w:val="0"/>
          <w:marBottom w:val="0"/>
          <w:divBdr>
            <w:top w:val="none" w:sz="0" w:space="0" w:color="auto"/>
            <w:left w:val="none" w:sz="0" w:space="0" w:color="auto"/>
            <w:bottom w:val="none" w:sz="0" w:space="0" w:color="auto"/>
            <w:right w:val="none" w:sz="0" w:space="0" w:color="auto"/>
          </w:divBdr>
        </w:div>
        <w:div w:id="1677686059">
          <w:marLeft w:val="0"/>
          <w:marRight w:val="0"/>
          <w:marTop w:val="0"/>
          <w:marBottom w:val="0"/>
          <w:divBdr>
            <w:top w:val="none" w:sz="0" w:space="0" w:color="auto"/>
            <w:left w:val="none" w:sz="0" w:space="0" w:color="auto"/>
            <w:bottom w:val="none" w:sz="0" w:space="0" w:color="auto"/>
            <w:right w:val="none" w:sz="0" w:space="0" w:color="auto"/>
          </w:divBdr>
        </w:div>
      </w:divsChild>
    </w:div>
    <w:div w:id="796947271">
      <w:bodyDiv w:val="1"/>
      <w:marLeft w:val="0"/>
      <w:marRight w:val="0"/>
      <w:marTop w:val="0"/>
      <w:marBottom w:val="0"/>
      <w:divBdr>
        <w:top w:val="none" w:sz="0" w:space="0" w:color="auto"/>
        <w:left w:val="none" w:sz="0" w:space="0" w:color="auto"/>
        <w:bottom w:val="none" w:sz="0" w:space="0" w:color="auto"/>
        <w:right w:val="none" w:sz="0" w:space="0" w:color="auto"/>
      </w:divBdr>
    </w:div>
    <w:div w:id="19961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12</Pages>
  <Words>2251</Words>
  <Characters>12831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13</cp:revision>
  <dcterms:created xsi:type="dcterms:W3CDTF">2018-05-16T14:06:00Z</dcterms:created>
  <dcterms:modified xsi:type="dcterms:W3CDTF">2018-05-21T08:32:00Z</dcterms:modified>
</cp:coreProperties>
</file>