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567F71" w:rsidTr="00567F71">
        <w:tc>
          <w:tcPr>
            <w:tcW w:w="11328" w:type="dxa"/>
          </w:tcPr>
          <w:p w:rsidR="00567F71" w:rsidRPr="00567F71" w:rsidRDefault="00567F71" w:rsidP="00567F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Экзаменационная ра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бо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та состоит из одной части, вклю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ча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щей 20 за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да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ний с крат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ким ответом ба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го уровня сложности. От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ве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том к каж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до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му из за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да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ний 1—20 яв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ля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ет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ся целое число или ко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неч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ная десятичная дробь, или по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сле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до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>тель</w:t>
            </w:r>
            <w:r w:rsidRPr="00567F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ность цифр. </w:t>
            </w:r>
            <w:r w:rsidRPr="00567F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Запишите число в поле ответа в тексте работы, затем перенесите его в БЛАНК ОТВЕТОВ справа от номера соответствующего задания, начиная с первой клеточки. Каждую цифру, знак «минус» и запятую пишите в отдельной клеточке в соответствии с приведёнными в бланке образцами. Единицы измерения писать не нужно.</w:t>
            </w:r>
          </w:p>
        </w:tc>
      </w:tr>
    </w:tbl>
    <w:p w:rsidR="00D5465D" w:rsidRDefault="00D5465D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3795B" w:rsidRDefault="0033795B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F643AF"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F643AF" w:rsidRPr="00F643AF" w:rsidRDefault="00F643AF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F643AF" w:rsidRDefault="0033795B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 w:rsidRPr="0033795B"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33795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4" w:history="1">
        <w:r w:rsidRPr="00EB4C72"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 w:rsidRPr="0033795B"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 w:rsidRPr="00EB4C72"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 w:rsidRPr="0033795B"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 w:rsidRPr="00EB4C72"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 w:rsidRPr="0033795B"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proofErr w:type="spellStart"/>
        <w:r w:rsidRPr="00EB4C72"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33795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</w:t>
      </w:r>
      <w:r w:rsidR="00F643AF">
        <w:rPr>
          <w:rFonts w:ascii="Times New Roman" w:eastAsia="Times New Roman" w:hAnsi="Times New Roman" w:cs="Times New Roman"/>
          <w:b/>
          <w:bCs/>
          <w:color w:val="000000"/>
        </w:rPr>
        <w:t xml:space="preserve"> ключей и вариантов решений</w:t>
      </w:r>
    </w:p>
    <w:p w:rsidR="0033795B" w:rsidRPr="0033795B" w:rsidRDefault="00F643AF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33795B" w:rsidRDefault="0033795B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11D2D" w:rsidRDefault="00111D2D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Вариант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D5465D" w:rsidRDefault="00D5465D" w:rsidP="00111D2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163915">
        <w:rPr>
          <w:rFonts w:ascii="Times New Roman" w:eastAsia="Times New Roman" w:hAnsi="Times New Roman" w:cs="Times New Roman"/>
          <w:color w:val="000000"/>
        </w:rPr>
        <w:t>Най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57275" cy="361950"/>
            <wp:effectExtent l="19050" t="0" r="9525" b="0"/>
            <wp:docPr id="1" name="Рисунок 1" descr="http://reshuege.ru/formula/55/55582a554e44189e9e5d73fbbf2bc3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55/55582a554e44189e9e5d73fbbf2bc3d2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Pr="00163915">
        <w:rPr>
          <w:rFonts w:ascii="Times New Roman" w:eastAsia="Times New Roman" w:hAnsi="Times New Roman" w:cs="Times New Roman"/>
          <w:color w:val="000000"/>
        </w:rPr>
        <w:t>Най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04850" cy="514350"/>
            <wp:effectExtent l="19050" t="0" r="0" b="0"/>
            <wp:docPr id="2" name="Рисунок 2" descr="http://reshuege.ru/formula/14/144d84a4710cdd5b4ae460e776fdb4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4d84a4710cdd5b4ae460e776fdb443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15">
        <w:rPr>
          <w:rFonts w:ascii="Times New Roman" w:eastAsia="Times New Roman" w:hAnsi="Times New Roman" w:cs="Times New Roman"/>
          <w:color w:val="000000"/>
        </w:rPr>
        <w:t>.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163915">
        <w:rPr>
          <w:rFonts w:ascii="Times New Roman" w:eastAsia="Times New Roman" w:hAnsi="Times New Roman" w:cs="Times New Roman"/>
          <w:color w:val="000000"/>
        </w:rPr>
        <w:t>Ма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зин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цве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точ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ные горш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ки по опто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вой цене 120 руб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лей за штуку и про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с 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цен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кой 20%. Какое наи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шее число таких горш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ков можно ку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пить в этом ма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 на 1000 руб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лей?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163915">
        <w:rPr>
          <w:rFonts w:ascii="Times New Roman" w:eastAsia="Times New Roman" w:hAnsi="Times New Roman" w:cs="Times New Roman"/>
          <w:color w:val="000000"/>
        </w:rPr>
        <w:t>Пло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щадь пря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чис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 xml:space="preserve">ся по </w:t>
      </w:r>
      <w:proofErr w:type="gramStart"/>
      <w:r w:rsidRPr="00163915">
        <w:rPr>
          <w:rFonts w:ascii="Times New Roman" w:eastAsia="Times New Roman" w:hAnsi="Times New Roman" w:cs="Times New Roman"/>
          <w:color w:val="000000"/>
        </w:rPr>
        <w:t>фор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90575" cy="390525"/>
            <wp:effectExtent l="19050" t="0" r="9525" b="0"/>
            <wp:docPr id="3" name="Рисунок 3" descr="http://reshuege.ru/formula/2a/2a71b17278e9de16cd7ddfe4e3e0b1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2a/2a71b17278e9de16cd7ddfe4e3e0b177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15">
        <w:rPr>
          <w:rFonts w:ascii="Times New Roman" w:eastAsia="Times New Roman" w:hAnsi="Times New Roman" w:cs="Times New Roman"/>
          <w:color w:val="000000"/>
        </w:rPr>
        <w:t> где</w:t>
      </w:r>
      <w:proofErr w:type="gramEnd"/>
      <w:r w:rsidRPr="00163915">
        <w:rPr>
          <w:rFonts w:ascii="Times New Roman" w:eastAsia="Times New Roman" w:hAnsi="Times New Roman" w:cs="Times New Roman"/>
          <w:color w:val="000000"/>
        </w:rPr>
        <w:t> </w:t>
      </w:r>
      <w:r w:rsidRPr="00163915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163915">
        <w:rPr>
          <w:rFonts w:ascii="Times New Roman" w:eastAsia="Times New Roman" w:hAnsi="Times New Roman" w:cs="Times New Roman"/>
          <w:color w:val="000000"/>
        </w:rPr>
        <w:t> — диа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наль, α — угол между диа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ми. Поль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ясь этой фор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лой, най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 </w:t>
      </w:r>
      <w:r w:rsidRPr="00163915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163915">
        <w:rPr>
          <w:rFonts w:ascii="Times New Roman" w:eastAsia="Times New Roman" w:hAnsi="Times New Roman" w:cs="Times New Roman"/>
          <w:color w:val="000000"/>
        </w:rPr>
        <w:t> , если </w:t>
      </w:r>
      <w:r w:rsidRPr="00163915">
        <w:rPr>
          <w:rFonts w:ascii="Times New Roman" w:eastAsia="Times New Roman" w:hAnsi="Times New Roman" w:cs="Times New Roman"/>
          <w:i/>
          <w:iCs/>
          <w:color w:val="000000"/>
        </w:rPr>
        <w:t>d</w:t>
      </w:r>
      <w:r w:rsidRPr="00163915">
        <w:rPr>
          <w:rFonts w:ascii="Times New Roman" w:eastAsia="Times New Roman" w:hAnsi="Times New Roman" w:cs="Times New Roman"/>
          <w:color w:val="000000"/>
        </w:rPr>
        <w:t> = 10 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19125" cy="333375"/>
            <wp:effectExtent l="19050" t="0" r="9525" b="0"/>
            <wp:docPr id="4" name="Рисунок 4" descr="http://reshuege.ru/formula/46/468afd6fba0ecf24b80d3e98fe7267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46/468afd6fba0ecf24b80d3e98fe726706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163915">
        <w:rPr>
          <w:rFonts w:ascii="Times New Roman" w:eastAsia="Times New Roman" w:hAnsi="Times New Roman" w:cs="Times New Roman"/>
          <w:color w:val="000000"/>
        </w:rPr>
        <w:t>Най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66725" cy="371475"/>
            <wp:effectExtent l="19050" t="0" r="9525" b="0"/>
            <wp:docPr id="5" name="Рисунок 5" descr="http://reshuege.ru/formula/b3/b3f7c169e7c3249b369877f4f220bc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3/b3f7c169e7c3249b369877f4f220bcbe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15">
        <w:rPr>
          <w:rFonts w:ascii="Times New Roman" w:eastAsia="Times New Roman" w:hAnsi="Times New Roman" w:cs="Times New Roman"/>
          <w:color w:val="000000"/>
        </w:rPr>
        <w:t>.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 w:rsidRPr="00163915">
        <w:rPr>
          <w:rFonts w:ascii="Times New Roman" w:eastAsia="Times New Roman" w:hAnsi="Times New Roman" w:cs="Times New Roman"/>
          <w:color w:val="000000"/>
        </w:rPr>
        <w:t>В уни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скую биб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 при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 новые учеб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ки по ве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рии для четырёх кур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сов по 70 штук для каж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 курса. Все книги оди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вы по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ру. В книж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ном шкафу 7 полок, на каж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дой полке 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25 учеб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ков. Сколь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 шка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фов можно це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ком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пол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нить но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 учеб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ми?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163915">
        <w:rPr>
          <w:rFonts w:ascii="Times New Roman" w:eastAsia="Times New Roman" w:hAnsi="Times New Roman" w:cs="Times New Roman"/>
          <w:color w:val="000000"/>
        </w:rPr>
        <w:t>Най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0" cy="200025"/>
            <wp:effectExtent l="19050" t="0" r="0" b="0"/>
            <wp:docPr id="6" name="Рисунок 6" descr="http://reshuege.ru/formula/6c/6c288acbd3f1b5c4ef056752429605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6c/6c288acbd3f1b5c4ef05675242960540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15">
        <w:rPr>
          <w:rFonts w:ascii="Times New Roman" w:eastAsia="Times New Roman" w:hAnsi="Times New Roman" w:cs="Times New Roman"/>
          <w:color w:val="000000"/>
        </w:rPr>
        <w:t>.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14450" cy="971550"/>
            <wp:effectExtent l="19050" t="0" r="0" b="0"/>
            <wp:docPr id="7" name="Рисунок 7" descr="http://mathb.reshuege.ru/get_file?id=1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b.reshuege.ru/get_file?id=1626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915">
        <w:rPr>
          <w:rFonts w:ascii="Times New Roman" w:eastAsia="Times New Roman" w:hAnsi="Times New Roman" w:cs="Times New Roman"/>
          <w:color w:val="000000"/>
        </w:rPr>
        <w:t>Два са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да, име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щие пря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ные участ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ки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 35 м на 40 м с общей гра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цей, 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лись и сде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 общий пря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ный пруд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ром 20 м на 14 м (см. чертёж), причём гра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ца участ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ков про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дит точно через центр. 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 пло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щадь (в квад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ных мет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рах) остав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части участ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 каж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 са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да?</w:t>
      </w:r>
    </w:p>
    <w:p w:rsidR="00163915" w:rsidRPr="00163915" w:rsidRDefault="00163915" w:rsidP="001639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163915">
        <w:rPr>
          <w:rFonts w:ascii="Times New Roman" w:eastAsia="Times New Roman" w:hAnsi="Times New Roman" w:cs="Times New Roman"/>
          <w:color w:val="000000"/>
        </w:rPr>
        <w:t>Уста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ствие между ве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 и их воз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мож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 зна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ми: к каж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му эле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ту пер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ца под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щий эле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мент из вто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ца.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3660"/>
      </w:tblGrid>
      <w:tr w:rsidR="00163915" w:rsidRPr="00163915" w:rsidTr="00163915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ВОЗ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МОЖ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ЗНА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</w:tr>
      <w:tr w:rsidR="00163915" w:rsidRPr="00163915" w:rsidTr="00163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А) ско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рость го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ноч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ма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Б) ско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рость улит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В) ско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рость пе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хо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Г) ско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рость звука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1) 1,5 мм/с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2) 200 км/ч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3) 1,5 м/с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4) 330 м/с</w:t>
            </w:r>
          </w:p>
        </w:tc>
      </w:tr>
    </w:tbl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163915">
        <w:rPr>
          <w:rFonts w:ascii="Times New Roman" w:eastAsia="Times New Roman" w:hAnsi="Times New Roman" w:cs="Times New Roman"/>
          <w:color w:val="000000"/>
        </w:rPr>
        <w:t>В фирме такси в дан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ный мо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мент сво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бод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 20 машин: 10 чер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ных, 2 жел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тых и 8 зе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ных. По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ву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еха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ла одна из машин, слу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 ока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зав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ближе всего к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це. Най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ность того, что к ней при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дет зе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ное такси.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6006"/>
      </w:tblGrid>
      <w:tr w:rsidR="0028137A" w:rsidTr="00111D2D">
        <w:tc>
          <w:tcPr>
            <w:tcW w:w="5664" w:type="dxa"/>
          </w:tcPr>
          <w:p w:rsidR="0028137A" w:rsidRPr="00163915" w:rsidRDefault="0028137A" w:rsidP="0028137A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ке по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 из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ние тем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ры воз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ха на про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тя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нии трех суток. По го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ет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 дата и время суток, по вер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 — зна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ние тем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ры в гра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сах Цель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сия. Опре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ку раз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между наи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шей и наи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мень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шей тем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ми воз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ха 9 ав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ста. Ответ дайте в гра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сах Цель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сия.</w:t>
            </w:r>
          </w:p>
          <w:p w:rsidR="0028137A" w:rsidRDefault="0028137A" w:rsidP="00281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28137A" w:rsidRDefault="0028137A" w:rsidP="00281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655070" cy="2390775"/>
                  <wp:effectExtent l="19050" t="0" r="2530" b="0"/>
                  <wp:docPr id="17" name="Рисунок 8" descr="http://mathb.reshuege.ru/pic?id=a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thb.reshuege.ru/pic?id=a2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07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63915" w:rsidRPr="00163915" w:rsidRDefault="00163915" w:rsidP="0028137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163915">
        <w:rPr>
          <w:rFonts w:ascii="Times New Roman" w:eastAsia="Times New Roman" w:hAnsi="Times New Roman" w:cs="Times New Roman"/>
          <w:color w:val="000000"/>
        </w:rPr>
        <w:t>Вася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на свой ком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пью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тер из Ин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та файл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ром 30 Мб за 29 се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кунд. Петя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файл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ром 28 Мб за 26 се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кунд, а Миша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файл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ром 32 Мб за 29 се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кунд. Сколь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 се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кунд будет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жать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файл раз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ром 496 Мб на ком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пью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тер с наи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шей ско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стью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груз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ки?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28137A" w:rsidTr="00111D2D">
        <w:tc>
          <w:tcPr>
            <w:tcW w:w="5664" w:type="dxa"/>
          </w:tcPr>
          <w:p w:rsidR="0028137A" w:rsidRPr="00163915" w:rsidRDefault="0028137A" w:rsidP="0028137A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13. 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Через сред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нюю линию ос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ния тре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мы про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на плос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кость, па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рал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лель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ная бо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му ребру. Объем от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тре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мы равен 5. Най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 объем ис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ход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приз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мы.</w:t>
            </w:r>
          </w:p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533525"/>
                  <wp:effectExtent l="19050" t="0" r="0" b="0"/>
                  <wp:docPr id="19" name="Рисунок 9" descr="http://mathb.reshuege.ru/get_file?id=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thb.reshuege.ru/get_file?id=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37A" w:rsidRDefault="0028137A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5676"/>
      </w:tblGrid>
      <w:tr w:rsidR="0028137A" w:rsidTr="00111D2D">
        <w:tc>
          <w:tcPr>
            <w:tcW w:w="5664" w:type="dxa"/>
          </w:tcPr>
          <w:p w:rsidR="0028137A" w:rsidRPr="00163915" w:rsidRDefault="0028137A" w:rsidP="0028137A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14. 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ке точ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ми изоб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 число 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див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ших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 маль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ков и 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чек за каж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дый 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лен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ный месяц 2013 года в го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род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ском род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ме. По го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 ме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цы, по вер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 — 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див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ших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 маль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ков и 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чек (по от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дель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сти). Для на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гляд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сти точки со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еди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ны ли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я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ми.</w:t>
            </w:r>
          </w:p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438525" cy="2076404"/>
                  <wp:effectExtent l="19050" t="0" r="9525" b="0"/>
                  <wp:docPr id="20" name="Рисунок 10" descr="http://mathb.reshuege.ru/get_file?id=16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thb.reshuege.ru/get_file?id=16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07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Поль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ясь 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сун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ком, 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ставь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в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ствие каж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му из ука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зан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ных пе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дов вре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 ха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рак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ку рож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сти в этот пе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од.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40"/>
        <w:gridCol w:w="5760"/>
      </w:tblGrid>
      <w:tr w:rsidR="00163915" w:rsidRPr="00163915" w:rsidTr="00163915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ДЫ ВРЕ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ХА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РАК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КИ РОЖ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</w:p>
        </w:tc>
      </w:tr>
      <w:tr w:rsidR="00163915" w:rsidRPr="00163915" w:rsidTr="00163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А) 1-й квар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тал года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Б) 2-й квар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тал года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В) 3-й квар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тал года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Г) 4-й квар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тал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1) рож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маль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ков пре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вы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ла рож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чек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2) рож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чек росла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3) рож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чек сни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жа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лась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4) раз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 между чис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лом 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див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ших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 маль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ков и чис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лом 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див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ших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 де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чек в один из ме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цев этого пе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да до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ет наи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го зна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ния за год</w:t>
            </w:r>
          </w:p>
        </w:tc>
      </w:tr>
    </w:tbl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p w:rsidR="00163915" w:rsidRPr="00163915" w:rsidRDefault="00163915" w:rsidP="0016391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в ответ цифры, рас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жив их в 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ке,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щем бук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вам: </w:t>
      </w:r>
    </w:p>
    <w:tbl>
      <w:tblPr>
        <w:tblStyle w:val="a7"/>
        <w:tblW w:w="2700" w:type="dxa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63915" w:rsidRPr="00163915" w:rsidTr="0028137A">
        <w:tc>
          <w:tcPr>
            <w:tcW w:w="675" w:type="dxa"/>
            <w:hideMark/>
          </w:tcPr>
          <w:p w:rsidR="00163915" w:rsidRPr="00163915" w:rsidRDefault="00163915" w:rsidP="0016391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hideMark/>
          </w:tcPr>
          <w:p w:rsidR="00163915" w:rsidRPr="00163915" w:rsidRDefault="00163915" w:rsidP="0016391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hideMark/>
          </w:tcPr>
          <w:p w:rsidR="00163915" w:rsidRPr="00163915" w:rsidRDefault="00163915" w:rsidP="0016391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hideMark/>
          </w:tcPr>
          <w:p w:rsidR="00163915" w:rsidRPr="00163915" w:rsidRDefault="00163915" w:rsidP="00163915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163915" w:rsidRPr="00163915" w:rsidTr="0028137A">
        <w:trPr>
          <w:trHeight w:val="210"/>
        </w:trPr>
        <w:tc>
          <w:tcPr>
            <w:tcW w:w="0" w:type="auto"/>
            <w:hideMark/>
          </w:tcPr>
          <w:p w:rsidR="00163915" w:rsidRPr="00163915" w:rsidRDefault="00163915" w:rsidP="00163915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163915" w:rsidRPr="00163915" w:rsidRDefault="00163915" w:rsidP="00163915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163915" w:rsidRPr="00163915" w:rsidRDefault="00163915" w:rsidP="00163915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163915" w:rsidRPr="00163915" w:rsidRDefault="00163915" w:rsidP="00163915">
            <w:pPr>
              <w:spacing w:before="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8137A" w:rsidRDefault="0028137A"/>
    <w:tbl>
      <w:tblPr>
        <w:tblStyle w:val="a7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28137A" w:rsidTr="00111D2D">
        <w:tc>
          <w:tcPr>
            <w:tcW w:w="5664" w:type="dxa"/>
          </w:tcPr>
          <w:p w:rsidR="0028137A" w:rsidRPr="00163915" w:rsidRDefault="00111D2D" w:rsidP="0028137A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28137A" w:rsidRPr="001639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5. 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t>Мень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шее ос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рав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бед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рен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тра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ции равно 23. Вы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та тра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пе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ции равна 39. Тан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генс остро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го угла равен </w:t>
            </w:r>
            <w:r w:rsidR="0028137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52400" cy="333375"/>
                  <wp:effectExtent l="19050" t="0" r="0" b="0"/>
                  <wp:docPr id="22" name="Рисунок 12" descr="http://reshuege.ru/formula/4c/4c6041ac22c919c189e0a42c6cb2aad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4c/4c6041ac22c919c189e0a42c6cb2aad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 боль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шее ос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="0028137A"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ние.</w:t>
            </w:r>
          </w:p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838325" cy="1104900"/>
                  <wp:effectExtent l="19050" t="0" r="9525" b="0"/>
                  <wp:docPr id="21" name="Рисунок 11" descr="http://mathb.reshuege.ru/get_file?id=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thb.reshuege.ru/get_file?id=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37A" w:rsidRDefault="0028137A"/>
    <w:tbl>
      <w:tblPr>
        <w:tblStyle w:val="a7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28137A" w:rsidTr="00111D2D">
        <w:tc>
          <w:tcPr>
            <w:tcW w:w="5664" w:type="dxa"/>
          </w:tcPr>
          <w:p w:rsidR="0028137A" w:rsidRPr="00163915" w:rsidRDefault="0028137A" w:rsidP="0028137A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16. 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 объем V 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са, об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зу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ю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щая 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го равна 44 и на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кло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на к плос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ко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сти ос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под углом 30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8100" cy="123825"/>
                  <wp:effectExtent l="19050" t="0" r="0" b="0"/>
                  <wp:docPr id="24" name="Рисунок 14" descr="http://reshuege.ru/formula/08/080e9604620a20dbce9c4f12a20b75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formula/08/080e9604620a20dbce9c4f12a20b75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. В от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 ука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жи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те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04775" cy="314325"/>
                  <wp:effectExtent l="19050" t="0" r="9525" b="0"/>
                  <wp:docPr id="25" name="Рисунок 15" descr="http://reshuege.ru/formula/ae/aea2d062c4617127e904a39cbfdecf6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shuege.ru/formula/ae/aea2d062c4617127e904a39cbfdecf6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28137A" w:rsidRDefault="0028137A" w:rsidP="001639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0" cy="1143000"/>
                  <wp:effectExtent l="19050" t="0" r="0" b="0"/>
                  <wp:docPr id="23" name="Рисунок 13" descr="http://mathb.reshuege.ru/get_file?id=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thb.reshuege.ru/get_file?id=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>17.</w:t>
      </w:r>
      <w:r w:rsidRPr="00163915">
        <w:rPr>
          <w:rFonts w:ascii="Times New Roman" w:eastAsia="Times New Roman" w:hAnsi="Times New Roman" w:cs="Times New Roman"/>
          <w:color w:val="000000"/>
        </w:rPr>
        <w:t> Каж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му из четырёх не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венств слева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одно из 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ний, изоб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ражённых на 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нат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ной пря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мой спра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ва. Уста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ствие между не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 и их 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ми.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163915" w:rsidRPr="00163915" w:rsidTr="0016391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ВЕН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ШЕ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</w:tr>
      <w:tr w:rsidR="00163915" w:rsidRPr="00163915" w:rsidTr="001639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А) </w:t>
            </w:r>
            <w:r w:rsidRPr="001639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(1 − </w:t>
            </w:r>
            <w:r w:rsidRPr="001639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) &gt; 0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Б) 1 − </w:t>
            </w:r>
            <w:r w:rsidRPr="001639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&gt; 0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В) (1 − </w:t>
            </w:r>
            <w:r w:rsidRPr="001639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6391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&gt; 0</w:t>
            </w:r>
          </w:p>
          <w:p w:rsidR="00163915" w:rsidRPr="00163915" w:rsidRDefault="00163915" w:rsidP="0016391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Г) </w:t>
            </w:r>
            <w:r w:rsidRPr="001639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(1 − </w:t>
            </w:r>
            <w:r w:rsidRPr="001639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</w:t>
            </w: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) &lt;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3915" w:rsidRPr="00163915" w:rsidRDefault="00163915" w:rsidP="0016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200275" cy="1828800"/>
                  <wp:effectExtent l="19050" t="0" r="9525" b="0"/>
                  <wp:docPr id="16" name="Рисунок 16" descr="http://mathb.reshuege.ru/get_file?id=19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athb.reshuege.ru/get_file?id=19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p w:rsidR="00163915" w:rsidRPr="00163915" w:rsidRDefault="00163915" w:rsidP="00163915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в ответ цифры, рас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жив их в 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ке, 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щем бук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63915" w:rsidRPr="00163915" w:rsidTr="0016391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163915" w:rsidRPr="00163915" w:rsidTr="0016391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15" w:rsidRPr="00163915" w:rsidRDefault="00163915" w:rsidP="0016391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9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163915">
        <w:rPr>
          <w:rFonts w:ascii="Times New Roman" w:eastAsia="Times New Roman" w:hAnsi="Times New Roman" w:cs="Times New Roman"/>
          <w:color w:val="000000"/>
        </w:rPr>
        <w:t>Пять наи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лее длин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ных рек Рос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сии (учи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наи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шая длина с при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ми) — это Амур, Ени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сей, Иртыш, Лена и Обь. При этом Лена длин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нее Ени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сея, но 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че Оби, Амур длин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нее и Лены и Ир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ша.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утвер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ния, ко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рые сле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ют из при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ведённых дан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ных.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1) Амур — пер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вая или вто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рая по длине река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2) Ени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сей — вто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рая или тре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тья река по длине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3) Лена длин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нее Ир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ша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4) Амур длин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нее Оби</w:t>
      </w:r>
    </w:p>
    <w:p w:rsidR="00163915" w:rsidRPr="00163915" w:rsidRDefault="00163915" w:rsidP="0016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 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color w:val="000000"/>
        </w:rPr>
        <w:t>В 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ука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но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бран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ного утвер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ния.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163915">
        <w:rPr>
          <w:rFonts w:ascii="Times New Roman" w:eastAsia="Times New Roman" w:hAnsi="Times New Roman" w:cs="Times New Roman"/>
          <w:color w:val="000000"/>
        </w:rPr>
        <w:t>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черк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в числе 23462141 три цифры так, чтобы 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чив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число 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лось на 12. В от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ука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те ровно одно по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чив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число.</w:t>
      </w:r>
    </w:p>
    <w:p w:rsidR="00163915" w:rsidRPr="00163915" w:rsidRDefault="00163915" w:rsidP="0016391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63915">
        <w:rPr>
          <w:rFonts w:ascii="Times New Roman" w:eastAsia="Times New Roman" w:hAnsi="Times New Roman" w:cs="Times New Roman"/>
          <w:b/>
          <w:bCs/>
          <w:color w:val="000000"/>
        </w:rPr>
        <w:t xml:space="preserve">20. </w:t>
      </w:r>
      <w:r w:rsidRPr="00163915">
        <w:rPr>
          <w:rFonts w:ascii="Times New Roman" w:eastAsia="Times New Roman" w:hAnsi="Times New Roman" w:cs="Times New Roman"/>
          <w:color w:val="000000"/>
        </w:rPr>
        <w:t>Улит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 за день 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 вверх по 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ву на 3 м, а за ночь спус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на 2 м. Вы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со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та 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 10 м. За сколь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ко дней улит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ка под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ся на вер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ну де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ре</w:t>
      </w:r>
      <w:r w:rsidRPr="00163915">
        <w:rPr>
          <w:rFonts w:ascii="Times New Roman" w:eastAsia="Times New Roman" w:hAnsi="Times New Roman" w:cs="Times New Roman"/>
          <w:color w:val="000000"/>
        </w:rPr>
        <w:softHyphen/>
        <w:t>ва?</w:t>
      </w:r>
    </w:p>
    <w:sectPr w:rsidR="00163915" w:rsidRPr="00163915" w:rsidSect="0028137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3915"/>
    <w:rsid w:val="00067FDA"/>
    <w:rsid w:val="000F79BF"/>
    <w:rsid w:val="00111D2D"/>
    <w:rsid w:val="00163915"/>
    <w:rsid w:val="0028137A"/>
    <w:rsid w:val="0033795B"/>
    <w:rsid w:val="00567F71"/>
    <w:rsid w:val="00AB1A55"/>
    <w:rsid w:val="00AF71FA"/>
    <w:rsid w:val="00BA0449"/>
    <w:rsid w:val="00D5465D"/>
    <w:rsid w:val="00F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3C459-B5D5-4228-AF66-8FF76E20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3915"/>
  </w:style>
  <w:style w:type="paragraph" w:customStyle="1" w:styleId="leftmargin">
    <w:name w:val="left_margin"/>
    <w:basedOn w:val="a"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3915"/>
    <w:rPr>
      <w:color w:val="0000FF"/>
      <w:u w:val="single"/>
    </w:rPr>
  </w:style>
  <w:style w:type="table" w:styleId="a7">
    <w:name w:val="Table Grid"/>
    <w:basedOn w:val="a1"/>
    <w:uiPriority w:val="59"/>
    <w:rsid w:val="00281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0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4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4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1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90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3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0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4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7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yana.lavrova.7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7</cp:revision>
  <dcterms:created xsi:type="dcterms:W3CDTF">2015-12-22T19:45:00Z</dcterms:created>
  <dcterms:modified xsi:type="dcterms:W3CDTF">2016-12-29T12:02:00Z</dcterms:modified>
</cp:coreProperties>
</file>