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436" w:rsidRPr="00293F99" w:rsidRDefault="00F05436" w:rsidP="00F05436">
      <w:pPr>
        <w:pStyle w:val="Default"/>
        <w:ind w:firstLine="426"/>
        <w:jc w:val="center"/>
        <w:rPr>
          <w:sz w:val="28"/>
          <w:szCs w:val="28"/>
        </w:rPr>
      </w:pPr>
      <w:r w:rsidRPr="00293F99">
        <w:rPr>
          <w:b/>
          <w:bCs/>
          <w:sz w:val="28"/>
          <w:szCs w:val="28"/>
        </w:rPr>
        <w:t>РЕКОМЕНДАЦИИ</w:t>
      </w:r>
    </w:p>
    <w:p w:rsidR="00F05436" w:rsidRPr="005C1D0F" w:rsidRDefault="00F05436" w:rsidP="00F05436">
      <w:pPr>
        <w:pStyle w:val="Default"/>
        <w:ind w:firstLine="426"/>
        <w:jc w:val="center"/>
        <w:rPr>
          <w:sz w:val="28"/>
          <w:szCs w:val="28"/>
        </w:rPr>
      </w:pPr>
      <w:r w:rsidRPr="00293F99">
        <w:rPr>
          <w:b/>
          <w:bCs/>
          <w:sz w:val="28"/>
          <w:szCs w:val="28"/>
        </w:rPr>
        <w:t>ПО ОРГАНИЗАЦИИ И СОДЕРЖАНИЮ ВНЕУРОЧНОЙ ДЕЯТЕЛЬНОСТИ</w:t>
      </w:r>
      <w:r>
        <w:rPr>
          <w:b/>
          <w:bCs/>
          <w:sz w:val="28"/>
          <w:szCs w:val="28"/>
        </w:rPr>
        <w:t xml:space="preserve"> </w:t>
      </w:r>
      <w:r w:rsidRPr="005C1D0F">
        <w:rPr>
          <w:b/>
          <w:bCs/>
          <w:sz w:val="28"/>
          <w:szCs w:val="28"/>
        </w:rPr>
        <w:t xml:space="preserve">НА ОСНОВЕ ПРЕДМЕТНОГО МАТЕРИАЛА ПО БИОЛОГИИ </w:t>
      </w:r>
    </w:p>
    <w:p w:rsidR="00F05436" w:rsidRPr="005C1D0F" w:rsidRDefault="00F05436" w:rsidP="00F05436">
      <w:pPr>
        <w:pStyle w:val="Default"/>
        <w:ind w:firstLine="426"/>
        <w:jc w:val="both"/>
        <w:rPr>
          <w:sz w:val="28"/>
          <w:szCs w:val="28"/>
        </w:rPr>
      </w:pPr>
      <w:bookmarkStart w:id="0" w:name="_GoBack"/>
      <w:bookmarkEnd w:id="0"/>
      <w:r w:rsidRPr="005C1D0F">
        <w:rPr>
          <w:sz w:val="28"/>
          <w:szCs w:val="28"/>
        </w:rPr>
        <w:t xml:space="preserve">В федеральном государственном образовательном стандарте общего образования (ФГОС ОО) исключительное внимание уделяется организации внеурочной деятельности школьников, которая становится неотъемлемой частью образовательной деятельности, важной составной частью воспитания и социализации. В практике реализации ФГОС ОО предусмотрен организационный механизм осуществления внеурочной деятельности – план внеурочной деятельности, входящий в состав основных образовательных программ начального общего образования (НОО) и основного общего образования (ООО). </w:t>
      </w:r>
    </w:p>
    <w:p w:rsidR="00F05436" w:rsidRPr="005C1D0F" w:rsidRDefault="00F05436" w:rsidP="00F05436">
      <w:pPr>
        <w:pStyle w:val="Default"/>
        <w:ind w:firstLine="426"/>
        <w:jc w:val="both"/>
        <w:rPr>
          <w:sz w:val="28"/>
          <w:szCs w:val="28"/>
        </w:rPr>
      </w:pPr>
      <w:r w:rsidRPr="005C1D0F">
        <w:rPr>
          <w:sz w:val="28"/>
          <w:szCs w:val="28"/>
        </w:rPr>
        <w:t xml:space="preserve">В соответствии п. 18.3.1.2. ФГОС ООО (в ред. приказа Министерства образования и науки РФ от 29.12.2014 N 1644) внеурочная деятельность организуется по следующим направлениям развития личности: спортивно-оздоровительное, духовно-нравственное, социальное, </w:t>
      </w:r>
      <w:proofErr w:type="spellStart"/>
      <w:r w:rsidRPr="005C1D0F">
        <w:rPr>
          <w:sz w:val="28"/>
          <w:szCs w:val="28"/>
        </w:rPr>
        <w:t>общеинтеллектуальное</w:t>
      </w:r>
      <w:proofErr w:type="spellEnd"/>
      <w:r w:rsidRPr="005C1D0F">
        <w:rPr>
          <w:sz w:val="28"/>
          <w:szCs w:val="28"/>
        </w:rPr>
        <w:t xml:space="preserve">, общекультурное. </w:t>
      </w:r>
    </w:p>
    <w:p w:rsidR="00F05436" w:rsidRPr="004517D0" w:rsidRDefault="00F05436" w:rsidP="00F05436">
      <w:pPr>
        <w:pStyle w:val="Default"/>
        <w:ind w:firstLine="426"/>
        <w:jc w:val="both"/>
        <w:rPr>
          <w:sz w:val="28"/>
          <w:szCs w:val="28"/>
        </w:rPr>
      </w:pPr>
      <w:r w:rsidRPr="005C1D0F">
        <w:rPr>
          <w:sz w:val="28"/>
          <w:szCs w:val="28"/>
        </w:rPr>
        <w:t xml:space="preserve">Для учащихся 5–9 классов такими формами могут быть школьные спортивные клубы и секции, юношеские организации, научно-практические конференции, школьные научные общества, олимпиады, президентские состязания, </w:t>
      </w:r>
      <w:proofErr w:type="spellStart"/>
      <w:r w:rsidRPr="005C1D0F">
        <w:rPr>
          <w:sz w:val="28"/>
          <w:szCs w:val="28"/>
        </w:rPr>
        <w:t>внутришкольные</w:t>
      </w:r>
      <w:proofErr w:type="spellEnd"/>
      <w:r w:rsidRPr="005C1D0F">
        <w:rPr>
          <w:sz w:val="28"/>
          <w:szCs w:val="28"/>
        </w:rPr>
        <w:t xml:space="preserve"> соревнования по различным видам спорта, проведение</w:t>
      </w:r>
      <w:r>
        <w:rPr>
          <w:sz w:val="28"/>
          <w:szCs w:val="28"/>
        </w:rPr>
        <w:t xml:space="preserve"> </w:t>
      </w:r>
      <w:r w:rsidRPr="004517D0">
        <w:rPr>
          <w:sz w:val="28"/>
          <w:szCs w:val="28"/>
        </w:rPr>
        <w:t xml:space="preserve">соревнований по ОФП и другие формы отличные от урочной. </w:t>
      </w:r>
    </w:p>
    <w:p w:rsidR="00F05436" w:rsidRPr="004517D0" w:rsidRDefault="00F05436" w:rsidP="00F05436">
      <w:pPr>
        <w:pStyle w:val="Default"/>
        <w:ind w:firstLine="426"/>
        <w:jc w:val="both"/>
        <w:rPr>
          <w:sz w:val="28"/>
          <w:szCs w:val="28"/>
        </w:rPr>
      </w:pPr>
      <w:r w:rsidRPr="004517D0">
        <w:rPr>
          <w:sz w:val="28"/>
          <w:szCs w:val="28"/>
        </w:rPr>
        <w:t xml:space="preserve">Направления и формы внеурочной деятельности осуществляются на добровольной основе в соответствии с выбором участников образовательных отношений в целях обеспечения их индивидуальных потребностей. </w:t>
      </w:r>
    </w:p>
    <w:p w:rsidR="00F05436" w:rsidRPr="004517D0" w:rsidRDefault="00F05436" w:rsidP="00F05436">
      <w:pPr>
        <w:pStyle w:val="Default"/>
        <w:ind w:firstLine="426"/>
        <w:jc w:val="both"/>
        <w:rPr>
          <w:sz w:val="28"/>
          <w:szCs w:val="28"/>
        </w:rPr>
      </w:pPr>
      <w:r w:rsidRPr="004517D0">
        <w:rPr>
          <w:sz w:val="28"/>
          <w:szCs w:val="28"/>
        </w:rPr>
        <w:t xml:space="preserve">В рамках традиционного образовательного процесса за последнее десятилетие сложились следующие виды деятельности: </w:t>
      </w:r>
    </w:p>
    <w:p w:rsidR="00F05436" w:rsidRPr="004517D0" w:rsidRDefault="00F05436" w:rsidP="00F05436">
      <w:pPr>
        <w:pStyle w:val="Default"/>
        <w:ind w:firstLine="426"/>
        <w:jc w:val="both"/>
        <w:rPr>
          <w:sz w:val="28"/>
          <w:szCs w:val="28"/>
        </w:rPr>
      </w:pPr>
      <w:r w:rsidRPr="004517D0">
        <w:rPr>
          <w:sz w:val="28"/>
          <w:szCs w:val="28"/>
        </w:rPr>
        <w:t xml:space="preserve">– учебная деятельность; </w:t>
      </w:r>
    </w:p>
    <w:p w:rsidR="00F05436" w:rsidRPr="004517D0" w:rsidRDefault="00F05436" w:rsidP="00F05436">
      <w:pPr>
        <w:pStyle w:val="Default"/>
        <w:ind w:firstLine="426"/>
        <w:jc w:val="both"/>
        <w:rPr>
          <w:sz w:val="28"/>
          <w:szCs w:val="28"/>
        </w:rPr>
      </w:pPr>
      <w:r w:rsidRPr="004517D0">
        <w:rPr>
          <w:sz w:val="28"/>
          <w:szCs w:val="28"/>
        </w:rPr>
        <w:t xml:space="preserve">– система дополнительного образования; </w:t>
      </w:r>
    </w:p>
    <w:p w:rsidR="00F05436" w:rsidRPr="004517D0" w:rsidRDefault="00F05436" w:rsidP="00F05436">
      <w:pPr>
        <w:pStyle w:val="Default"/>
        <w:ind w:firstLine="426"/>
        <w:jc w:val="both"/>
        <w:rPr>
          <w:sz w:val="28"/>
          <w:szCs w:val="28"/>
        </w:rPr>
      </w:pPr>
      <w:r w:rsidRPr="004517D0">
        <w:rPr>
          <w:sz w:val="28"/>
          <w:szCs w:val="28"/>
        </w:rPr>
        <w:t xml:space="preserve">– набор общешкольных воспитательных мероприятий различной направленности; – воспитательная работа классного руководителя; </w:t>
      </w:r>
    </w:p>
    <w:p w:rsidR="00F05436" w:rsidRPr="004517D0" w:rsidRDefault="00F05436" w:rsidP="00F05436">
      <w:pPr>
        <w:pStyle w:val="Default"/>
        <w:ind w:firstLine="426"/>
        <w:jc w:val="both"/>
        <w:rPr>
          <w:sz w:val="28"/>
          <w:szCs w:val="28"/>
        </w:rPr>
      </w:pPr>
      <w:r w:rsidRPr="004517D0">
        <w:rPr>
          <w:sz w:val="28"/>
          <w:szCs w:val="28"/>
        </w:rPr>
        <w:t xml:space="preserve">– организация работы группы продленного дня; </w:t>
      </w:r>
    </w:p>
    <w:p w:rsidR="00F05436" w:rsidRPr="004517D0" w:rsidRDefault="00F05436" w:rsidP="00F05436">
      <w:pPr>
        <w:pStyle w:val="Default"/>
        <w:ind w:firstLine="426"/>
        <w:jc w:val="both"/>
        <w:rPr>
          <w:sz w:val="28"/>
          <w:szCs w:val="28"/>
        </w:rPr>
      </w:pPr>
      <w:r w:rsidRPr="004517D0">
        <w:rPr>
          <w:sz w:val="28"/>
          <w:szCs w:val="28"/>
        </w:rPr>
        <w:t xml:space="preserve">– индивидуальная работа с учащимися. </w:t>
      </w:r>
    </w:p>
    <w:p w:rsidR="00F05436" w:rsidRDefault="00F05436" w:rsidP="00F05436">
      <w:pPr>
        <w:pStyle w:val="Default"/>
        <w:ind w:firstLine="426"/>
        <w:jc w:val="both"/>
        <w:rPr>
          <w:sz w:val="28"/>
          <w:szCs w:val="28"/>
        </w:rPr>
      </w:pPr>
      <w:r w:rsidRPr="004517D0">
        <w:rPr>
          <w:sz w:val="28"/>
          <w:szCs w:val="28"/>
        </w:rPr>
        <w:t>Внеурочная деятельность не является ни одним из данных видов деятельности, но может содержать в себе черты каждой из этих видов деятельности. Внеурочная деятельность не есть традиционный урок, но направлена на достижение образовательных результатов, заявленных ФГОС. При этом, внеурочная деятельность носит компенсационный характер: способствует решению, тех образовательных задач, которые не удается решить на уроке. Таким образом, внеурочная деятельность – это особый вид деятельности, осуществляемый в рамках образовательного процесса по пяти направлениям развити</w:t>
      </w:r>
      <w:r>
        <w:rPr>
          <w:sz w:val="28"/>
          <w:szCs w:val="28"/>
        </w:rPr>
        <w:t>я личности: спортивно-оздорови</w:t>
      </w:r>
      <w:r w:rsidRPr="004517D0">
        <w:rPr>
          <w:sz w:val="28"/>
          <w:szCs w:val="28"/>
        </w:rPr>
        <w:t xml:space="preserve">тельное, духовно-нравственное, социальное, </w:t>
      </w:r>
      <w:proofErr w:type="spellStart"/>
      <w:r w:rsidRPr="004517D0">
        <w:rPr>
          <w:sz w:val="28"/>
          <w:szCs w:val="28"/>
        </w:rPr>
        <w:t>общеинтеллектуальное</w:t>
      </w:r>
      <w:proofErr w:type="spellEnd"/>
      <w:r w:rsidRPr="004517D0">
        <w:rPr>
          <w:sz w:val="28"/>
          <w:szCs w:val="28"/>
        </w:rPr>
        <w:t xml:space="preserve">, общекультурное на основе определенной программы; направленный на решение конкретных </w:t>
      </w:r>
      <w:r w:rsidRPr="004517D0">
        <w:rPr>
          <w:sz w:val="28"/>
          <w:szCs w:val="28"/>
        </w:rPr>
        <w:lastRenderedPageBreak/>
        <w:t>образовательных задач, в соответствии с требованиями ФГОС; способствующий проявлению активности обучающихся; реализуемый различными категориями педагогических работников в различных формах работы вне урока</w:t>
      </w:r>
      <w:r>
        <w:rPr>
          <w:sz w:val="28"/>
          <w:szCs w:val="28"/>
        </w:rPr>
        <w:t>.</w:t>
      </w:r>
      <w:r w:rsidRPr="004517D0">
        <w:rPr>
          <w:sz w:val="28"/>
          <w:szCs w:val="28"/>
        </w:rPr>
        <w:t xml:space="preserve"> </w:t>
      </w:r>
    </w:p>
    <w:p w:rsidR="00F05436" w:rsidRPr="001F3713" w:rsidRDefault="00F05436" w:rsidP="00F05436">
      <w:pPr>
        <w:pStyle w:val="Default"/>
        <w:ind w:firstLine="426"/>
        <w:jc w:val="both"/>
        <w:rPr>
          <w:b/>
          <w:sz w:val="28"/>
          <w:szCs w:val="28"/>
        </w:rPr>
      </w:pPr>
      <w:r w:rsidRPr="001F3713">
        <w:rPr>
          <w:b/>
          <w:sz w:val="28"/>
          <w:szCs w:val="28"/>
        </w:rPr>
        <w:t xml:space="preserve">Программы курсов внеурочной деятельности в контексте инженерно-технической и технологической подготовки учащихся имеет следующие особенности. </w:t>
      </w:r>
    </w:p>
    <w:p w:rsidR="00F05436" w:rsidRPr="006D5453" w:rsidRDefault="00F05436" w:rsidP="00F05436">
      <w:pPr>
        <w:pStyle w:val="Default"/>
        <w:ind w:firstLine="426"/>
        <w:jc w:val="both"/>
        <w:rPr>
          <w:sz w:val="28"/>
          <w:szCs w:val="28"/>
        </w:rPr>
      </w:pPr>
      <w:r w:rsidRPr="006D5453">
        <w:rPr>
          <w:sz w:val="28"/>
          <w:szCs w:val="28"/>
        </w:rPr>
        <w:t xml:space="preserve">1. Ориентация на конечный результат. Инженерно-техническую и технологическую подготовку следует </w:t>
      </w:r>
      <w:proofErr w:type="gramStart"/>
      <w:r w:rsidRPr="006D5453">
        <w:rPr>
          <w:sz w:val="28"/>
          <w:szCs w:val="28"/>
        </w:rPr>
        <w:t>понимать</w:t>
      </w:r>
      <w:proofErr w:type="gramEnd"/>
      <w:r w:rsidRPr="006D5453">
        <w:rPr>
          <w:sz w:val="28"/>
          <w:szCs w:val="28"/>
        </w:rPr>
        <w:t xml:space="preserve"> как процесс целенаправленного формирования соответствующих компетенций, творческого мышления и технологичес</w:t>
      </w:r>
      <w:r>
        <w:rPr>
          <w:sz w:val="28"/>
          <w:szCs w:val="28"/>
        </w:rPr>
        <w:t>кой культуры обучающихся, а так</w:t>
      </w:r>
      <w:r w:rsidRPr="006D5453">
        <w:rPr>
          <w:sz w:val="28"/>
          <w:szCs w:val="28"/>
        </w:rPr>
        <w:t xml:space="preserve"> же комплекс условий, обеспечивающих устойчивую мотивацию учащихся к сфере инновационной инженерно- технической и технологической деятельности за счет соответствующего содержания, педагогических форм, методов и технологий. В результате все это должно способствовать привлечению учащихся к обучению по инженерным специальностям. </w:t>
      </w:r>
    </w:p>
    <w:p w:rsidR="00F05436" w:rsidRPr="006D5453" w:rsidRDefault="00F05436" w:rsidP="00F05436">
      <w:pPr>
        <w:pStyle w:val="Default"/>
        <w:ind w:firstLine="426"/>
        <w:jc w:val="both"/>
        <w:rPr>
          <w:sz w:val="28"/>
          <w:szCs w:val="28"/>
        </w:rPr>
      </w:pPr>
      <w:r w:rsidRPr="006D5453">
        <w:rPr>
          <w:sz w:val="28"/>
          <w:szCs w:val="28"/>
        </w:rPr>
        <w:t xml:space="preserve">2. Расширение спектра дополнительных общеразвивающих и </w:t>
      </w:r>
      <w:proofErr w:type="spellStart"/>
      <w:r w:rsidRPr="006D5453">
        <w:rPr>
          <w:sz w:val="28"/>
          <w:szCs w:val="28"/>
        </w:rPr>
        <w:t>предпрофессионных</w:t>
      </w:r>
      <w:proofErr w:type="spellEnd"/>
      <w:r w:rsidRPr="006D5453">
        <w:rPr>
          <w:sz w:val="28"/>
          <w:szCs w:val="28"/>
        </w:rPr>
        <w:t xml:space="preserve"> программ технической направленности. </w:t>
      </w:r>
    </w:p>
    <w:p w:rsidR="00F05436" w:rsidRPr="006D5453" w:rsidRDefault="00F05436" w:rsidP="00F05436">
      <w:pPr>
        <w:pStyle w:val="Default"/>
        <w:ind w:firstLine="426"/>
        <w:jc w:val="both"/>
        <w:rPr>
          <w:sz w:val="28"/>
          <w:szCs w:val="28"/>
        </w:rPr>
      </w:pPr>
      <w:r w:rsidRPr="006D5453">
        <w:rPr>
          <w:sz w:val="28"/>
          <w:szCs w:val="28"/>
        </w:rPr>
        <w:t xml:space="preserve">3. Разработка эффективных способов отбора наиболее талантливых, способных к инженерно-техническому творчеству учащихся. Реализация программ индивидуальной поддержки и сопровождения учащихся. </w:t>
      </w:r>
    </w:p>
    <w:p w:rsidR="00F05436" w:rsidRPr="006D5453" w:rsidRDefault="00F05436" w:rsidP="00F05436">
      <w:pPr>
        <w:pStyle w:val="Default"/>
        <w:ind w:firstLine="426"/>
        <w:jc w:val="both"/>
        <w:rPr>
          <w:sz w:val="28"/>
          <w:szCs w:val="28"/>
        </w:rPr>
      </w:pPr>
      <w:r w:rsidRPr="006D5453">
        <w:rPr>
          <w:sz w:val="28"/>
          <w:szCs w:val="28"/>
        </w:rPr>
        <w:t xml:space="preserve">4. Разработка и включение в содержание Программ курсов внеурочной деятельности компонента, обеспечивающего личностное развитие, профессиональное самоопределение и творческое становление обучающихся в сфере инженерно-технической и технологической деятельности. </w:t>
      </w:r>
    </w:p>
    <w:p w:rsidR="00F05436" w:rsidRPr="006D5453" w:rsidRDefault="00F05436" w:rsidP="00F05436">
      <w:pPr>
        <w:pStyle w:val="Default"/>
        <w:ind w:firstLine="426"/>
        <w:jc w:val="both"/>
        <w:rPr>
          <w:sz w:val="28"/>
          <w:szCs w:val="28"/>
        </w:rPr>
      </w:pPr>
      <w:r w:rsidRPr="006D5453">
        <w:rPr>
          <w:sz w:val="28"/>
          <w:szCs w:val="28"/>
        </w:rPr>
        <w:t xml:space="preserve">5. Обеспечение дифференциации содержания обучения с </w:t>
      </w:r>
      <w:proofErr w:type="gramStart"/>
      <w:r w:rsidRPr="006D5453">
        <w:rPr>
          <w:sz w:val="28"/>
          <w:szCs w:val="28"/>
        </w:rPr>
        <w:t>широкими и гибкими возможностями построения</w:t>
      </w:r>
      <w:proofErr w:type="gramEnd"/>
      <w:r w:rsidRPr="006D5453">
        <w:rPr>
          <w:sz w:val="28"/>
          <w:szCs w:val="28"/>
        </w:rPr>
        <w:t xml:space="preserve"> обучающимися индивидуальных образовательных программ по уровням освоения: </w:t>
      </w:r>
    </w:p>
    <w:p w:rsidR="00F05436" w:rsidRPr="006D5453" w:rsidRDefault="00F05436" w:rsidP="00F05436">
      <w:pPr>
        <w:pStyle w:val="Default"/>
        <w:ind w:firstLine="426"/>
        <w:jc w:val="both"/>
        <w:rPr>
          <w:sz w:val="28"/>
          <w:szCs w:val="28"/>
        </w:rPr>
      </w:pPr>
      <w:r w:rsidRPr="006D5453">
        <w:rPr>
          <w:sz w:val="28"/>
          <w:szCs w:val="28"/>
        </w:rPr>
        <w:t xml:space="preserve">– ознакомительный (краткосрочные программы модули или разделы, направленные на формирование интереса и мотивации к инженерно-технической и технологической сферам деятельности); </w:t>
      </w:r>
    </w:p>
    <w:p w:rsidR="00F05436" w:rsidRPr="006D5453" w:rsidRDefault="00F05436" w:rsidP="00F05436">
      <w:pPr>
        <w:pStyle w:val="Default"/>
        <w:ind w:firstLine="426"/>
        <w:jc w:val="both"/>
        <w:rPr>
          <w:sz w:val="28"/>
          <w:szCs w:val="28"/>
        </w:rPr>
      </w:pPr>
      <w:r w:rsidRPr="006D5453">
        <w:rPr>
          <w:sz w:val="28"/>
          <w:szCs w:val="28"/>
        </w:rPr>
        <w:t xml:space="preserve">– базовый (основное содержание программ, содержащее специально разработанные компоненты: личностный и </w:t>
      </w:r>
      <w:proofErr w:type="spellStart"/>
      <w:r w:rsidRPr="006D5453">
        <w:rPr>
          <w:sz w:val="28"/>
          <w:szCs w:val="28"/>
        </w:rPr>
        <w:t>профориентационный</w:t>
      </w:r>
      <w:proofErr w:type="spellEnd"/>
      <w:r w:rsidRPr="006D5453">
        <w:rPr>
          <w:sz w:val="28"/>
          <w:szCs w:val="28"/>
        </w:rPr>
        <w:t xml:space="preserve">); </w:t>
      </w:r>
    </w:p>
    <w:p w:rsidR="00F05436" w:rsidRPr="006D5453" w:rsidRDefault="00F05436" w:rsidP="00F05436">
      <w:pPr>
        <w:pStyle w:val="Default"/>
        <w:ind w:firstLine="426"/>
        <w:jc w:val="both"/>
        <w:rPr>
          <w:sz w:val="28"/>
          <w:szCs w:val="28"/>
        </w:rPr>
      </w:pPr>
      <w:r w:rsidRPr="006D5453">
        <w:rPr>
          <w:sz w:val="28"/>
          <w:szCs w:val="28"/>
        </w:rPr>
        <w:t xml:space="preserve">– углубленный (программы или модули для учащихся с выдающимися инженерно-техническими и творческими способностями). </w:t>
      </w:r>
    </w:p>
    <w:p w:rsidR="00F05436" w:rsidRPr="006D5453" w:rsidRDefault="00F05436" w:rsidP="00F05436">
      <w:pPr>
        <w:pStyle w:val="Default"/>
        <w:ind w:firstLine="426"/>
        <w:jc w:val="both"/>
        <w:rPr>
          <w:sz w:val="28"/>
          <w:szCs w:val="28"/>
        </w:rPr>
      </w:pPr>
      <w:r w:rsidRPr="006D5453">
        <w:rPr>
          <w:sz w:val="28"/>
          <w:szCs w:val="28"/>
        </w:rPr>
        <w:t xml:space="preserve">6. Ресурсное обеспечение и управление образовательным процессом на основе следующих принципов: </w:t>
      </w:r>
    </w:p>
    <w:p w:rsidR="00F05436" w:rsidRPr="001F3713" w:rsidRDefault="00F05436" w:rsidP="00F05436">
      <w:pPr>
        <w:pStyle w:val="Default"/>
        <w:jc w:val="both"/>
        <w:rPr>
          <w:sz w:val="28"/>
          <w:szCs w:val="28"/>
        </w:rPr>
      </w:pPr>
      <w:r w:rsidRPr="006D5453">
        <w:rPr>
          <w:sz w:val="28"/>
          <w:szCs w:val="28"/>
        </w:rPr>
        <w:t xml:space="preserve">– </w:t>
      </w:r>
      <w:r w:rsidRPr="001F3713">
        <w:rPr>
          <w:sz w:val="28"/>
          <w:szCs w:val="28"/>
        </w:rPr>
        <w:t xml:space="preserve">концентрация ресурсов учреждений общего и профессионального образования, дополнительного образования детей и взрослых, общественных организаций и других заинтересованных лиц для повышения качества естественно-математической и технологической подготовки учащихся; </w:t>
      </w:r>
    </w:p>
    <w:p w:rsidR="00F05436" w:rsidRPr="001F3713" w:rsidRDefault="00F05436" w:rsidP="00F05436">
      <w:pPr>
        <w:pStyle w:val="Default"/>
        <w:jc w:val="both"/>
        <w:rPr>
          <w:sz w:val="28"/>
          <w:szCs w:val="28"/>
        </w:rPr>
      </w:pPr>
      <w:r w:rsidRPr="001F3713">
        <w:rPr>
          <w:sz w:val="28"/>
          <w:szCs w:val="28"/>
        </w:rPr>
        <w:t xml:space="preserve">– сетевая организация деятельности (сетевое партнерство) по реализации Программ курсов внеурочной деятельности, </w:t>
      </w:r>
      <w:proofErr w:type="spellStart"/>
      <w:r w:rsidRPr="001F3713">
        <w:rPr>
          <w:sz w:val="28"/>
          <w:szCs w:val="28"/>
        </w:rPr>
        <w:t>профориентационной</w:t>
      </w:r>
      <w:proofErr w:type="spellEnd"/>
      <w:r w:rsidRPr="001F3713">
        <w:rPr>
          <w:sz w:val="28"/>
          <w:szCs w:val="28"/>
        </w:rPr>
        <w:t xml:space="preserve"> работе, проведению различных мероприятий для расширения доступа к образовательным ресурсам (кадровым, материально-техническим, </w:t>
      </w:r>
      <w:r w:rsidRPr="001F3713">
        <w:rPr>
          <w:sz w:val="28"/>
          <w:szCs w:val="28"/>
        </w:rPr>
        <w:lastRenderedPageBreak/>
        <w:t xml:space="preserve">информационным, учебно-методическим, социальным) на взаимовыгодных соглашениях. </w:t>
      </w:r>
    </w:p>
    <w:p w:rsidR="00F05436" w:rsidRPr="001F3713" w:rsidRDefault="00F05436" w:rsidP="00F05436">
      <w:pPr>
        <w:pStyle w:val="Default"/>
        <w:ind w:firstLine="426"/>
        <w:jc w:val="both"/>
        <w:rPr>
          <w:sz w:val="28"/>
          <w:szCs w:val="28"/>
        </w:rPr>
      </w:pPr>
      <w:r w:rsidRPr="001F3713">
        <w:rPr>
          <w:sz w:val="28"/>
          <w:szCs w:val="28"/>
        </w:rPr>
        <w:t xml:space="preserve">7. Комплектование современной материально-технической и учебно-лабораторной базы. </w:t>
      </w:r>
    </w:p>
    <w:p w:rsidR="00F05436" w:rsidRPr="001F3713" w:rsidRDefault="00F05436" w:rsidP="00F05436">
      <w:pPr>
        <w:pStyle w:val="Default"/>
        <w:ind w:firstLine="426"/>
        <w:jc w:val="both"/>
        <w:rPr>
          <w:sz w:val="28"/>
          <w:szCs w:val="28"/>
        </w:rPr>
      </w:pPr>
      <w:r w:rsidRPr="001F3713">
        <w:rPr>
          <w:sz w:val="28"/>
          <w:szCs w:val="28"/>
        </w:rPr>
        <w:t xml:space="preserve">8. Развитие кадрового потенциала за счет реализации программ повышения квалификации, стажировок, мероприятий по обмену и распространению инновационного педагогического опыта по развитию практики инженерно-технической и технологической подготовки учащихся. </w:t>
      </w:r>
    </w:p>
    <w:p w:rsidR="00F05436" w:rsidRPr="001F3713" w:rsidRDefault="00F05436" w:rsidP="00F05436">
      <w:pPr>
        <w:pStyle w:val="Default"/>
        <w:ind w:firstLine="426"/>
        <w:jc w:val="both"/>
        <w:rPr>
          <w:sz w:val="28"/>
          <w:szCs w:val="28"/>
        </w:rPr>
      </w:pPr>
      <w:r w:rsidRPr="001F3713">
        <w:rPr>
          <w:sz w:val="28"/>
          <w:szCs w:val="28"/>
        </w:rPr>
        <w:t xml:space="preserve">9. Обеспечение информационной открытости деятельности по развитию практики инженерно-технической и технологической под готовки учащихся. </w:t>
      </w:r>
    </w:p>
    <w:p w:rsidR="00F05436" w:rsidRPr="001F3713" w:rsidRDefault="00F05436" w:rsidP="00F05436">
      <w:pPr>
        <w:pStyle w:val="Default"/>
        <w:jc w:val="both"/>
        <w:rPr>
          <w:sz w:val="28"/>
          <w:szCs w:val="28"/>
        </w:rPr>
      </w:pPr>
      <w:r w:rsidRPr="001F3713">
        <w:rPr>
          <w:sz w:val="28"/>
          <w:szCs w:val="28"/>
        </w:rPr>
        <w:t xml:space="preserve">Реализация Программ курсов внеурочной деятельности с учетом выше обозначенных особенностей связано с инновационной деятельностью и требует мобилизации всех образовательных ресурсов для максимального достижения главного результата: </w:t>
      </w:r>
    </w:p>
    <w:p w:rsidR="00F05436" w:rsidRPr="001F3713" w:rsidRDefault="00F05436" w:rsidP="00F05436">
      <w:pPr>
        <w:pStyle w:val="Default"/>
        <w:jc w:val="both"/>
        <w:rPr>
          <w:sz w:val="28"/>
          <w:szCs w:val="28"/>
        </w:rPr>
      </w:pPr>
      <w:r w:rsidRPr="001F3713">
        <w:rPr>
          <w:sz w:val="28"/>
          <w:szCs w:val="28"/>
        </w:rPr>
        <w:t xml:space="preserve">– готовность учащихся к профессиональному самоопределению, осознанному выбору профессий с учетом потребностей регионального рынка труда в инновационных инженерно-технических кадрах; </w:t>
      </w:r>
    </w:p>
    <w:p w:rsidR="00F05436" w:rsidRPr="001F3713" w:rsidRDefault="00F05436" w:rsidP="00F05436">
      <w:pPr>
        <w:pStyle w:val="Default"/>
        <w:jc w:val="both"/>
        <w:rPr>
          <w:sz w:val="28"/>
          <w:szCs w:val="28"/>
        </w:rPr>
      </w:pPr>
      <w:r w:rsidRPr="001F3713">
        <w:rPr>
          <w:sz w:val="28"/>
          <w:szCs w:val="28"/>
        </w:rPr>
        <w:t xml:space="preserve">– расширение возможностей удовлетворения познавательных запросов, интересов и склонностей каждого обучающегося, развития его личностных качеств, важных для успешного проектирования и реализации своих жизненных и профессиональных планов в сферах естественно-математической и технологической деятельности. </w:t>
      </w:r>
    </w:p>
    <w:p w:rsidR="00F05436" w:rsidRPr="001F3713" w:rsidRDefault="00F05436" w:rsidP="00F05436">
      <w:pPr>
        <w:pStyle w:val="Default"/>
        <w:ind w:firstLine="426"/>
        <w:jc w:val="both"/>
        <w:rPr>
          <w:b/>
          <w:sz w:val="28"/>
          <w:szCs w:val="28"/>
        </w:rPr>
      </w:pPr>
      <w:r w:rsidRPr="001F3713">
        <w:rPr>
          <w:b/>
          <w:sz w:val="28"/>
          <w:szCs w:val="28"/>
        </w:rPr>
        <w:t xml:space="preserve">Программы курсов внеурочной деятельности ориентированные на данное направление могут включать следующие темы: </w:t>
      </w:r>
    </w:p>
    <w:p w:rsidR="00F05436" w:rsidRPr="001F3713" w:rsidRDefault="00F05436" w:rsidP="00F05436">
      <w:pPr>
        <w:pStyle w:val="Default"/>
        <w:jc w:val="both"/>
        <w:rPr>
          <w:b/>
          <w:sz w:val="28"/>
          <w:szCs w:val="28"/>
        </w:rPr>
      </w:pPr>
      <w:r w:rsidRPr="001F3713">
        <w:rPr>
          <w:b/>
          <w:sz w:val="28"/>
          <w:szCs w:val="28"/>
        </w:rPr>
        <w:t xml:space="preserve">Бионика – мастерская природы. </w:t>
      </w:r>
    </w:p>
    <w:p w:rsidR="00F05436" w:rsidRPr="001F3713" w:rsidRDefault="00F05436" w:rsidP="00F05436">
      <w:pPr>
        <w:pStyle w:val="Default"/>
        <w:jc w:val="both"/>
        <w:rPr>
          <w:b/>
          <w:sz w:val="28"/>
          <w:szCs w:val="28"/>
        </w:rPr>
      </w:pPr>
      <w:r w:rsidRPr="001F3713">
        <w:rPr>
          <w:b/>
          <w:sz w:val="28"/>
          <w:szCs w:val="28"/>
        </w:rPr>
        <w:t xml:space="preserve">Учимся у природы. </w:t>
      </w:r>
    </w:p>
    <w:p w:rsidR="00F05436" w:rsidRPr="001F3713" w:rsidRDefault="00F05436" w:rsidP="00F05436">
      <w:pPr>
        <w:pStyle w:val="Default"/>
        <w:jc w:val="both"/>
        <w:rPr>
          <w:b/>
          <w:sz w:val="28"/>
          <w:szCs w:val="28"/>
        </w:rPr>
      </w:pPr>
      <w:r w:rsidRPr="001F3713">
        <w:rPr>
          <w:b/>
          <w:sz w:val="28"/>
          <w:szCs w:val="28"/>
        </w:rPr>
        <w:t xml:space="preserve">Бионика на службе современного человек. </w:t>
      </w:r>
    </w:p>
    <w:p w:rsidR="00F05436" w:rsidRPr="001F3713" w:rsidRDefault="00F05436" w:rsidP="00F05436">
      <w:pPr>
        <w:pStyle w:val="Default"/>
        <w:jc w:val="both"/>
        <w:rPr>
          <w:b/>
          <w:sz w:val="28"/>
          <w:szCs w:val="28"/>
        </w:rPr>
      </w:pPr>
      <w:r w:rsidRPr="001F3713">
        <w:rPr>
          <w:b/>
          <w:sz w:val="28"/>
          <w:szCs w:val="28"/>
        </w:rPr>
        <w:t xml:space="preserve">Бионика – от биологического к техническому. </w:t>
      </w:r>
    </w:p>
    <w:p w:rsidR="00F05436" w:rsidRDefault="00F05436" w:rsidP="00F05436">
      <w:pPr>
        <w:pStyle w:val="Default"/>
        <w:jc w:val="both"/>
        <w:rPr>
          <w:b/>
          <w:sz w:val="28"/>
          <w:szCs w:val="28"/>
        </w:rPr>
      </w:pPr>
      <w:r w:rsidRPr="001F3713">
        <w:rPr>
          <w:b/>
          <w:sz w:val="28"/>
          <w:szCs w:val="28"/>
        </w:rPr>
        <w:t>Архитектурная бионика.</w:t>
      </w:r>
    </w:p>
    <w:p w:rsidR="00F05436" w:rsidRPr="00521EA4" w:rsidRDefault="00F05436" w:rsidP="00F05436">
      <w:pPr>
        <w:pStyle w:val="Default"/>
        <w:jc w:val="both"/>
        <w:rPr>
          <w:b/>
          <w:sz w:val="26"/>
          <w:szCs w:val="26"/>
        </w:rPr>
      </w:pPr>
      <w:r w:rsidRPr="00521EA4">
        <w:rPr>
          <w:b/>
          <w:sz w:val="26"/>
          <w:szCs w:val="26"/>
        </w:rPr>
        <w:t xml:space="preserve">Техническая бионика. </w:t>
      </w:r>
    </w:p>
    <w:p w:rsidR="00F05436" w:rsidRPr="00521EA4" w:rsidRDefault="00F05436" w:rsidP="00F05436">
      <w:pPr>
        <w:pStyle w:val="Default"/>
        <w:jc w:val="both"/>
        <w:rPr>
          <w:b/>
          <w:sz w:val="26"/>
          <w:szCs w:val="26"/>
        </w:rPr>
      </w:pPr>
      <w:proofErr w:type="spellStart"/>
      <w:r w:rsidRPr="00521EA4">
        <w:rPr>
          <w:b/>
          <w:sz w:val="26"/>
          <w:szCs w:val="26"/>
        </w:rPr>
        <w:t>Нейробионика</w:t>
      </w:r>
      <w:proofErr w:type="spellEnd"/>
      <w:r w:rsidRPr="00521EA4">
        <w:rPr>
          <w:b/>
          <w:sz w:val="26"/>
          <w:szCs w:val="26"/>
        </w:rPr>
        <w:t xml:space="preserve">. </w:t>
      </w:r>
    </w:p>
    <w:p w:rsidR="00F05436" w:rsidRPr="00521EA4" w:rsidRDefault="00F05436" w:rsidP="00F05436">
      <w:pPr>
        <w:pStyle w:val="Default"/>
        <w:jc w:val="both"/>
        <w:rPr>
          <w:b/>
          <w:sz w:val="26"/>
          <w:szCs w:val="26"/>
        </w:rPr>
      </w:pPr>
      <w:r w:rsidRPr="00521EA4">
        <w:rPr>
          <w:b/>
          <w:sz w:val="26"/>
          <w:szCs w:val="26"/>
        </w:rPr>
        <w:t xml:space="preserve">Этика в бионике: совмещение элементов живых организмов и машин и т.д. </w:t>
      </w:r>
    </w:p>
    <w:p w:rsidR="00F05436" w:rsidRDefault="00F05436" w:rsidP="00F05436">
      <w:pPr>
        <w:pStyle w:val="Default"/>
        <w:ind w:firstLine="426"/>
        <w:jc w:val="both"/>
        <w:rPr>
          <w:b/>
          <w:sz w:val="26"/>
          <w:szCs w:val="26"/>
        </w:rPr>
      </w:pPr>
    </w:p>
    <w:p w:rsidR="00F05436" w:rsidRPr="00521EA4" w:rsidRDefault="00F05436" w:rsidP="00F05436">
      <w:pPr>
        <w:pStyle w:val="Default"/>
        <w:ind w:firstLine="426"/>
        <w:jc w:val="both"/>
        <w:rPr>
          <w:b/>
          <w:sz w:val="26"/>
          <w:szCs w:val="26"/>
        </w:rPr>
      </w:pPr>
      <w:r w:rsidRPr="00521EA4">
        <w:rPr>
          <w:b/>
          <w:sz w:val="26"/>
          <w:szCs w:val="26"/>
        </w:rPr>
        <w:t xml:space="preserve">Для эффективной реализации инженерно-технической и технологической подготовки учащихся в рамках внеурочной деятельности по биологии можно использовать ресурсы Интернет-сайтов: </w:t>
      </w:r>
    </w:p>
    <w:p w:rsidR="00F05436" w:rsidRPr="00521EA4" w:rsidRDefault="00F05436" w:rsidP="00F05436">
      <w:pPr>
        <w:pStyle w:val="Default"/>
        <w:spacing w:after="51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 w:rsidRPr="00521EA4">
        <w:rPr>
          <w:b/>
          <w:sz w:val="26"/>
          <w:szCs w:val="26"/>
        </w:rPr>
        <w:t xml:space="preserve"> </w:t>
      </w:r>
      <w:r w:rsidRPr="00521EA4">
        <w:rPr>
          <w:sz w:val="26"/>
          <w:szCs w:val="26"/>
        </w:rPr>
        <w:t xml:space="preserve">http://www.roboting.ru/ </w:t>
      </w:r>
    </w:p>
    <w:p w:rsidR="00F05436" w:rsidRPr="00521EA4" w:rsidRDefault="00F05436" w:rsidP="00F05436">
      <w:pPr>
        <w:pStyle w:val="Default"/>
        <w:spacing w:after="51"/>
        <w:jc w:val="both"/>
        <w:rPr>
          <w:sz w:val="26"/>
          <w:szCs w:val="26"/>
        </w:rPr>
      </w:pPr>
      <w:r w:rsidRPr="00521EA4">
        <w:rPr>
          <w:sz w:val="26"/>
          <w:szCs w:val="26"/>
        </w:rPr>
        <w:t xml:space="preserve">- http://www.bionic-life.com/ </w:t>
      </w:r>
    </w:p>
    <w:p w:rsidR="00F05436" w:rsidRPr="00521EA4" w:rsidRDefault="00F05436" w:rsidP="00F05436">
      <w:pPr>
        <w:pStyle w:val="Default"/>
        <w:spacing w:after="51"/>
        <w:jc w:val="both"/>
        <w:rPr>
          <w:sz w:val="26"/>
          <w:szCs w:val="26"/>
        </w:rPr>
      </w:pPr>
      <w:r w:rsidRPr="00521EA4">
        <w:rPr>
          <w:sz w:val="26"/>
          <w:szCs w:val="26"/>
        </w:rPr>
        <w:t xml:space="preserve">- http://www.nanonewsnet.ru/ </w:t>
      </w:r>
    </w:p>
    <w:p w:rsidR="00F05436" w:rsidRPr="00521EA4" w:rsidRDefault="00F05436" w:rsidP="00F05436">
      <w:pPr>
        <w:pStyle w:val="Default"/>
        <w:jc w:val="both"/>
        <w:rPr>
          <w:sz w:val="26"/>
          <w:szCs w:val="26"/>
        </w:rPr>
      </w:pPr>
      <w:r w:rsidRPr="00521EA4">
        <w:rPr>
          <w:sz w:val="26"/>
          <w:szCs w:val="26"/>
        </w:rPr>
        <w:t xml:space="preserve">- http://biomolecula.ru/ </w:t>
      </w:r>
    </w:p>
    <w:p w:rsidR="00F05436" w:rsidRDefault="00F05436" w:rsidP="00F05436">
      <w:pPr>
        <w:pStyle w:val="Default"/>
        <w:rPr>
          <w:sz w:val="26"/>
          <w:szCs w:val="26"/>
        </w:rPr>
      </w:pPr>
    </w:p>
    <w:p w:rsidR="00037818" w:rsidRDefault="00037818"/>
    <w:sectPr w:rsidR="00037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20"/>
    <w:rsid w:val="00037818"/>
    <w:rsid w:val="00F05436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4AE3D-3762-4344-ABD0-2F639EB7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54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6178</Characters>
  <Application>Microsoft Office Word</Application>
  <DocSecurity>0</DocSecurity>
  <Lines>51</Lines>
  <Paragraphs>14</Paragraphs>
  <ScaleCrop>false</ScaleCrop>
  <Company/>
  <LinksUpToDate>false</LinksUpToDate>
  <CharactersWithSpaces>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2017-05-26T06:39:00Z</dcterms:created>
  <dcterms:modified xsi:type="dcterms:W3CDTF">2017-05-26T06:39:00Z</dcterms:modified>
</cp:coreProperties>
</file>