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8BC6" w14:textId="1760340E" w:rsidR="00F753F2" w:rsidRDefault="00F753F2" w:rsidP="009560A2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DC2235">
        <w:rPr>
          <w:b/>
          <w:bCs/>
        </w:rPr>
        <w:t>ПРИМЕРНЫЙ ПЕРЕЧЕНЬ ХУДОЖЕСТВЕННОЙ ЛИТЕРАТУРЫ</w:t>
      </w:r>
      <w:r>
        <w:rPr>
          <w:b/>
          <w:bCs/>
        </w:rPr>
        <w:t xml:space="preserve"> </w:t>
      </w:r>
    </w:p>
    <w:p w14:paraId="15AE5D85" w14:textId="59A7912F" w:rsidR="009560A2" w:rsidRDefault="009560A2" w:rsidP="009560A2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>ОТ 6 ЛЕТ ДО 7 ЛЕТ</w:t>
      </w:r>
    </w:p>
    <w:p w14:paraId="5D46822B" w14:textId="2DF3DA49" w:rsidR="009560A2" w:rsidRDefault="009560A2" w:rsidP="009560A2">
      <w:pPr>
        <w:pStyle w:val="1"/>
        <w:shd w:val="clear" w:color="auto" w:fill="auto"/>
        <w:spacing w:before="0" w:line="379" w:lineRule="exact"/>
        <w:ind w:left="20" w:firstLine="700"/>
      </w:pPr>
    </w:p>
    <w:p w14:paraId="0B519900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40" w:firstLine="720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14:paraId="5467542A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40" w:firstLine="720"/>
        <w:jc w:val="both"/>
      </w:pPr>
      <w:r>
        <w:t>Русские народные сказки. 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14:paraId="1B14ADD2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40" w:firstLine="720"/>
        <w:jc w:val="both"/>
      </w:pPr>
      <w:r>
        <w:t>Былины.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14:paraId="035D0D9C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40" w:firstLine="720"/>
        <w:jc w:val="both"/>
      </w:pPr>
      <w:r>
        <w:t>Сказки народов мира.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14:paraId="23DFD59E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Произведения поэтов и писателей России.</w:t>
      </w:r>
    </w:p>
    <w:p w14:paraId="5D12CDDC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40" w:firstLine="720"/>
        <w:jc w:val="both"/>
      </w:pPr>
      <w:r>
        <w:t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14:paraId="35706B5B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Алексеев С.П. «Первый ночной таран»; Бианки В.В. «Тайна ночного леса»; Воробьёв Е.З. «Обрывок провода»; Воскобойников В.М. «Когда Александр Пушкин был </w:t>
      </w:r>
      <w:r>
        <w:lastRenderedPageBreak/>
        <w:t>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14:paraId="34D35442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Литературные сказки.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 .Я. «Двенадцать месяцев»; Паустовский К.Г. «Тёплый хлеб», «Дремучий медведь» (по выбору); Ремизов </w:t>
      </w:r>
      <w:r>
        <w:rPr>
          <w:lang w:val="en-US"/>
        </w:rPr>
        <w:t>A</w:t>
      </w:r>
      <w:r w:rsidRPr="00B719F3">
        <w:t>.</w:t>
      </w:r>
      <w:r>
        <w:rPr>
          <w:lang w:val="en-US"/>
        </w:rPr>
        <w:t>M</w:t>
      </w:r>
      <w:r w:rsidRPr="00B719F3">
        <w:t xml:space="preserve">. </w:t>
      </w:r>
      <w:r>
        <w:t>«Гуси-лебеди», «Хлебный голос»; Скребицкий Г.А. «Всяк по-своему»; Соколов-Микитов И.С. «Соль Земли». Произведения поэтов и писателей разных стран.</w:t>
      </w:r>
    </w:p>
    <w:p w14:paraId="2A54256B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14:paraId="792C519C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Литературные сказки.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Кружкова, А. Боченкова, стихи в пер.</w:t>
      </w:r>
    </w:p>
    <w:p w14:paraId="3443C269" w14:textId="77777777" w:rsidR="009560A2" w:rsidRDefault="009560A2" w:rsidP="009560A2">
      <w:pPr>
        <w:pStyle w:val="1"/>
        <w:shd w:val="clear" w:color="auto" w:fill="auto"/>
        <w:spacing w:before="0" w:line="379" w:lineRule="exact"/>
        <w:ind w:left="20" w:right="20"/>
        <w:jc w:val="both"/>
      </w:pPr>
      <w:r>
        <w:t>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</w:r>
    </w:p>
    <w:p w14:paraId="7159D3D5" w14:textId="2E10649C" w:rsidR="0062703F" w:rsidRDefault="003E60D7"/>
    <w:p w14:paraId="7A5EB661" w14:textId="77777777" w:rsidR="003D2C6D" w:rsidRPr="00DC2235" w:rsidRDefault="003D2C6D" w:rsidP="003D2C6D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DC2235">
        <w:rPr>
          <w:b/>
          <w:bCs/>
        </w:rPr>
        <w:t>ПРИМЕРНЫЙ ПЕРЕЧЕНЬ МУЗЫКАЛЬНЫХ ПРОИЗВЕДЕНИЙ</w:t>
      </w:r>
    </w:p>
    <w:p w14:paraId="45F086F1" w14:textId="3775B653" w:rsidR="003D2C6D" w:rsidRDefault="003D2C6D"/>
    <w:p w14:paraId="7013B7AD" w14:textId="58B4B365" w:rsidR="003D2C6D" w:rsidRPr="003D2C6D" w:rsidRDefault="003D2C6D" w:rsidP="003D2C6D">
      <w:pPr>
        <w:pStyle w:val="1"/>
        <w:shd w:val="clear" w:color="auto" w:fill="auto"/>
        <w:spacing w:before="0" w:line="379" w:lineRule="exact"/>
        <w:ind w:left="20" w:firstLine="720"/>
        <w:rPr>
          <w:b/>
          <w:bCs/>
        </w:rPr>
      </w:pPr>
      <w:r w:rsidRPr="003D2C6D">
        <w:rPr>
          <w:b/>
          <w:bCs/>
        </w:rPr>
        <w:lastRenderedPageBreak/>
        <w:t>ОТ 6 ЛЕТ ДО 7 ЛЕТ</w:t>
      </w:r>
    </w:p>
    <w:p w14:paraId="3F7A646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14:paraId="5569B2E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Пение.</w:t>
      </w:r>
    </w:p>
    <w:p w14:paraId="5300532E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</w:r>
    </w:p>
    <w:p w14:paraId="4E83E5B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</w:r>
    </w:p>
    <w:p w14:paraId="350FE3A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14:paraId="3D9CB55D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Музыкально-ритмические движения</w:t>
      </w:r>
    </w:p>
    <w:p w14:paraId="3FE67FC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</w:r>
    </w:p>
    <w:p w14:paraId="08C0208E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14:paraId="4DAD8A5A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14:paraId="15A18354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14:paraId="7037DED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Хороводы. «Выйду ль я на реченьку», рус. нар. песня, обраб. В. Иванникова; «На горе-то калина», рус. нар. мелодия, обраб. А. Новикова.</w:t>
      </w:r>
    </w:p>
    <w:p w14:paraId="2A6BE5B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Музыкальные игры.</w:t>
      </w:r>
    </w:p>
    <w:p w14:paraId="0857BB8E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14:paraId="28C2DA8E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</w:r>
    </w:p>
    <w:p w14:paraId="5647344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Музыкально-дидактические игры.</w:t>
      </w:r>
    </w:p>
    <w:p w14:paraId="04AC841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звуковысотного слуха. «Три поросенка», «Подумай, отгадай», «Звуки разные бывают», «Веселые Петрушки».</w:t>
      </w:r>
    </w:p>
    <w:p w14:paraId="695373F0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14:paraId="4193B06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диатонического слуха. «Громко-тихо запоем», «Звенящие колокольчики, ищи».</w:t>
      </w:r>
    </w:p>
    <w:p w14:paraId="59E24C2F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восприятия музыки. «На лугу», «Песня - танец - марш», «Времена года», «Наши любимые произведения».</w:t>
      </w:r>
    </w:p>
    <w:p w14:paraId="599183D6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музыкальной памяти. «Назови композитора», «Угадай песню», «Повтори мелодию», «Узнай произведение».</w:t>
      </w:r>
    </w:p>
    <w:p w14:paraId="3E7B7DA3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</w:r>
    </w:p>
    <w:p w14:paraId="228FA857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14:paraId="39E061C6" w14:textId="630F7AB1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14:paraId="63E2C22C" w14:textId="0D400514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p w14:paraId="2A3DE1B2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0" w:name="_Hlk136165771"/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23084335" w14:textId="77777777" w:rsidR="003D2C6D" w:rsidRPr="00BC4E37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ИЗОБРАЗИТЕЛЬНОГО ИСКУССТВА</w:t>
      </w:r>
    </w:p>
    <w:bookmarkEnd w:id="0"/>
    <w:p w14:paraId="0BEEA501" w14:textId="0AA0C872" w:rsidR="003D2C6D" w:rsidRPr="003D2C6D" w:rsidRDefault="003D2C6D" w:rsidP="003D2C6D">
      <w:pPr>
        <w:pStyle w:val="1"/>
        <w:shd w:val="clear" w:color="auto" w:fill="auto"/>
        <w:tabs>
          <w:tab w:val="left" w:pos="1580"/>
        </w:tabs>
        <w:spacing w:before="0" w:line="379" w:lineRule="exact"/>
        <w:ind w:left="740"/>
        <w:rPr>
          <w:b/>
          <w:bCs/>
        </w:rPr>
        <w:sectPr w:rsidR="003D2C6D" w:rsidRPr="003D2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250" w:right="460" w:bottom="772" w:left="967" w:header="0" w:footer="3" w:gutter="0"/>
          <w:cols w:space="720"/>
          <w:noEndnote/>
          <w:titlePg/>
          <w:docGrid w:linePitch="360"/>
        </w:sectPr>
      </w:pPr>
      <w:r w:rsidRPr="003D2C6D">
        <w:rPr>
          <w:b/>
          <w:bCs/>
        </w:rPr>
        <w:t>ОТ 6 ДО 7 ЛЕТ</w:t>
      </w:r>
    </w:p>
    <w:p w14:paraId="5D3CC811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14:paraId="7FD4108F" w14:textId="77777777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14:paraId="38A97B45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</w:pPr>
      <w:r>
        <w:t xml:space="preserve"> </w:t>
      </w:r>
      <w:r w:rsidRPr="00DB6000">
        <w:rPr>
          <w:b/>
          <w:bCs/>
        </w:rPr>
        <w:t>ПРИМЕРНЫЙ ПЕРЕЧЕНЬ АНИМАЦИОННЫХ ПРОИЗВЕДЕНИЙ</w:t>
      </w:r>
    </w:p>
    <w:p w14:paraId="58EAD171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</w:pPr>
    </w:p>
    <w:p w14:paraId="4371D1EA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008ECD23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01606400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vertAlign w:val="superscript"/>
        </w:rPr>
        <w:footnoteReference w:id="1"/>
      </w:r>
      <w:r>
        <w:t>.</w:t>
      </w:r>
    </w:p>
    <w:p w14:paraId="778A198E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left"/>
        <w:rPr>
          <w:b/>
          <w:bCs/>
        </w:rPr>
      </w:pPr>
    </w:p>
    <w:p w14:paraId="51B7F8A1" w14:textId="19CA0E0F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  <w:r w:rsidRPr="00BD1465">
        <w:rPr>
          <w:b/>
          <w:bCs/>
        </w:rPr>
        <w:t>ДЛЯ ДЕТЕЙ СТАРШЕГО ДОШКОЛЬНОГО ВОЗРАСТА (6-7 ЛЕТ)</w:t>
      </w:r>
      <w:r>
        <w:t>.</w:t>
      </w:r>
    </w:p>
    <w:p w14:paraId="04AF5BB0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</w:p>
    <w:p w14:paraId="652B065C" w14:textId="08036110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  <w:r>
        <w:t>Фильм «Малыш и Карлсон», студия «Союзмультфильм», режиссер Б. Степанцев, 1969.</w:t>
      </w:r>
    </w:p>
    <w:p w14:paraId="3E9FD4B5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«Лягушка-путешественница», студия «Союзмультфильм», режиссеры В. Котеночкин, А. Трусов, 1965.</w:t>
      </w:r>
    </w:p>
    <w:p w14:paraId="14B00311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  <w:r>
        <w:t>Фильм «Варежка», студия «Союзмультфильм», режиссер Р. Качанов, 1967. Фильм «Честное слово», студия «Экран», режиссер М. Новогрудская, 1978. Фильм «Вовка в тридевятом царстве», студия «Союзмультфильм», режиссер Б. Степанцев, 1965.</w:t>
      </w:r>
    </w:p>
    <w:p w14:paraId="3F725873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«Заколдованный мальчик», студия «Союзмультфильм», режиссер</w:t>
      </w:r>
    </w:p>
    <w:p w14:paraId="20B8133D" w14:textId="77777777" w:rsidR="00BD1465" w:rsidRDefault="00BD1465" w:rsidP="00BD1465">
      <w:pPr>
        <w:pStyle w:val="1"/>
        <w:numPr>
          <w:ilvl w:val="3"/>
          <w:numId w:val="1"/>
        </w:numPr>
        <w:shd w:val="clear" w:color="auto" w:fill="auto"/>
        <w:tabs>
          <w:tab w:val="left" w:pos="370"/>
        </w:tabs>
        <w:spacing w:before="0" w:line="379" w:lineRule="exact"/>
        <w:ind w:left="20"/>
        <w:jc w:val="left"/>
      </w:pPr>
      <w:r>
        <w:t>Снежко-Блоцкая, В.Полковников, 1955.</w:t>
      </w:r>
    </w:p>
    <w:p w14:paraId="50C6CE5F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«Золотая антилопа», студия «Союзмультфильм», режиссер Л. Атаманов, 1954.</w:t>
      </w:r>
    </w:p>
    <w:p w14:paraId="75E7E9BA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«Бременские музыканты», студия «Союзмультфильм», режиссер И. Ковалевская, 1969.</w:t>
      </w:r>
    </w:p>
    <w:p w14:paraId="5CFE6EE4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«Двенадцать месяцев», студия «Союзмультфильм», режиссер И. Иванов-Вано, М. Ботов, 1956.</w:t>
      </w:r>
    </w:p>
    <w:p w14:paraId="27F11771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«Ёжик в тумане», студия «Союзмультфильм», режиссер Ю. Норштейн,</w:t>
      </w:r>
    </w:p>
    <w:p w14:paraId="671D1221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/>
        <w:jc w:val="left"/>
      </w:pPr>
      <w:r>
        <w:t>1975.</w:t>
      </w:r>
    </w:p>
    <w:p w14:paraId="614D7226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«Девочка и дельфин», студия «Союзмультфильм», режиссер Р. Зельма,</w:t>
      </w:r>
    </w:p>
    <w:p w14:paraId="732106CD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/>
        <w:jc w:val="left"/>
      </w:pPr>
      <w:r>
        <w:t>1979.</w:t>
      </w:r>
    </w:p>
    <w:p w14:paraId="550ECEFF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«Верните Рекса», студия «Союзмультфильм», режиссер В. Пекарь,</w:t>
      </w:r>
    </w:p>
    <w:p w14:paraId="3427F576" w14:textId="77777777" w:rsidR="00BD1465" w:rsidRDefault="00BD1465" w:rsidP="00BD1465">
      <w:pPr>
        <w:pStyle w:val="1"/>
        <w:numPr>
          <w:ilvl w:val="3"/>
          <w:numId w:val="1"/>
        </w:numPr>
        <w:shd w:val="clear" w:color="auto" w:fill="auto"/>
        <w:tabs>
          <w:tab w:val="left" w:pos="342"/>
        </w:tabs>
        <w:spacing w:before="0" w:line="379" w:lineRule="exact"/>
        <w:ind w:left="20"/>
        <w:jc w:val="left"/>
      </w:pPr>
      <w:r>
        <w:t>Попов. 1975.</w:t>
      </w:r>
    </w:p>
    <w:p w14:paraId="7C008E20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«Сказка сказок», студия «Союзмультфильм», режиссер Ю. Норштейн,</w:t>
      </w:r>
    </w:p>
    <w:p w14:paraId="3C594ECC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/>
        <w:jc w:val="left"/>
      </w:pPr>
      <w:r>
        <w:t>1979.</w:t>
      </w:r>
    </w:p>
    <w:p w14:paraId="4930B49C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Сериал «Простоквашино» и «Возвращение в Простоквашино» (2 сезона), студия «Союзмультфильм», режиссеры: коллектив авторов, 2018.</w:t>
      </w:r>
    </w:p>
    <w:p w14:paraId="6C8DAFF7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«Смешарики», студии «Петербург», «Мастерфильм», коллектив авторов, 2004.</w:t>
      </w:r>
    </w:p>
    <w:p w14:paraId="12A49B22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«Малышарики», студии «Петербург», «Мастерфильм», коллектив авторов, 2015.</w:t>
      </w:r>
    </w:p>
    <w:p w14:paraId="4FE01954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«Домовенок Кузя», студия ТО «Экран», режиссер А. Зябликова, 2000-2002.</w:t>
      </w:r>
    </w:p>
    <w:p w14:paraId="63388B46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Сериал «Ну, погоди!», студия «Союзмультфильм», режиссер В. Котеночкин,</w:t>
      </w:r>
    </w:p>
    <w:p w14:paraId="0B43DB84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/>
        <w:jc w:val="both"/>
      </w:pPr>
      <w:r>
        <w:t>1969.</w:t>
      </w:r>
    </w:p>
    <w:p w14:paraId="45491DAF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Сериал «Фиксики» (4 сезона), компания «Аэроплан», режиссер В. Бедошвили,</w:t>
      </w:r>
    </w:p>
    <w:p w14:paraId="2104AE66" w14:textId="77777777" w:rsidR="00BD1465" w:rsidRDefault="00BD1465" w:rsidP="00BD1465">
      <w:pPr>
        <w:pStyle w:val="120"/>
        <w:keepNext/>
        <w:keepLines/>
        <w:shd w:val="clear" w:color="auto" w:fill="auto"/>
        <w:ind w:left="20"/>
      </w:pPr>
      <w:bookmarkStart w:id="1" w:name="bookmark6"/>
      <w:r>
        <w:t>2010.</w:t>
      </w:r>
      <w:bookmarkEnd w:id="1"/>
    </w:p>
    <w:p w14:paraId="4BA34124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«Оранжевая корова» (1 сезон), студия Союзмультфильм, режиссер Е. Ернова.</w:t>
      </w:r>
    </w:p>
    <w:p w14:paraId="5106E3DC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Сериал «Монсики» (2 сезона), студия «Рики», режиссер А. Бахурин.</w:t>
      </w:r>
    </w:p>
    <w:p w14:paraId="10604A56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«Смешарики. ПИН-КОД», студия «Рики», режиссёры: Р. Соколов, А. Горбунов, Д. Сулейманов и другие.</w:t>
      </w:r>
    </w:p>
    <w:p w14:paraId="59108FCB" w14:textId="37C41251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14:paraId="77FF7BB9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6B6954AE" w14:textId="1F3A614B" w:rsid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  <w:r w:rsidRPr="00BD1465">
        <w:rPr>
          <w:b/>
          <w:bCs/>
        </w:rPr>
        <w:t xml:space="preserve"> ДЛЯ ДЕТЕЙ СТАРШЕГО ДОШКОЛЬНОГО ВОЗРАСТА (7- 8 ЛЕТ)</w:t>
      </w:r>
    </w:p>
    <w:p w14:paraId="1DB3421B" w14:textId="77777777" w:rsidR="00BD1465" w:rsidRPr="00BD1465" w:rsidRDefault="00BD1465" w:rsidP="00BD1465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</w:p>
    <w:p w14:paraId="42E293AB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Полнометражный анимационный фильм «Снежная королева», студия «Союзмультфильм», режиссёр Л. Атаманов, 1957.</w:t>
      </w:r>
    </w:p>
    <w:p w14:paraId="0947D5B9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Полнометражный анимационный фильм «Аленький цветочек», студия «Союзмультфильм», режиссер Л. Атаманов, 1952.</w:t>
      </w:r>
    </w:p>
    <w:p w14:paraId="23DEE271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14:paraId="38A1C06C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14:paraId="305FD1FE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Полнометражный анимационный фильм «Суворов: великое путешествие» (6+), студия «Союзмультфильм», режиссер Б. Чертков, 2022.</w:t>
      </w:r>
    </w:p>
    <w:p w14:paraId="6707C02F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Полнометражный анимационный фильм «Бемби», студия </w:t>
      </w:r>
      <w:r>
        <w:rPr>
          <w:lang w:val="en-US"/>
        </w:rPr>
        <w:t>Walt</w:t>
      </w:r>
      <w:r w:rsidRPr="00B719F3">
        <w:t xml:space="preserve"> </w:t>
      </w:r>
      <w:r>
        <w:rPr>
          <w:lang w:val="en-US"/>
        </w:rPr>
        <w:t>Disney</w:t>
      </w:r>
      <w:r w:rsidRPr="00B719F3">
        <w:t xml:space="preserve">, </w:t>
      </w:r>
      <w:r>
        <w:t>режиссер Д. Хэнд, 1942.</w:t>
      </w:r>
    </w:p>
    <w:p w14:paraId="2F64ACC8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Полнометражный анимационный фильм «Король Лев», студия </w:t>
      </w:r>
      <w:r>
        <w:rPr>
          <w:lang w:val="en-US"/>
        </w:rPr>
        <w:t>Walt</w:t>
      </w:r>
      <w:r w:rsidRPr="00B719F3">
        <w:t xml:space="preserve"> </w:t>
      </w:r>
      <w:r>
        <w:rPr>
          <w:lang w:val="en-US"/>
        </w:rPr>
        <w:t>Disney</w:t>
      </w:r>
      <w:r w:rsidRPr="00B719F3">
        <w:t xml:space="preserve">, </w:t>
      </w:r>
      <w:r>
        <w:t>режиссер Р. Аллерс, 1994, США.</w:t>
      </w:r>
    </w:p>
    <w:p w14:paraId="4445491A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Полнометражный анимационный фильм «Мой сосед Тоторо», студия </w:t>
      </w:r>
      <w:r w:rsidRPr="00B719F3">
        <w:t>«</w:t>
      </w:r>
      <w:r>
        <w:rPr>
          <w:lang w:val="en-US"/>
        </w:rPr>
        <w:t>Ghibli</w:t>
      </w:r>
      <w:r w:rsidRPr="00B719F3">
        <w:t xml:space="preserve">», </w:t>
      </w:r>
      <w:r>
        <w:t>режиссер X. Миядзаки,1988.</w:t>
      </w:r>
    </w:p>
    <w:p w14:paraId="3112391F" w14:textId="77777777" w:rsidR="00BD1465" w:rsidRDefault="00BD1465" w:rsidP="00BD146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Полнометражный анимационный фильм «Рыбка Поньо на утесе», студия </w:t>
      </w:r>
      <w:r w:rsidRPr="00B719F3">
        <w:t>«</w:t>
      </w:r>
      <w:r>
        <w:rPr>
          <w:lang w:val="en-US"/>
        </w:rPr>
        <w:t>Ghibli</w:t>
      </w:r>
      <w:r w:rsidRPr="00B719F3">
        <w:t xml:space="preserve">», </w:t>
      </w:r>
      <w:r>
        <w:t>режиссер X. Миядзаки, 2008.</w:t>
      </w:r>
    </w:p>
    <w:p w14:paraId="6C0F83BD" w14:textId="2DD33958" w:rsidR="003D2C6D" w:rsidRDefault="003D2C6D" w:rsidP="003D2C6D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</w:p>
    <w:sectPr w:rsidR="003D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23CA" w14:textId="77777777" w:rsidR="00A7419C" w:rsidRDefault="00A7419C" w:rsidP="00BD1465">
      <w:pPr>
        <w:spacing w:after="0" w:line="240" w:lineRule="auto"/>
      </w:pPr>
      <w:r>
        <w:separator/>
      </w:r>
    </w:p>
  </w:endnote>
  <w:endnote w:type="continuationSeparator" w:id="0">
    <w:p w14:paraId="3BBFC456" w14:textId="77777777" w:rsidR="00A7419C" w:rsidRDefault="00A7419C" w:rsidP="00BD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8145" w14:textId="77777777" w:rsidR="00524CE5" w:rsidRDefault="00ED02B7">
    <w:pPr>
      <w:pStyle w:val="a5"/>
      <w:framePr w:w="12309" w:h="149" w:wrap="none" w:vAnchor="text" w:hAnchor="page" w:x="-201" w:y="-555"/>
      <w:shd w:val="clear" w:color="auto" w:fill="auto"/>
      <w:ind w:left="1584"/>
    </w:pPr>
    <w:r>
      <w:rPr>
        <w:rStyle w:val="a6"/>
      </w:rPr>
      <w:t>фоп до - 03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786" w14:textId="77777777" w:rsidR="00524CE5" w:rsidRDefault="00ED02B7">
    <w:pPr>
      <w:pStyle w:val="a5"/>
      <w:framePr w:w="12309" w:h="149" w:wrap="none" w:vAnchor="text" w:hAnchor="page" w:x="-201" w:y="-555"/>
      <w:shd w:val="clear" w:color="auto" w:fill="auto"/>
      <w:ind w:left="1584"/>
    </w:pPr>
    <w:r>
      <w:rPr>
        <w:rStyle w:val="a6"/>
      </w:rPr>
      <w:t>фоп до - 03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F674" w14:textId="77777777" w:rsidR="00524CE5" w:rsidRDefault="00ED02B7">
    <w:pPr>
      <w:pStyle w:val="a5"/>
      <w:framePr w:w="12309" w:h="144" w:wrap="none" w:vAnchor="text" w:hAnchor="page" w:x="-201" w:y="-570"/>
      <w:shd w:val="clear" w:color="auto" w:fill="auto"/>
      <w:ind w:left="1426"/>
    </w:pPr>
    <w:r>
      <w:rPr>
        <w:rStyle w:val="115pt"/>
      </w:rPr>
      <w:t>ФОП до - оз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C387" w14:textId="77777777" w:rsidR="00A7419C" w:rsidRDefault="00A7419C" w:rsidP="00BD1465">
      <w:pPr>
        <w:spacing w:after="0" w:line="240" w:lineRule="auto"/>
      </w:pPr>
      <w:r>
        <w:separator/>
      </w:r>
    </w:p>
  </w:footnote>
  <w:footnote w:type="continuationSeparator" w:id="0">
    <w:p w14:paraId="0B5426A1" w14:textId="77777777" w:rsidR="00A7419C" w:rsidRDefault="00A7419C" w:rsidP="00BD1465">
      <w:pPr>
        <w:spacing w:after="0" w:line="240" w:lineRule="auto"/>
      </w:pPr>
      <w:r>
        <w:continuationSeparator/>
      </w:r>
    </w:p>
  </w:footnote>
  <w:footnote w:id="1">
    <w:p w14:paraId="1B4BAD47" w14:textId="77777777" w:rsidR="00BD1465" w:rsidRDefault="00BD1465" w:rsidP="00BD1465">
      <w:pPr>
        <w:pStyle w:val="a8"/>
        <w:shd w:val="clear" w:color="auto" w:fill="auto"/>
        <w:spacing w:line="235" w:lineRule="exact"/>
        <w:ind w:left="20" w:right="40"/>
      </w:pPr>
      <w:r>
        <w:rPr>
          <w:vertAlign w:val="superscript"/>
        </w:rPr>
        <w:footnoteRef/>
      </w:r>
      <w:r>
        <w:t xml:space="preserve"> Федеральный закон от 29 декабря 2010 г. № 436-Ф3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3CBB" w14:textId="77777777" w:rsidR="00524CE5" w:rsidRDefault="00ED02B7">
    <w:pPr>
      <w:pStyle w:val="a5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DD168B">
      <w:rPr>
        <w:rStyle w:val="115pt"/>
        <w:noProof/>
      </w:rPr>
      <w:t>198</w:t>
    </w:r>
    <w:r>
      <w:rPr>
        <w:rStyle w:val="115pt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4893" w14:textId="77777777" w:rsidR="00524CE5" w:rsidRDefault="00ED02B7">
    <w:pPr>
      <w:pStyle w:val="a5"/>
      <w:framePr w:w="12309" w:h="168" w:wrap="none" w:vAnchor="text" w:hAnchor="page" w:x="-201" w:y="416"/>
      <w:shd w:val="clear" w:color="auto" w:fill="auto"/>
      <w:ind w:left="6523"/>
    </w:pPr>
    <w:r>
      <w:fldChar w:fldCharType="begin"/>
    </w:r>
    <w:r>
      <w:instrText xml:space="preserve"> PAGE \* MERGEFORMAT </w:instrText>
    </w:r>
    <w:r>
      <w:fldChar w:fldCharType="separate"/>
    </w:r>
    <w:r w:rsidRPr="00DD168B">
      <w:rPr>
        <w:rStyle w:val="115pt"/>
        <w:noProof/>
      </w:rPr>
      <w:t>197</w:t>
    </w:r>
    <w:r>
      <w:rPr>
        <w:rStyle w:val="115pt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3AAE" w14:textId="77777777" w:rsidR="00524CE5" w:rsidRDefault="00ED02B7">
    <w:pPr>
      <w:pStyle w:val="a5"/>
      <w:framePr w:w="12309" w:h="173" w:wrap="none" w:vAnchor="text" w:hAnchor="page" w:x="-201" w:y="522"/>
      <w:shd w:val="clear" w:color="auto" w:fill="auto"/>
      <w:ind w:left="6365"/>
    </w:pPr>
    <w:r>
      <w:fldChar w:fldCharType="begin"/>
    </w:r>
    <w:r>
      <w:instrText xml:space="preserve"> PAGE \* MERGEFORMAT </w:instrText>
    </w:r>
    <w:r>
      <w:fldChar w:fldCharType="separate"/>
    </w:r>
    <w:r w:rsidRPr="00DD168B">
      <w:rPr>
        <w:rStyle w:val="115pt"/>
        <w:noProof/>
      </w:rPr>
      <w:t>160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02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F4"/>
    <w:rsid w:val="000F6D42"/>
    <w:rsid w:val="00205EF4"/>
    <w:rsid w:val="003D2C6D"/>
    <w:rsid w:val="003E60D7"/>
    <w:rsid w:val="009560A2"/>
    <w:rsid w:val="00A7419C"/>
    <w:rsid w:val="00BD1465"/>
    <w:rsid w:val="00ED02B7"/>
    <w:rsid w:val="00F753F2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9711"/>
  <w15:chartTrackingRefBased/>
  <w15:docId w15:val="{AD17B6CE-C06E-4F06-90B5-0406F1A7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60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560A2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3D2C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4"/>
    <w:rsid w:val="003D2C6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6">
    <w:name w:val="Колонтитул + Малые прописные"/>
    <w:basedOn w:val="a4"/>
    <w:rsid w:val="003D2C6D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3D2C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носка_"/>
    <w:basedOn w:val="a0"/>
    <w:link w:val="a8"/>
    <w:rsid w:val="00BD14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BD146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 (2)_"/>
    <w:basedOn w:val="a0"/>
    <w:link w:val="120"/>
    <w:rsid w:val="00BD1465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1465"/>
    <w:pPr>
      <w:shd w:val="clear" w:color="auto" w:fill="FFFFFF"/>
      <w:spacing w:after="0"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2023-05-28T18:59:00Z</dcterms:created>
  <dcterms:modified xsi:type="dcterms:W3CDTF">2023-05-28T18:59:00Z</dcterms:modified>
</cp:coreProperties>
</file>