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231" w:rsidRDefault="009C0231" w:rsidP="009C0231">
      <w:pPr>
        <w:spacing w:line="240" w:lineRule="auto"/>
        <w:ind w:left="426" w:hanging="426"/>
        <w:jc w:val="center"/>
        <w:rPr>
          <w:rFonts w:cs="Times New Roman"/>
        </w:rPr>
      </w:pPr>
      <w:bookmarkStart w:id="0" w:name="_GoBack"/>
      <w:bookmarkEnd w:id="0"/>
      <w:r w:rsidRPr="00367117">
        <w:rPr>
          <w:rFonts w:ascii="Arial" w:eastAsia="Calibri" w:hAnsi="Arial" w:cs="Arial"/>
          <w:b/>
        </w:rPr>
        <w:t xml:space="preserve">Методические рекомендации по введению ФГОС НОО ОВЗ </w:t>
      </w:r>
      <w:r w:rsidRPr="00367117">
        <w:rPr>
          <w:rStyle w:val="a9"/>
          <w:rFonts w:ascii="Arial" w:eastAsia="Calibri" w:hAnsi="Arial" w:cs="Arial"/>
        </w:rPr>
        <w:t>на основе опыта пилотных площадок</w:t>
      </w:r>
      <w:r w:rsidRPr="009C0231">
        <w:rPr>
          <w:rFonts w:cs="Times New Roman"/>
        </w:rPr>
        <w:t xml:space="preserve"> </w:t>
      </w:r>
    </w:p>
    <w:p w:rsidR="009C0231" w:rsidRDefault="009C0231" w:rsidP="00E90F55">
      <w:pPr>
        <w:spacing w:after="0" w:line="240" w:lineRule="auto"/>
        <w:jc w:val="center"/>
        <w:rPr>
          <w:rFonts w:cs="Times New Roman"/>
          <w:b/>
        </w:rPr>
      </w:pPr>
    </w:p>
    <w:p w:rsidR="00C95752" w:rsidRPr="0057623C" w:rsidRDefault="00551DCC" w:rsidP="0057623C">
      <w:pPr>
        <w:pStyle w:val="a3"/>
        <w:numPr>
          <w:ilvl w:val="0"/>
          <w:numId w:val="1"/>
        </w:numPr>
        <w:spacing w:after="0" w:line="240" w:lineRule="auto"/>
        <w:ind w:left="426" w:hanging="426"/>
        <w:rPr>
          <w:rFonts w:cs="Times New Roman"/>
        </w:rPr>
      </w:pPr>
      <w:r w:rsidRPr="0057623C">
        <w:rPr>
          <w:rFonts w:cs="Arial"/>
        </w:rPr>
        <w:t>Нормативно-правовое обеспечение реализации ФГОС НОО ОВЗ.</w:t>
      </w:r>
      <w:r w:rsidRPr="0057623C">
        <w:rPr>
          <w:rFonts w:cs="Times New Roman"/>
        </w:rPr>
        <w:t xml:space="preserve"> </w:t>
      </w:r>
    </w:p>
    <w:p w:rsidR="00C84921" w:rsidRDefault="00C95752" w:rsidP="0057623C">
      <w:pPr>
        <w:pStyle w:val="a3"/>
        <w:numPr>
          <w:ilvl w:val="0"/>
          <w:numId w:val="1"/>
        </w:numPr>
        <w:spacing w:after="0" w:line="240" w:lineRule="auto"/>
        <w:ind w:left="426" w:hanging="426"/>
        <w:rPr>
          <w:rFonts w:cs="Times New Roman"/>
        </w:rPr>
      </w:pPr>
      <w:r w:rsidRPr="00E90F55">
        <w:rPr>
          <w:rFonts w:cs="Times New Roman"/>
        </w:rPr>
        <w:t xml:space="preserve">Организация работы по </w:t>
      </w:r>
      <w:r w:rsidR="00C84921">
        <w:rPr>
          <w:rFonts w:cs="Times New Roman"/>
        </w:rPr>
        <w:t xml:space="preserve">подготовке педагогов </w:t>
      </w:r>
      <w:r w:rsidR="00C84921" w:rsidRPr="00E90F55">
        <w:rPr>
          <w:rFonts w:cs="Times New Roman"/>
        </w:rPr>
        <w:t>к обучению детей с ОВЗ.</w:t>
      </w:r>
    </w:p>
    <w:p w:rsidR="00C84921" w:rsidRPr="00E90F55" w:rsidRDefault="00C84921" w:rsidP="0057623C">
      <w:pPr>
        <w:pStyle w:val="a3"/>
        <w:spacing w:after="0" w:line="240" w:lineRule="auto"/>
        <w:ind w:left="851" w:hanging="425"/>
        <w:rPr>
          <w:rFonts w:cs="Times New Roman"/>
        </w:rPr>
      </w:pPr>
      <w:r>
        <w:rPr>
          <w:rFonts w:cs="Arial"/>
        </w:rPr>
        <w:t xml:space="preserve">2.1. </w:t>
      </w:r>
      <w:r w:rsidRPr="00E90F55">
        <w:rPr>
          <w:rFonts w:cs="Arial"/>
        </w:rPr>
        <w:t>Обеспечение</w:t>
      </w:r>
      <w:r w:rsidRPr="00E90F55">
        <w:rPr>
          <w:rFonts w:cs="Times New Roman"/>
        </w:rPr>
        <w:t xml:space="preserve"> готовност</w:t>
      </w:r>
      <w:r>
        <w:rPr>
          <w:rFonts w:cs="Times New Roman"/>
        </w:rPr>
        <w:t>и</w:t>
      </w:r>
      <w:r w:rsidRPr="00E90F55">
        <w:rPr>
          <w:rFonts w:cs="Times New Roman"/>
        </w:rPr>
        <w:t xml:space="preserve"> педагогов к обучению детей с ОВЗ. </w:t>
      </w:r>
    </w:p>
    <w:p w:rsidR="00C95752" w:rsidRPr="00E90F55" w:rsidRDefault="00C84921" w:rsidP="0057623C">
      <w:pPr>
        <w:pStyle w:val="a3"/>
        <w:spacing w:after="0" w:line="240" w:lineRule="auto"/>
        <w:ind w:left="851" w:hanging="425"/>
        <w:rPr>
          <w:rFonts w:cs="Times New Roman"/>
        </w:rPr>
      </w:pPr>
      <w:r>
        <w:rPr>
          <w:rFonts w:cs="Times New Roman"/>
        </w:rPr>
        <w:t xml:space="preserve">2.2. </w:t>
      </w:r>
      <w:r w:rsidRPr="00E90F55">
        <w:rPr>
          <w:rFonts w:cs="Times New Roman"/>
        </w:rPr>
        <w:t xml:space="preserve">Организация работы по </w:t>
      </w:r>
      <w:r w:rsidR="00C95752" w:rsidRPr="00E90F55">
        <w:rPr>
          <w:rFonts w:cs="Times New Roman"/>
        </w:rPr>
        <w:t>повышению квалификации педагогических кадров в области инклюзивного образования.</w:t>
      </w:r>
    </w:p>
    <w:p w:rsidR="003B30AC" w:rsidRDefault="003B30AC" w:rsidP="0057623C">
      <w:pPr>
        <w:pStyle w:val="a3"/>
        <w:numPr>
          <w:ilvl w:val="0"/>
          <w:numId w:val="1"/>
        </w:numPr>
        <w:spacing w:after="0" w:line="240" w:lineRule="auto"/>
        <w:ind w:left="426" w:hanging="426"/>
        <w:rPr>
          <w:rFonts w:cs="Times New Roman"/>
        </w:rPr>
      </w:pPr>
      <w:r w:rsidRPr="003B30AC">
        <w:rPr>
          <w:rFonts w:cs="Times New Roman"/>
        </w:rPr>
        <w:t>Формирование адаптированной основной общеобразовательной программы (АООП)</w:t>
      </w:r>
    </w:p>
    <w:p w:rsidR="00C95752" w:rsidRDefault="003B30AC" w:rsidP="0057623C">
      <w:pPr>
        <w:pStyle w:val="a3"/>
        <w:numPr>
          <w:ilvl w:val="1"/>
          <w:numId w:val="1"/>
        </w:numPr>
        <w:spacing w:after="0" w:line="240" w:lineRule="auto"/>
        <w:ind w:left="851" w:hanging="426"/>
        <w:rPr>
          <w:rFonts w:cs="Times New Roman"/>
        </w:rPr>
      </w:pPr>
      <w:r>
        <w:rPr>
          <w:rFonts w:cs="Times New Roman"/>
        </w:rPr>
        <w:t>Рекомендации по разработке</w:t>
      </w:r>
      <w:r w:rsidR="00C95752" w:rsidRPr="003B30AC">
        <w:rPr>
          <w:rFonts w:cs="Times New Roman"/>
        </w:rPr>
        <w:t xml:space="preserve"> АООП.</w:t>
      </w:r>
    </w:p>
    <w:p w:rsidR="00033CAD" w:rsidRPr="00033CAD" w:rsidRDefault="00033CAD" w:rsidP="0057623C">
      <w:pPr>
        <w:pStyle w:val="a3"/>
        <w:numPr>
          <w:ilvl w:val="1"/>
          <w:numId w:val="1"/>
        </w:numPr>
        <w:shd w:val="clear" w:color="auto" w:fill="FFFFFF"/>
        <w:spacing w:after="0" w:line="240" w:lineRule="auto"/>
        <w:ind w:left="851" w:hanging="426"/>
        <w:jc w:val="both"/>
        <w:rPr>
          <w:lang w:eastAsia="ru-RU"/>
        </w:rPr>
      </w:pPr>
      <w:r w:rsidRPr="00033CAD">
        <w:rPr>
          <w:bCs/>
          <w:lang w:eastAsia="ru-RU"/>
        </w:rPr>
        <w:t>Коррекционный компонент адаптированной основной образовательной программы (АООП).</w:t>
      </w:r>
    </w:p>
    <w:p w:rsidR="00033CAD" w:rsidRDefault="00033CAD" w:rsidP="0057623C">
      <w:pPr>
        <w:pStyle w:val="a3"/>
        <w:spacing w:after="0" w:line="240" w:lineRule="auto"/>
        <w:ind w:left="426" w:firstLine="425"/>
      </w:pPr>
      <w:r w:rsidRPr="00033CAD">
        <w:t>3.2.1.Пример рабочей программы по курсу «Педагогическая коррекция</w:t>
      </w:r>
      <w:r w:rsidR="00765FDA">
        <w:t>»</w:t>
      </w:r>
      <w:r w:rsidRPr="00033CAD">
        <w:t>.</w:t>
      </w:r>
    </w:p>
    <w:p w:rsidR="0057623C" w:rsidRPr="0057623C" w:rsidRDefault="0057623C" w:rsidP="0057623C">
      <w:pPr>
        <w:pStyle w:val="a3"/>
        <w:numPr>
          <w:ilvl w:val="2"/>
          <w:numId w:val="33"/>
        </w:numPr>
        <w:spacing w:after="0" w:line="240" w:lineRule="auto"/>
        <w:ind w:left="426" w:firstLine="425"/>
      </w:pPr>
      <w:r w:rsidRPr="0057623C">
        <w:rPr>
          <w:bCs/>
        </w:rPr>
        <w:t>Пример коррекционной программы для 1 класса кружка «Речевичок».</w:t>
      </w:r>
    </w:p>
    <w:p w:rsidR="0057623C" w:rsidRPr="0057623C" w:rsidRDefault="0057623C" w:rsidP="0057623C">
      <w:pPr>
        <w:pStyle w:val="a6"/>
        <w:numPr>
          <w:ilvl w:val="2"/>
          <w:numId w:val="33"/>
        </w:numPr>
        <w:ind w:left="426" w:firstLine="425"/>
        <w:rPr>
          <w:rFonts w:asciiTheme="minorHAnsi" w:hAnsiTheme="minorHAnsi"/>
          <w:sz w:val="22"/>
          <w:szCs w:val="22"/>
          <w:lang w:val="ru-RU"/>
        </w:rPr>
      </w:pPr>
      <w:r w:rsidRPr="0057623C">
        <w:rPr>
          <w:rFonts w:asciiTheme="minorHAnsi" w:hAnsiTheme="minorHAnsi"/>
          <w:sz w:val="22"/>
          <w:szCs w:val="22"/>
          <w:lang w:val="ru-RU"/>
        </w:rPr>
        <w:t xml:space="preserve">Деятельность школьного психолого-медико-педагогического консилиума </w:t>
      </w:r>
    </w:p>
    <w:p w:rsidR="0057623C" w:rsidRPr="0057623C" w:rsidRDefault="0057623C" w:rsidP="0057623C">
      <w:pPr>
        <w:pStyle w:val="a3"/>
        <w:numPr>
          <w:ilvl w:val="2"/>
          <w:numId w:val="33"/>
        </w:numPr>
        <w:spacing w:after="0" w:line="240" w:lineRule="auto"/>
        <w:ind w:left="851" w:firstLine="0"/>
        <w:rPr>
          <w:rFonts w:cs="Times New Roman"/>
        </w:rPr>
      </w:pPr>
      <w:r w:rsidRPr="0057623C">
        <w:rPr>
          <w:rFonts w:cs="Times New Roman"/>
        </w:rPr>
        <w:t>Возможности межведомственного взаимодействия для организации коррекционной и внеурочной деятельности.</w:t>
      </w:r>
    </w:p>
    <w:p w:rsidR="00C95752" w:rsidRPr="00E90F55" w:rsidRDefault="006B6EF2" w:rsidP="0057623C">
      <w:pPr>
        <w:pStyle w:val="a3"/>
        <w:numPr>
          <w:ilvl w:val="0"/>
          <w:numId w:val="33"/>
        </w:numPr>
        <w:spacing w:after="0" w:line="240" w:lineRule="auto"/>
        <w:ind w:left="426" w:hanging="426"/>
        <w:rPr>
          <w:rFonts w:cs="Times New Roman"/>
        </w:rPr>
      </w:pPr>
      <w:r>
        <w:rPr>
          <w:rFonts w:cs="Times New Roman"/>
        </w:rPr>
        <w:t>Организация у</w:t>
      </w:r>
      <w:r w:rsidR="00C95752" w:rsidRPr="00E90F55">
        <w:rPr>
          <w:rFonts w:cs="Times New Roman"/>
        </w:rPr>
        <w:t>рок</w:t>
      </w:r>
      <w:r>
        <w:rPr>
          <w:rFonts w:cs="Times New Roman"/>
        </w:rPr>
        <w:t>а</w:t>
      </w:r>
      <w:r w:rsidR="00C95752" w:rsidRPr="00E90F55">
        <w:rPr>
          <w:rFonts w:cs="Times New Roman"/>
        </w:rPr>
        <w:t xml:space="preserve"> в инклюзивном классе.</w:t>
      </w:r>
    </w:p>
    <w:p w:rsidR="00C95752" w:rsidRPr="00E90F55" w:rsidRDefault="0057623C" w:rsidP="0057623C">
      <w:pPr>
        <w:spacing w:after="0" w:line="240" w:lineRule="auto"/>
        <w:ind w:left="426" w:hanging="426"/>
        <w:rPr>
          <w:rFonts w:cs="Times New Roman"/>
        </w:rPr>
      </w:pPr>
      <w:r>
        <w:rPr>
          <w:rFonts w:cs="Times New Roman"/>
        </w:rPr>
        <w:t xml:space="preserve">5. </w:t>
      </w:r>
      <w:r w:rsidR="00C95752" w:rsidRPr="00E90F55">
        <w:rPr>
          <w:rFonts w:cs="Times New Roman"/>
        </w:rPr>
        <w:t>Работа с родителями</w:t>
      </w:r>
      <w:r w:rsidR="005947A7">
        <w:rPr>
          <w:rFonts w:cs="Times New Roman"/>
        </w:rPr>
        <w:t xml:space="preserve"> ребенка с ОВЗ.</w:t>
      </w:r>
    </w:p>
    <w:p w:rsidR="00BF1967" w:rsidRPr="00941701" w:rsidRDefault="0057623C" w:rsidP="0057623C">
      <w:pPr>
        <w:spacing w:after="0" w:line="240" w:lineRule="auto"/>
        <w:ind w:left="426" w:hanging="426"/>
        <w:rPr>
          <w:rFonts w:cs="Times New Roman"/>
        </w:rPr>
      </w:pPr>
      <w:r>
        <w:rPr>
          <w:rFonts w:cs="Times New Roman"/>
        </w:rPr>
        <w:t xml:space="preserve">6. </w:t>
      </w:r>
      <w:r w:rsidR="00941701" w:rsidRPr="00941701">
        <w:rPr>
          <w:rFonts w:cs="Arial"/>
        </w:rPr>
        <w:t>Размышления педагогов и родителей об инклюзии в форме эссе</w:t>
      </w:r>
      <w:r w:rsidR="00941701" w:rsidRPr="00941701">
        <w:rPr>
          <w:rFonts w:cs="Times New Roman"/>
        </w:rPr>
        <w:t xml:space="preserve"> </w:t>
      </w:r>
    </w:p>
    <w:p w:rsidR="00BF1967" w:rsidRDefault="0057623C" w:rsidP="0057623C">
      <w:pPr>
        <w:spacing w:after="0" w:line="240" w:lineRule="auto"/>
        <w:ind w:left="426" w:hanging="426"/>
        <w:rPr>
          <w:rFonts w:cs="Times New Roman"/>
        </w:rPr>
      </w:pPr>
      <w:r>
        <w:rPr>
          <w:rFonts w:cs="Times New Roman"/>
        </w:rPr>
        <w:t xml:space="preserve">7. </w:t>
      </w:r>
      <w:r w:rsidR="00BF1967" w:rsidRPr="00E90F55">
        <w:rPr>
          <w:rFonts w:cs="Times New Roman"/>
        </w:rPr>
        <w:t>Информация о</w:t>
      </w:r>
      <w:r w:rsidR="009D54E2">
        <w:rPr>
          <w:rFonts w:cs="Times New Roman"/>
        </w:rPr>
        <w:t>б учреждениях</w:t>
      </w:r>
      <w:r w:rsidR="00941701">
        <w:rPr>
          <w:rFonts w:cs="Times New Roman"/>
        </w:rPr>
        <w:t xml:space="preserve">, где </w:t>
      </w:r>
      <w:r w:rsidR="00765FDA">
        <w:rPr>
          <w:rFonts w:cs="Times New Roman"/>
        </w:rPr>
        <w:t>семья ребен</w:t>
      </w:r>
      <w:r w:rsidR="00941701">
        <w:rPr>
          <w:rFonts w:cs="Times New Roman"/>
        </w:rPr>
        <w:t>к</w:t>
      </w:r>
      <w:r w:rsidR="00765FDA">
        <w:rPr>
          <w:rFonts w:cs="Times New Roman"/>
        </w:rPr>
        <w:t>а</w:t>
      </w:r>
      <w:r w:rsidR="00941701">
        <w:rPr>
          <w:rFonts w:cs="Times New Roman"/>
        </w:rPr>
        <w:t xml:space="preserve"> с ОВЗ мо</w:t>
      </w:r>
      <w:r w:rsidR="00765FDA">
        <w:rPr>
          <w:rFonts w:cs="Times New Roman"/>
        </w:rPr>
        <w:t>жет</w:t>
      </w:r>
      <w:r w:rsidR="00941701">
        <w:rPr>
          <w:rFonts w:cs="Times New Roman"/>
        </w:rPr>
        <w:t xml:space="preserve"> получить помощь</w:t>
      </w:r>
    </w:p>
    <w:p w:rsidR="0057623C" w:rsidRDefault="0057623C" w:rsidP="00BF1967">
      <w:pPr>
        <w:spacing w:line="240" w:lineRule="auto"/>
        <w:ind w:left="426" w:hanging="426"/>
        <w:rPr>
          <w:rFonts w:cs="Times New Roman"/>
          <w:b/>
        </w:rPr>
      </w:pPr>
    </w:p>
    <w:p w:rsidR="009C0231" w:rsidRDefault="009C0231" w:rsidP="00BF1967">
      <w:pPr>
        <w:spacing w:line="240" w:lineRule="auto"/>
        <w:ind w:left="426" w:hanging="426"/>
        <w:rPr>
          <w:rFonts w:cs="Times New Roman"/>
          <w:b/>
        </w:rPr>
      </w:pPr>
      <w:r w:rsidRPr="009C0231">
        <w:rPr>
          <w:rFonts w:cs="Times New Roman"/>
          <w:b/>
        </w:rPr>
        <w:t>Авторский коллектив:</w:t>
      </w:r>
    </w:p>
    <w:p w:rsidR="002853F4" w:rsidRDefault="002853F4" w:rsidP="007B49DF">
      <w:pPr>
        <w:spacing w:after="0" w:line="240" w:lineRule="auto"/>
        <w:ind w:left="426" w:hanging="426"/>
        <w:rPr>
          <w:rFonts w:cs="Times New Roman"/>
        </w:rPr>
      </w:pPr>
      <w:r>
        <w:rPr>
          <w:rFonts w:cs="Times New Roman"/>
        </w:rPr>
        <w:t>Шаркунова Ю.В., к.п.н., заведующая кафедрой педагогики и психологии ТОГИРРО</w:t>
      </w:r>
    </w:p>
    <w:p w:rsidR="005947A7" w:rsidRDefault="005947A7" w:rsidP="007B49DF">
      <w:pPr>
        <w:spacing w:after="0" w:line="240" w:lineRule="auto"/>
        <w:ind w:left="426" w:hanging="426"/>
        <w:rPr>
          <w:rFonts w:cs="Times New Roman"/>
        </w:rPr>
      </w:pPr>
      <w:r w:rsidRPr="005947A7">
        <w:rPr>
          <w:rFonts w:cs="Times New Roman"/>
        </w:rPr>
        <w:t>Новоселова Е.М., методист Центра воспитания и социализации ТОГИРРО</w:t>
      </w:r>
    </w:p>
    <w:p w:rsidR="005D0001" w:rsidRPr="005947A7" w:rsidRDefault="005D0001" w:rsidP="007B49DF">
      <w:pPr>
        <w:spacing w:after="0" w:line="240" w:lineRule="auto"/>
        <w:ind w:left="426" w:hanging="426"/>
        <w:rPr>
          <w:rFonts w:cs="Times New Roman"/>
        </w:rPr>
      </w:pPr>
      <w:r w:rsidRPr="009C0231">
        <w:rPr>
          <w:rFonts w:eastAsiaTheme="minorEastAsia"/>
        </w:rPr>
        <w:t>Колмакова В.Н., учитель</w:t>
      </w:r>
      <w:r w:rsidRPr="009C0231">
        <w:rPr>
          <w:lang w:eastAsia="ru-RU"/>
        </w:rPr>
        <w:t xml:space="preserve"> Абатской СОШ № 1</w:t>
      </w:r>
      <w:r w:rsidRPr="009C0231">
        <w:rPr>
          <w:rFonts w:cs="Arial"/>
        </w:rPr>
        <w:t xml:space="preserve"> Абатского муниципального района</w:t>
      </w:r>
    </w:p>
    <w:p w:rsidR="00160C47" w:rsidRDefault="00160C47" w:rsidP="007B49DF">
      <w:pPr>
        <w:pStyle w:val="a3"/>
        <w:spacing w:after="0" w:line="240" w:lineRule="auto"/>
        <w:ind w:left="0"/>
        <w:rPr>
          <w:rFonts w:eastAsia="Times New Roman" w:cs="Times New Roman"/>
          <w:lang w:eastAsia="ru-RU"/>
        </w:rPr>
      </w:pPr>
      <w:r w:rsidRPr="00F46259">
        <w:rPr>
          <w:rFonts w:eastAsia="Times New Roman" w:cs="Times New Roman"/>
          <w:bCs/>
          <w:iCs/>
          <w:lang w:eastAsia="ru-RU"/>
        </w:rPr>
        <w:t>Сапожникова М</w:t>
      </w:r>
      <w:r>
        <w:rPr>
          <w:rFonts w:eastAsia="Times New Roman" w:cs="Times New Roman"/>
          <w:bCs/>
          <w:iCs/>
          <w:lang w:eastAsia="ru-RU"/>
        </w:rPr>
        <w:t>.</w:t>
      </w:r>
      <w:r w:rsidRPr="00F46259">
        <w:rPr>
          <w:rFonts w:eastAsia="Times New Roman" w:cs="Times New Roman"/>
          <w:bCs/>
          <w:iCs/>
          <w:lang w:eastAsia="ru-RU"/>
        </w:rPr>
        <w:t xml:space="preserve"> М</w:t>
      </w:r>
      <w:r>
        <w:rPr>
          <w:rFonts w:eastAsia="Times New Roman" w:cs="Times New Roman"/>
          <w:bCs/>
          <w:iCs/>
          <w:lang w:eastAsia="ru-RU"/>
        </w:rPr>
        <w:t xml:space="preserve">., </w:t>
      </w:r>
      <w:r w:rsidRPr="00F46259">
        <w:rPr>
          <w:rFonts w:eastAsia="Times New Roman" w:cs="Times New Roman"/>
          <w:lang w:eastAsia="ru-RU"/>
        </w:rPr>
        <w:t>у</w:t>
      </w:r>
      <w:r w:rsidRPr="00F46259">
        <w:rPr>
          <w:rFonts w:eastAsia="Times New Roman" w:cs="Times New Roman"/>
          <w:bCs/>
          <w:iCs/>
          <w:lang w:eastAsia="ru-RU"/>
        </w:rPr>
        <w:t>читель</w:t>
      </w:r>
      <w:r>
        <w:rPr>
          <w:rFonts w:eastAsia="Times New Roman" w:cs="Times New Roman"/>
          <w:bCs/>
          <w:iCs/>
          <w:lang w:eastAsia="ru-RU"/>
        </w:rPr>
        <w:t xml:space="preserve"> </w:t>
      </w:r>
      <w:r w:rsidRPr="00F46259">
        <w:rPr>
          <w:rFonts w:eastAsia="Times New Roman" w:cs="Times New Roman"/>
          <w:lang w:eastAsia="ru-RU"/>
        </w:rPr>
        <w:t>МАОУ Успенская СОШ, Тю</w:t>
      </w:r>
      <w:r>
        <w:rPr>
          <w:rFonts w:eastAsia="Times New Roman" w:cs="Times New Roman"/>
          <w:lang w:eastAsia="ru-RU"/>
        </w:rPr>
        <w:t>менского муниципального района</w:t>
      </w:r>
    </w:p>
    <w:p w:rsidR="004C739D" w:rsidRPr="00C1600D" w:rsidRDefault="004C739D" w:rsidP="007B49DF">
      <w:pPr>
        <w:spacing w:after="0"/>
      </w:pPr>
      <w:r w:rsidRPr="00C1600D">
        <w:t>Федорова Л</w:t>
      </w:r>
      <w:r>
        <w:t>.</w:t>
      </w:r>
      <w:r w:rsidRPr="00C1600D">
        <w:t>В</w:t>
      </w:r>
      <w:r>
        <w:t xml:space="preserve">., учитель –логопед </w:t>
      </w:r>
      <w:r w:rsidRPr="00C1600D">
        <w:t>МАОУ Киёвская СОШ Ялуторовского муниципального района</w:t>
      </w:r>
    </w:p>
    <w:p w:rsidR="005D0001" w:rsidRPr="009C0231" w:rsidRDefault="005D0001" w:rsidP="005D0001">
      <w:pPr>
        <w:spacing w:after="0" w:line="240" w:lineRule="auto"/>
        <w:rPr>
          <w:rFonts w:cs="Arial"/>
        </w:rPr>
      </w:pPr>
      <w:r w:rsidRPr="009C0231">
        <w:rPr>
          <w:rFonts w:cs="Arial"/>
        </w:rPr>
        <w:t>Чудинова А.А., директор, Кондрашенко М.А., заместитель директора по УВР МАОУ Усовская СОШ Сладковского муниципального района</w:t>
      </w:r>
    </w:p>
    <w:p w:rsidR="004C739D" w:rsidRDefault="004C739D" w:rsidP="004C739D">
      <w:pPr>
        <w:pStyle w:val="a3"/>
        <w:spacing w:after="120" w:line="240" w:lineRule="auto"/>
        <w:ind w:left="0"/>
        <w:rPr>
          <w:rFonts w:eastAsia="Times New Roman" w:cs="Times New Roman"/>
          <w:lang w:eastAsia="ru-RU"/>
        </w:rPr>
      </w:pPr>
    </w:p>
    <w:p w:rsidR="00160C47" w:rsidRDefault="00160C47" w:rsidP="009C0231">
      <w:pPr>
        <w:spacing w:after="0" w:line="276" w:lineRule="auto"/>
        <w:rPr>
          <w:rFonts w:cs="Arial"/>
        </w:rPr>
      </w:pPr>
    </w:p>
    <w:p w:rsidR="009C0231" w:rsidRPr="009C0231" w:rsidRDefault="009C0231" w:rsidP="009C0231">
      <w:pPr>
        <w:spacing w:after="0" w:line="276" w:lineRule="auto"/>
        <w:rPr>
          <w:rFonts w:cs="Times New Roman"/>
        </w:rPr>
      </w:pPr>
    </w:p>
    <w:p w:rsidR="009C0231" w:rsidRPr="005D0001" w:rsidRDefault="009C0231" w:rsidP="009C0231">
      <w:pPr>
        <w:spacing w:line="240" w:lineRule="auto"/>
        <w:ind w:left="426" w:hanging="426"/>
        <w:jc w:val="center"/>
        <w:rPr>
          <w:rFonts w:cs="Times New Roman"/>
          <w:b/>
        </w:rPr>
      </w:pPr>
      <w:r w:rsidRPr="005D0001">
        <w:rPr>
          <w:rFonts w:cs="Times New Roman"/>
          <w:b/>
        </w:rPr>
        <w:t>Введение</w:t>
      </w:r>
    </w:p>
    <w:p w:rsidR="00232641" w:rsidRPr="00D517AA" w:rsidRDefault="00806285" w:rsidP="00232641">
      <w:pPr>
        <w:spacing w:line="240" w:lineRule="auto"/>
        <w:ind w:firstLine="567"/>
        <w:jc w:val="both"/>
        <w:rPr>
          <w:rFonts w:cs="Times New Roman"/>
        </w:rPr>
      </w:pPr>
      <w:r w:rsidRPr="00D517AA">
        <w:rPr>
          <w:rFonts w:cs="Times New Roman"/>
        </w:rPr>
        <w:t xml:space="preserve">В системе образования Тюменской области в настоящее время </w:t>
      </w:r>
      <w:r w:rsidR="005947A7">
        <w:rPr>
          <w:rFonts w:cs="Times New Roman"/>
        </w:rPr>
        <w:t>реализуется</w:t>
      </w:r>
      <w:r w:rsidRPr="00D517AA">
        <w:rPr>
          <w:rFonts w:cs="Times New Roman"/>
        </w:rPr>
        <w:t xml:space="preserve"> несколько</w:t>
      </w:r>
      <w:r w:rsidR="00232641" w:rsidRPr="00D517AA">
        <w:rPr>
          <w:rFonts w:cs="Times New Roman"/>
        </w:rPr>
        <w:t xml:space="preserve"> вариант</w:t>
      </w:r>
      <w:r w:rsidRPr="00D517AA">
        <w:rPr>
          <w:rFonts w:cs="Times New Roman"/>
        </w:rPr>
        <w:t>ов</w:t>
      </w:r>
      <w:r w:rsidR="00232641" w:rsidRPr="00D517AA">
        <w:rPr>
          <w:rFonts w:cs="Times New Roman"/>
        </w:rPr>
        <w:t xml:space="preserve"> инклюзивного образования: постоянная, полная инклюзия, когда дети с ОВЗ включены в общеобразовательные классы; постоянная, неполная, пр</w:t>
      </w:r>
      <w:r w:rsidR="00EA76C4" w:rsidRPr="00D517AA">
        <w:rPr>
          <w:rFonts w:cs="Times New Roman"/>
        </w:rPr>
        <w:t>и</w:t>
      </w:r>
      <w:r w:rsidR="00232641" w:rsidRPr="00D517AA">
        <w:rPr>
          <w:rFonts w:cs="Times New Roman"/>
        </w:rPr>
        <w:t xml:space="preserve"> которой сформированы </w:t>
      </w:r>
      <w:r w:rsidRPr="00D517AA">
        <w:rPr>
          <w:rFonts w:cs="Times New Roman"/>
        </w:rPr>
        <w:t xml:space="preserve">специальные </w:t>
      </w:r>
      <w:r w:rsidR="00232641" w:rsidRPr="00D517AA">
        <w:rPr>
          <w:rFonts w:cs="Times New Roman"/>
        </w:rPr>
        <w:t>коррекционные классы; дистанционная, в сочетании с эпизодической, когда дети обучаются на дому и участвуют во внеурочных мероприятиях со сверстниками.</w:t>
      </w:r>
    </w:p>
    <w:p w:rsidR="00806285" w:rsidRDefault="00806285" w:rsidP="00806285">
      <w:pPr>
        <w:spacing w:line="240" w:lineRule="auto"/>
        <w:ind w:firstLine="567"/>
        <w:jc w:val="both"/>
        <w:rPr>
          <w:rFonts w:cs="Times New Roman"/>
        </w:rPr>
      </w:pPr>
      <w:r w:rsidRPr="00D517AA">
        <w:rPr>
          <w:rFonts w:cs="Times New Roman"/>
        </w:rPr>
        <w:t>В образовательных учреждениях, которые на протяжении 2015-2016 учебного года выступали в качестве пилотных площадок по апробации ФГОС НОО обучающихся с ОВЗ и ФГОС обучающихся с умственной отсталостью (интеллектуальными нарушениями) в начальной школе обучались дети со следующими видами ОВЗ: ЗПР, умственная отсталость, тяжелые нарушения речи, слабослышащие дети</w:t>
      </w:r>
      <w:r w:rsidR="003E1F0C" w:rsidRPr="00D517AA">
        <w:rPr>
          <w:rFonts w:cs="Times New Roman"/>
        </w:rPr>
        <w:t>, РАС, НОДА</w:t>
      </w:r>
      <w:r w:rsidRPr="00D517AA">
        <w:rPr>
          <w:rFonts w:cs="Times New Roman"/>
        </w:rPr>
        <w:t xml:space="preserve">. </w:t>
      </w:r>
    </w:p>
    <w:p w:rsidR="002E13FB" w:rsidRDefault="003E1F0C" w:rsidP="005D0001">
      <w:pPr>
        <w:spacing w:after="0" w:line="240" w:lineRule="auto"/>
        <w:ind w:firstLine="567"/>
        <w:jc w:val="both"/>
        <w:rPr>
          <w:rFonts w:cs="Times New Roman"/>
        </w:rPr>
      </w:pPr>
      <w:r w:rsidRPr="00D517AA">
        <w:rPr>
          <w:rFonts w:cs="Times New Roman"/>
        </w:rPr>
        <w:t>Муниципальные органы управления образования в полной мере использ</w:t>
      </w:r>
      <w:r w:rsidR="005D0001">
        <w:rPr>
          <w:rFonts w:cs="Times New Roman"/>
        </w:rPr>
        <w:t>уют</w:t>
      </w:r>
      <w:r w:rsidRPr="00D517AA">
        <w:rPr>
          <w:rFonts w:cs="Times New Roman"/>
        </w:rPr>
        <w:t xml:space="preserve"> ресурс пилотных площадок. На их базе апробируются и отрабатываются механизмы повышения квалификации педагогов территории в направлении работы с детьми с ОВЗ</w:t>
      </w:r>
      <w:r w:rsidR="005947A7">
        <w:rPr>
          <w:rFonts w:cs="Times New Roman"/>
        </w:rPr>
        <w:t>. С</w:t>
      </w:r>
      <w:r w:rsidR="002E13FB">
        <w:rPr>
          <w:rFonts w:cs="Times New Roman"/>
        </w:rPr>
        <w:t>озданы</w:t>
      </w:r>
      <w:r w:rsidRPr="00D517AA">
        <w:rPr>
          <w:rFonts w:cs="Times New Roman"/>
        </w:rPr>
        <w:t xml:space="preserve"> творческие группы</w:t>
      </w:r>
      <w:r w:rsidR="002E13FB">
        <w:rPr>
          <w:rFonts w:cs="Times New Roman"/>
        </w:rPr>
        <w:t>, целью деятельности которых являются:</w:t>
      </w:r>
    </w:p>
    <w:p w:rsidR="002E13FB" w:rsidRPr="00B52E83" w:rsidRDefault="002E13FB" w:rsidP="005D0001">
      <w:pPr>
        <w:pStyle w:val="Default"/>
        <w:ind w:left="284" w:firstLine="283"/>
        <w:jc w:val="both"/>
        <w:rPr>
          <w:rFonts w:asciiTheme="minorHAnsi" w:hAnsiTheme="minorHAnsi"/>
          <w:sz w:val="22"/>
          <w:szCs w:val="22"/>
        </w:rPr>
      </w:pPr>
      <w:r w:rsidRPr="00B52E83">
        <w:rPr>
          <w:rFonts w:asciiTheme="minorHAnsi" w:hAnsiTheme="minorHAnsi"/>
          <w:sz w:val="22"/>
          <w:szCs w:val="22"/>
        </w:rPr>
        <w:lastRenderedPageBreak/>
        <w:t xml:space="preserve">1. Анализ требований ФГОС </w:t>
      </w:r>
      <w:r w:rsidR="005947A7">
        <w:rPr>
          <w:rFonts w:asciiTheme="minorHAnsi" w:hAnsiTheme="minorHAnsi"/>
          <w:sz w:val="22"/>
          <w:szCs w:val="22"/>
        </w:rPr>
        <w:t xml:space="preserve">НОО ОВЗ </w:t>
      </w:r>
      <w:r w:rsidRPr="00B52E83">
        <w:rPr>
          <w:rFonts w:asciiTheme="minorHAnsi" w:hAnsiTheme="minorHAnsi"/>
          <w:sz w:val="22"/>
          <w:szCs w:val="22"/>
        </w:rPr>
        <w:t xml:space="preserve">к структуре, условиям и результатам освоения Программы обучающимися с ОВЗ. Определение проблемных точек, объема и характера (доработка, разработка заново, корректировка и пр.) необходимых изменений в существующее информационно-методическое оснащение, систему работы и потенциал образовательной организации. </w:t>
      </w:r>
    </w:p>
    <w:p w:rsidR="002E13FB" w:rsidRPr="00B52E83" w:rsidRDefault="002E13FB" w:rsidP="005D0001">
      <w:pPr>
        <w:pStyle w:val="Default"/>
        <w:ind w:left="284" w:firstLine="283"/>
        <w:jc w:val="both"/>
        <w:rPr>
          <w:rFonts w:asciiTheme="minorHAnsi" w:hAnsiTheme="minorHAnsi"/>
          <w:sz w:val="22"/>
          <w:szCs w:val="22"/>
        </w:rPr>
      </w:pPr>
      <w:r w:rsidRPr="00B52E83">
        <w:rPr>
          <w:rFonts w:asciiTheme="minorHAnsi" w:hAnsiTheme="minorHAnsi"/>
          <w:sz w:val="22"/>
          <w:szCs w:val="22"/>
        </w:rPr>
        <w:t xml:space="preserve">2. Разработка необходимой документации. Обсуждение и утверждение документов в образовательной организации. Разработка Адаптированной основой образовательной программы, Программы коррекционной работы и др. </w:t>
      </w:r>
    </w:p>
    <w:p w:rsidR="002E13FB" w:rsidRDefault="002E13FB" w:rsidP="005D0001">
      <w:pPr>
        <w:spacing w:line="240" w:lineRule="auto"/>
        <w:ind w:left="284" w:firstLine="283"/>
        <w:jc w:val="both"/>
      </w:pPr>
      <w:r w:rsidRPr="00B52E83">
        <w:t>3. Разработка схемы подготовки каждого члена педагогического коллектива к реализации ФГОС НОО для обучающихся с ОВЗ через разработку необходимого учебно-методического оснащения процесса обучения (рабочих программ, дидактических материалов и пр.) с учетом рекомендаций, разработанных рабочей группой и соответствующих внутренних локальных актов учреждения.</w:t>
      </w:r>
    </w:p>
    <w:p w:rsidR="007B49DF" w:rsidRDefault="007B49DF" w:rsidP="007B49DF">
      <w:pPr>
        <w:spacing w:line="240" w:lineRule="auto"/>
        <w:ind w:firstLine="567"/>
        <w:jc w:val="both"/>
        <w:rPr>
          <w:rFonts w:eastAsia="Calibri" w:cs="Arial"/>
        </w:rPr>
      </w:pPr>
      <w:r>
        <w:rPr>
          <w:rFonts w:cs="Times New Roman"/>
        </w:rPr>
        <w:t>В данных методических рекомендациях</w:t>
      </w:r>
      <w:r w:rsidRPr="005947A7">
        <w:rPr>
          <w:rFonts w:cs="Times New Roman"/>
        </w:rPr>
        <w:t xml:space="preserve"> </w:t>
      </w:r>
      <w:r>
        <w:rPr>
          <w:rFonts w:cs="Times New Roman"/>
        </w:rPr>
        <w:t xml:space="preserve">представлены </w:t>
      </w:r>
      <w:r w:rsidRPr="005947A7">
        <w:rPr>
          <w:rFonts w:cs="Times New Roman"/>
        </w:rPr>
        <w:t>ключевых пункт</w:t>
      </w:r>
      <w:r>
        <w:rPr>
          <w:rFonts w:cs="Times New Roman"/>
        </w:rPr>
        <w:t>ы процесса</w:t>
      </w:r>
      <w:r w:rsidRPr="005947A7">
        <w:rPr>
          <w:rFonts w:cs="Times New Roman"/>
        </w:rPr>
        <w:t xml:space="preserve"> </w:t>
      </w:r>
      <w:r w:rsidRPr="005947A7">
        <w:rPr>
          <w:rFonts w:eastAsia="Calibri" w:cs="Arial"/>
        </w:rPr>
        <w:t>введения Федеральных государственных образовательных стандартов начального общего образования для обучающихся с ограниченными возможностями здоровья.</w:t>
      </w:r>
    </w:p>
    <w:p w:rsidR="00367117" w:rsidRPr="005947A7" w:rsidRDefault="00367117" w:rsidP="00B52E83">
      <w:pPr>
        <w:spacing w:line="240" w:lineRule="auto"/>
        <w:ind w:firstLine="567"/>
        <w:jc w:val="both"/>
        <w:rPr>
          <w:rFonts w:cs="Calibri-Italic"/>
          <w:i/>
          <w:iCs/>
        </w:rPr>
      </w:pPr>
      <w:r w:rsidRPr="005947A7">
        <w:t>Приведенные материалы могут быть рассмотрены как рекомендательные и примерные, поскольку реальная работа образовательной организации в названном направлении будет в значительной мере зависеть от особенностей социальной ситуации в месте организации образовательной деятельности.</w:t>
      </w:r>
    </w:p>
    <w:p w:rsidR="0092085E" w:rsidRDefault="0092085E" w:rsidP="005D0001">
      <w:pPr>
        <w:pStyle w:val="a3"/>
        <w:numPr>
          <w:ilvl w:val="0"/>
          <w:numId w:val="3"/>
        </w:numPr>
        <w:spacing w:after="0" w:line="240" w:lineRule="auto"/>
        <w:jc w:val="both"/>
        <w:rPr>
          <w:rFonts w:cs="Arial"/>
        </w:rPr>
      </w:pPr>
      <w:r w:rsidRPr="00E9610A">
        <w:rPr>
          <w:rFonts w:cs="Arial"/>
          <w:b/>
        </w:rPr>
        <w:t>Нормативно-правовое обеспечение реализации ФГОС НОО ОВЗ</w:t>
      </w:r>
      <w:r w:rsidR="00E9610A" w:rsidRPr="00E9610A">
        <w:rPr>
          <w:rFonts w:cs="Arial"/>
          <w:b/>
        </w:rPr>
        <w:t xml:space="preserve"> </w:t>
      </w:r>
      <w:r w:rsidR="00E9610A">
        <w:rPr>
          <w:rFonts w:cs="Arial"/>
          <w:b/>
        </w:rPr>
        <w:t>н</w:t>
      </w:r>
      <w:r w:rsidRPr="00E9610A">
        <w:rPr>
          <w:rFonts w:cs="Arial"/>
          <w:b/>
        </w:rPr>
        <w:t xml:space="preserve">а муниципальном уровне </w:t>
      </w:r>
      <w:r w:rsidRPr="00E9610A">
        <w:rPr>
          <w:rFonts w:cs="Arial"/>
        </w:rPr>
        <w:t>(на примере Сладковского муниципального района)</w:t>
      </w:r>
      <w:r w:rsidR="00E9610A">
        <w:rPr>
          <w:rFonts w:cs="Arial"/>
        </w:rPr>
        <w:t>.</w:t>
      </w:r>
    </w:p>
    <w:p w:rsidR="00E9610A" w:rsidRPr="00E9610A" w:rsidRDefault="00E9610A" w:rsidP="00E9610A">
      <w:pPr>
        <w:pStyle w:val="a3"/>
        <w:spacing w:after="0" w:line="240" w:lineRule="auto"/>
        <w:ind w:left="0" w:firstLine="567"/>
        <w:jc w:val="both"/>
        <w:rPr>
          <w:rFonts w:cs="Arial"/>
        </w:rPr>
      </w:pPr>
      <w:r w:rsidRPr="00E9610A">
        <w:rPr>
          <w:rFonts w:cs="Arial"/>
        </w:rPr>
        <w:t>В настоящий момент в</w:t>
      </w:r>
      <w:r>
        <w:rPr>
          <w:rFonts w:cs="Arial"/>
          <w:b/>
        </w:rPr>
        <w:t xml:space="preserve"> </w:t>
      </w:r>
      <w:r w:rsidRPr="00E9610A">
        <w:rPr>
          <w:rFonts w:cs="Arial"/>
        </w:rPr>
        <w:t>Сладковско</w:t>
      </w:r>
      <w:r>
        <w:rPr>
          <w:rFonts w:cs="Arial"/>
        </w:rPr>
        <w:t>м</w:t>
      </w:r>
      <w:r w:rsidRPr="00E9610A">
        <w:rPr>
          <w:rFonts w:cs="Arial"/>
        </w:rPr>
        <w:t xml:space="preserve"> муниципально</w:t>
      </w:r>
      <w:r>
        <w:rPr>
          <w:rFonts w:cs="Arial"/>
        </w:rPr>
        <w:t>м районе разработан следующая нормативно-правовая база в сфере инклюзивного образования:</w:t>
      </w:r>
    </w:p>
    <w:p w:rsidR="0092085E" w:rsidRPr="00E90F55" w:rsidRDefault="0092085E" w:rsidP="00E90F55">
      <w:pPr>
        <w:spacing w:after="0" w:line="240" w:lineRule="auto"/>
        <w:jc w:val="both"/>
        <w:rPr>
          <w:rFonts w:cs="Arial"/>
        </w:rPr>
      </w:pPr>
      <w:r w:rsidRPr="00E90F55">
        <w:rPr>
          <w:rFonts w:cs="Arial"/>
        </w:rPr>
        <w:t>- Постановление администрации Сладковского муниципального района Тюменской области от 09.03.2016 № 228 «Об утверждении стандартов (требований к качеству) предоставления муниципальных услуг и работ, оказываемых и выполняемых муниципальными организациями Сладковского района в сфере образования»</w:t>
      </w:r>
      <w:r w:rsidR="005D0001">
        <w:rPr>
          <w:rFonts w:cs="Arial"/>
        </w:rPr>
        <w:t>,</w:t>
      </w:r>
      <w:r w:rsidRPr="00E90F55">
        <w:rPr>
          <w:rFonts w:cs="Arial"/>
        </w:rPr>
        <w:t xml:space="preserve"> предоставления муниципальной услуги «Реализация адаптированных основных образовательных программ начального общего образования для лиц, зачисленных на обучение с 1 сентября 2016 года)»;</w:t>
      </w:r>
    </w:p>
    <w:p w:rsidR="0092085E" w:rsidRPr="00E90F55" w:rsidRDefault="0092085E" w:rsidP="00E90F55">
      <w:pPr>
        <w:spacing w:after="0" w:line="240" w:lineRule="auto"/>
        <w:jc w:val="both"/>
        <w:rPr>
          <w:rFonts w:cs="Arial"/>
        </w:rPr>
      </w:pPr>
      <w:r w:rsidRPr="00E90F55">
        <w:rPr>
          <w:rFonts w:cs="Arial"/>
        </w:rPr>
        <w:t>- Приказ отдела образования администрации Сладковского муниципального района Тюменской области от 18.11.2015 № 88 «Об утверждении Плана действий по обеспечению введения ФГОС ОВЗ в образовательных организациях Сладковского муниципального района»;</w:t>
      </w:r>
    </w:p>
    <w:p w:rsidR="0092085E" w:rsidRPr="00E90F55" w:rsidRDefault="0092085E" w:rsidP="00E90F55">
      <w:pPr>
        <w:spacing w:after="0" w:line="240" w:lineRule="auto"/>
        <w:jc w:val="both"/>
        <w:rPr>
          <w:rFonts w:cs="Arial"/>
        </w:rPr>
      </w:pPr>
      <w:r w:rsidRPr="00E90F55">
        <w:rPr>
          <w:rFonts w:cs="Arial"/>
        </w:rPr>
        <w:t>- Приказ отдела образования администрации Сладковского муниципального района Тюменской области от 12.01.2016 № 3 утверждении Положения о рабочей группе, состава рабочей группы по введению ФГОС НОО обучающихся с ОВЗ и ФГОС образования обучающихся с умственной отсталостью (интеллектуальными нарушениями) в образовательных организациях Сладковского муниципального района»;</w:t>
      </w:r>
    </w:p>
    <w:p w:rsidR="0092085E" w:rsidRPr="00E90F55" w:rsidRDefault="0092085E" w:rsidP="00E90F55">
      <w:pPr>
        <w:spacing w:after="0" w:line="240" w:lineRule="auto"/>
        <w:jc w:val="both"/>
        <w:rPr>
          <w:rFonts w:cs="Arial"/>
        </w:rPr>
      </w:pPr>
      <w:r w:rsidRPr="00E90F55">
        <w:rPr>
          <w:rFonts w:cs="Arial"/>
        </w:rPr>
        <w:t>- Приказ отдела образования администрации Сладковского муниципального района Тюменской области от 24.03.2016 № 30 «Об организации мониторинга по оценке готовности общеобразовательных организаций к введению ФГОС НОО ОВЗ и ФГОС обучающихся с умственной отсталостью»;</w:t>
      </w:r>
    </w:p>
    <w:p w:rsidR="0092085E" w:rsidRPr="00E90F55" w:rsidRDefault="0092085E" w:rsidP="00E90F55">
      <w:pPr>
        <w:spacing w:after="0" w:line="240" w:lineRule="auto"/>
        <w:jc w:val="both"/>
        <w:rPr>
          <w:rFonts w:cs="Arial"/>
        </w:rPr>
      </w:pPr>
      <w:r w:rsidRPr="00E90F55">
        <w:rPr>
          <w:rFonts w:cs="Arial"/>
        </w:rPr>
        <w:t>- наличие пилотной площадки по введению ФГОС НОО ОВЗ на базе МАОУ Усовской СОШ оговорено в приказе отдела образования администрации Сладковского муниципального района Тюменской области от 10.09.2015 № 62 «Об организации сетевого взаимодействия по основным направлениям развития системы образования Сладковского муниципального района на 2015-2016 учебный год».</w:t>
      </w:r>
    </w:p>
    <w:p w:rsidR="0092085E" w:rsidRPr="00E90F55" w:rsidRDefault="0092085E" w:rsidP="00E90F55">
      <w:pPr>
        <w:spacing w:after="0" w:line="240" w:lineRule="auto"/>
        <w:ind w:firstLine="708"/>
        <w:jc w:val="both"/>
        <w:rPr>
          <w:rFonts w:cs="Arial"/>
          <w:i/>
        </w:rPr>
      </w:pPr>
      <w:r w:rsidRPr="00E90F55">
        <w:rPr>
          <w:rFonts w:cs="Arial"/>
          <w:i/>
        </w:rPr>
        <w:t>На уровне образовательных организаций:</w:t>
      </w:r>
    </w:p>
    <w:p w:rsidR="0092085E" w:rsidRPr="00E90F55" w:rsidRDefault="0092085E" w:rsidP="00E90F55">
      <w:pPr>
        <w:pStyle w:val="msonormalcxspmiddlecxspmiddle"/>
        <w:shd w:val="clear" w:color="auto" w:fill="FFFFFF"/>
        <w:spacing w:before="0" w:beforeAutospacing="0" w:after="0" w:afterAutospacing="0"/>
        <w:contextualSpacing/>
        <w:jc w:val="both"/>
        <w:rPr>
          <w:rFonts w:asciiTheme="minorHAnsi" w:hAnsiTheme="minorHAnsi" w:cs="Arial"/>
          <w:spacing w:val="-6"/>
          <w:sz w:val="22"/>
          <w:szCs w:val="22"/>
        </w:rPr>
      </w:pPr>
      <w:r w:rsidRPr="00E90F55">
        <w:rPr>
          <w:rFonts w:asciiTheme="minorHAnsi" w:hAnsiTheme="minorHAnsi" w:cs="Arial"/>
          <w:sz w:val="22"/>
          <w:szCs w:val="22"/>
        </w:rPr>
        <w:t>- подготовлены проекты новых редакций Уставов (будут приняты до 01.07.2016);</w:t>
      </w:r>
    </w:p>
    <w:p w:rsidR="0092085E" w:rsidRPr="00E90F55" w:rsidRDefault="0092085E" w:rsidP="00E90F55">
      <w:pPr>
        <w:spacing w:after="0" w:line="240" w:lineRule="auto"/>
        <w:jc w:val="both"/>
        <w:rPr>
          <w:rFonts w:cs="Arial"/>
        </w:rPr>
      </w:pPr>
      <w:r w:rsidRPr="00E90F55">
        <w:rPr>
          <w:rFonts w:cs="Arial"/>
        </w:rPr>
        <w:t>- приняты Положения о филиалах;</w:t>
      </w:r>
    </w:p>
    <w:p w:rsidR="0092085E" w:rsidRPr="00E90F55" w:rsidRDefault="0092085E" w:rsidP="00E90F55">
      <w:pPr>
        <w:spacing w:after="0" w:line="240" w:lineRule="auto"/>
        <w:jc w:val="both"/>
        <w:rPr>
          <w:rFonts w:cs="Arial"/>
        </w:rPr>
      </w:pPr>
      <w:r w:rsidRPr="00E90F55">
        <w:rPr>
          <w:rFonts w:cs="Arial"/>
        </w:rPr>
        <w:t>- приказы о создании рабочих групп, о переходе на обучение по ФГОС НОО ОВЗ, об утверждении перспективного плана по повышению уровня профессионального мастерства педагогических работников, об утверждении списков учебников и учебных пособий, об утверждении планов-</w:t>
      </w:r>
      <w:r w:rsidRPr="00E90F55">
        <w:rPr>
          <w:rFonts w:cs="Arial"/>
        </w:rPr>
        <w:lastRenderedPageBreak/>
        <w:t>графиков по введению ФГОС НОО ОВЗ, о проведении ВШК по реализации ФГОС НОО ОВЗ, договоры о сотрудничестве с учреждениями дополнительного образования, культуры и спорта;</w:t>
      </w:r>
    </w:p>
    <w:p w:rsidR="0092085E" w:rsidRPr="00E90F55" w:rsidRDefault="0092085E" w:rsidP="00E90F55">
      <w:pPr>
        <w:pStyle w:val="pagetext"/>
        <w:shd w:val="clear" w:color="auto" w:fill="FFFFFF"/>
        <w:spacing w:before="0" w:beforeAutospacing="0" w:after="0" w:afterAutospacing="0"/>
        <w:jc w:val="both"/>
        <w:textAlignment w:val="baseline"/>
        <w:rPr>
          <w:rFonts w:asciiTheme="minorHAnsi" w:hAnsiTheme="minorHAnsi" w:cs="Arial"/>
          <w:color w:val="000000"/>
          <w:sz w:val="22"/>
          <w:szCs w:val="22"/>
        </w:rPr>
      </w:pPr>
      <w:r w:rsidRPr="00E90F55">
        <w:rPr>
          <w:rFonts w:asciiTheme="minorHAnsi" w:hAnsiTheme="minorHAnsi" w:cs="Arial"/>
          <w:sz w:val="22"/>
          <w:szCs w:val="22"/>
        </w:rPr>
        <w:t>- в стадии разработки – учебные планы и планы внеурочной деятельности, договоры ОУ с родителями (законными представителями);</w:t>
      </w:r>
    </w:p>
    <w:p w:rsidR="0092085E" w:rsidRPr="00E90F55" w:rsidRDefault="0092085E" w:rsidP="00E90F55">
      <w:pPr>
        <w:spacing w:after="0" w:line="240" w:lineRule="auto"/>
        <w:jc w:val="both"/>
        <w:rPr>
          <w:rFonts w:cs="Arial"/>
        </w:rPr>
      </w:pPr>
      <w:r w:rsidRPr="00E90F55">
        <w:rPr>
          <w:rFonts w:cs="Arial"/>
        </w:rPr>
        <w:t>- будут изданы приказы о разработке и утверждении АООП НОО ОВЗ на 2016-2017 уч.г.;</w:t>
      </w:r>
    </w:p>
    <w:p w:rsidR="0092085E" w:rsidRPr="00E90F55" w:rsidRDefault="0092085E" w:rsidP="00E90F55">
      <w:pPr>
        <w:spacing w:after="0" w:line="240" w:lineRule="auto"/>
        <w:jc w:val="both"/>
        <w:rPr>
          <w:rFonts w:cs="Arial"/>
        </w:rPr>
      </w:pPr>
      <w:r w:rsidRPr="00E90F55">
        <w:rPr>
          <w:rFonts w:cs="Arial"/>
        </w:rPr>
        <w:t>- внесены изменения в должностные инструкции учителей начальной школы и специалистов службы сопровождения, будут оформлены дополнительные соглашения к трудовым договорам педагогов.</w:t>
      </w:r>
    </w:p>
    <w:p w:rsidR="0089418B" w:rsidRPr="00E90F55" w:rsidRDefault="0089418B" w:rsidP="00E90F55">
      <w:pPr>
        <w:spacing w:after="0" w:line="240" w:lineRule="auto"/>
        <w:jc w:val="both"/>
        <w:rPr>
          <w:rFonts w:cs="Arial"/>
        </w:rPr>
      </w:pPr>
    </w:p>
    <w:p w:rsidR="0026366A" w:rsidRDefault="0026366A" w:rsidP="0026366A">
      <w:pPr>
        <w:pStyle w:val="a3"/>
        <w:numPr>
          <w:ilvl w:val="0"/>
          <w:numId w:val="3"/>
        </w:numPr>
        <w:spacing w:line="240" w:lineRule="auto"/>
        <w:rPr>
          <w:rFonts w:cs="Times New Roman"/>
          <w:b/>
        </w:rPr>
      </w:pPr>
      <w:r w:rsidRPr="0026366A">
        <w:rPr>
          <w:rFonts w:cs="Times New Roman"/>
          <w:b/>
        </w:rPr>
        <w:t>Организация работы по подготовке педагогов к обучению детей с ОВЗ.</w:t>
      </w:r>
    </w:p>
    <w:p w:rsidR="00BA72CD" w:rsidRPr="00860424" w:rsidRDefault="00BA72CD" w:rsidP="00303F33">
      <w:pPr>
        <w:spacing w:line="240" w:lineRule="auto"/>
        <w:ind w:firstLine="567"/>
        <w:jc w:val="both"/>
        <w:rPr>
          <w:rFonts w:cs="Times New Roman"/>
        </w:rPr>
      </w:pPr>
      <w:r w:rsidRPr="00BA72CD">
        <w:rPr>
          <w:rFonts w:cs="Times New Roman"/>
        </w:rPr>
        <w:t>Эффективность инклюзии во образовании во многом зависит от готовности педагога</w:t>
      </w:r>
      <w:r>
        <w:rPr>
          <w:rFonts w:cs="Times New Roman"/>
        </w:rPr>
        <w:t xml:space="preserve"> к работе с «особыми» детьми, их родителями, владением методами обучения</w:t>
      </w:r>
      <w:r w:rsidR="00E43A8D">
        <w:rPr>
          <w:rFonts w:cs="Times New Roman"/>
        </w:rPr>
        <w:t>, развития</w:t>
      </w:r>
      <w:r>
        <w:rPr>
          <w:rFonts w:cs="Times New Roman"/>
        </w:rPr>
        <w:t xml:space="preserve"> таких детей и навыками взаимодействия </w:t>
      </w:r>
      <w:r w:rsidR="004A2408">
        <w:rPr>
          <w:rFonts w:cs="Times New Roman"/>
        </w:rPr>
        <w:t>со</w:t>
      </w:r>
      <w:r>
        <w:rPr>
          <w:rFonts w:cs="Times New Roman"/>
        </w:rPr>
        <w:t xml:space="preserve"> специалистами, сопровождающими инклюзию.</w:t>
      </w:r>
      <w:r w:rsidR="00303F33">
        <w:rPr>
          <w:rFonts w:cs="Times New Roman"/>
        </w:rPr>
        <w:t xml:space="preserve"> Готовность эта представляет собой сложное комплексное образование, которое включает в себя не только академические и профессиональные компетентности, но и социально-личностные.  Социально-личностные компетенции</w:t>
      </w:r>
      <w:r w:rsidR="00860424">
        <w:rPr>
          <w:rFonts w:cs="Times New Roman"/>
        </w:rPr>
        <w:t xml:space="preserve"> педагога, обучающего детей с ОВЗ должны </w:t>
      </w:r>
      <w:r w:rsidR="00303F33">
        <w:rPr>
          <w:rFonts w:cs="Times New Roman"/>
        </w:rPr>
        <w:t>опира</w:t>
      </w:r>
      <w:r w:rsidR="00860424">
        <w:rPr>
          <w:rFonts w:cs="Times New Roman"/>
        </w:rPr>
        <w:t xml:space="preserve">ться на следующий принцип: </w:t>
      </w:r>
      <w:r w:rsidR="00860424" w:rsidRPr="00860424">
        <w:rPr>
          <w:rFonts w:cs="Times New Roman"/>
        </w:rPr>
        <w:t>«</w:t>
      </w:r>
      <w:r w:rsidR="005D0001" w:rsidRPr="00860424">
        <w:rPr>
          <w:rFonts w:cs="Tahoma"/>
          <w:shd w:val="clear" w:color="auto" w:fill="FFFFFF"/>
        </w:rPr>
        <w:t xml:space="preserve">Быть инклюзивным </w:t>
      </w:r>
      <w:r w:rsidR="00860424" w:rsidRPr="00860424">
        <w:rPr>
          <w:rFonts w:cs="Tahoma"/>
          <w:shd w:val="clear" w:color="auto" w:fill="FFFFFF"/>
        </w:rPr>
        <w:t xml:space="preserve">педагогом </w:t>
      </w:r>
      <w:r w:rsidR="005D0001" w:rsidRPr="00860424">
        <w:rPr>
          <w:rFonts w:cs="Tahoma"/>
          <w:shd w:val="clear" w:color="auto" w:fill="FFFFFF"/>
        </w:rPr>
        <w:t>означает искать пути для всех детей быть вместе</w:t>
      </w:r>
      <w:r w:rsidR="005D0001" w:rsidRPr="00860424">
        <w:rPr>
          <w:rFonts w:cs="Tahoma"/>
        </w:rPr>
        <w:br/>
      </w:r>
      <w:r w:rsidR="005D0001" w:rsidRPr="00860424">
        <w:rPr>
          <w:rFonts w:cs="Tahoma"/>
          <w:shd w:val="clear" w:color="auto" w:fill="FFFFFF"/>
        </w:rPr>
        <w:t xml:space="preserve">во время обучения (включая детей с </w:t>
      </w:r>
      <w:r w:rsidR="00860424">
        <w:rPr>
          <w:rFonts w:cs="Tahoma"/>
          <w:shd w:val="clear" w:color="auto" w:fill="FFFFFF"/>
        </w:rPr>
        <w:t>ОВЗ</w:t>
      </w:r>
      <w:r w:rsidR="005D0001" w:rsidRPr="00860424">
        <w:rPr>
          <w:rFonts w:cs="Tahoma"/>
          <w:shd w:val="clear" w:color="auto" w:fill="FFFFFF"/>
        </w:rPr>
        <w:t>)</w:t>
      </w:r>
      <w:r w:rsidR="00860424" w:rsidRPr="00860424">
        <w:rPr>
          <w:rFonts w:cs="Tahoma"/>
          <w:shd w:val="clear" w:color="auto" w:fill="FFFFFF"/>
        </w:rPr>
        <w:t>»</w:t>
      </w:r>
      <w:r w:rsidR="00860424">
        <w:rPr>
          <w:rFonts w:cs="Tahoma"/>
          <w:shd w:val="clear" w:color="auto" w:fill="FFFFFF"/>
        </w:rPr>
        <w:t>.</w:t>
      </w:r>
    </w:p>
    <w:p w:rsidR="0089418B" w:rsidRPr="0026366A" w:rsidRDefault="0089418B" w:rsidP="0026366A">
      <w:pPr>
        <w:pStyle w:val="a3"/>
        <w:numPr>
          <w:ilvl w:val="1"/>
          <w:numId w:val="29"/>
        </w:numPr>
        <w:spacing w:after="0" w:line="240" w:lineRule="auto"/>
        <w:jc w:val="both"/>
        <w:rPr>
          <w:rFonts w:cs="Arial"/>
          <w:b/>
        </w:rPr>
      </w:pPr>
      <w:r w:rsidRPr="0026366A">
        <w:rPr>
          <w:rFonts w:cs="Arial"/>
          <w:b/>
        </w:rPr>
        <w:t>Обеспечение готовности педагогов к обучению детей с ОВЗ.</w:t>
      </w:r>
    </w:p>
    <w:p w:rsidR="0089418B" w:rsidRPr="00E90F55" w:rsidRDefault="0089418B" w:rsidP="00E90F55">
      <w:pPr>
        <w:spacing w:after="0" w:line="240" w:lineRule="auto"/>
        <w:jc w:val="right"/>
        <w:rPr>
          <w:rFonts w:cs="Arial"/>
          <w:i/>
        </w:rPr>
      </w:pPr>
      <w:r w:rsidRPr="00E90F55">
        <w:rPr>
          <w:rFonts w:cs="Arial"/>
          <w:i/>
        </w:rPr>
        <w:t>Чудинова А.А., директор МАОУ Усовская СОШ</w:t>
      </w:r>
    </w:p>
    <w:p w:rsidR="0089418B" w:rsidRPr="00E90F55" w:rsidRDefault="0089418B" w:rsidP="00E90F55">
      <w:pPr>
        <w:spacing w:after="0" w:line="240" w:lineRule="auto"/>
        <w:jc w:val="right"/>
        <w:rPr>
          <w:rFonts w:cs="Arial"/>
          <w:i/>
        </w:rPr>
      </w:pPr>
      <w:r w:rsidRPr="00E90F55">
        <w:rPr>
          <w:rFonts w:cs="Arial"/>
          <w:i/>
        </w:rPr>
        <w:t>Кондрашенко М.А., заместитель директора по УВР МАОУ Усовская СОШ</w:t>
      </w:r>
    </w:p>
    <w:p w:rsidR="0089418B" w:rsidRPr="00E90F55" w:rsidRDefault="0089418B" w:rsidP="00E90F55">
      <w:pPr>
        <w:spacing w:after="0" w:line="240" w:lineRule="auto"/>
        <w:ind w:firstLine="708"/>
        <w:jc w:val="both"/>
        <w:rPr>
          <w:rFonts w:cs="Arial"/>
        </w:rPr>
      </w:pPr>
      <w:r w:rsidRPr="00E90F55">
        <w:rPr>
          <w:rFonts w:cs="Arial"/>
        </w:rPr>
        <w:t>Содержание федерального государственного стандарта начального общего образования обучающихся с ограниченными возможностями здоровья (далее – ФГОС ОВЗ) определяет необходимость владения педагогами специальными компетенциями, обеспечивающими качество образования разных категорий детей. Это ведет к формированию новой профессиональной позиции педагога, позволяющей эффективно реализовывать адаптированные основные общеобразовательные программы в условиях инклюзивного образования.</w:t>
      </w:r>
    </w:p>
    <w:p w:rsidR="0089418B" w:rsidRPr="00E90F55" w:rsidRDefault="0089418B" w:rsidP="00E90F55">
      <w:pPr>
        <w:spacing w:after="0" w:line="240" w:lineRule="auto"/>
        <w:ind w:firstLine="708"/>
        <w:jc w:val="both"/>
        <w:rPr>
          <w:rFonts w:cs="Arial"/>
        </w:rPr>
      </w:pPr>
      <w:r w:rsidRPr="00E90F55">
        <w:rPr>
          <w:rFonts w:cs="Arial"/>
        </w:rPr>
        <w:t>Значимость проблемы готовности педагогов к обучению детей с ОВЗ, в том числе к инклюзивному обучению, отмечается в работах многих ученых, среди них С.В. Алехина, Е.Л. Агафонова, М.Н. Алексеева.</w:t>
      </w:r>
    </w:p>
    <w:p w:rsidR="0089418B" w:rsidRPr="00E90F55" w:rsidRDefault="0089418B" w:rsidP="00E90F55">
      <w:pPr>
        <w:spacing w:after="0" w:line="240" w:lineRule="auto"/>
        <w:ind w:firstLine="708"/>
        <w:jc w:val="both"/>
        <w:rPr>
          <w:rFonts w:eastAsia="Arial" w:cs="Arial"/>
          <w:color w:val="231F20"/>
          <w:lang w:eastAsia="ru-RU"/>
        </w:rPr>
      </w:pPr>
      <w:r w:rsidRPr="00E90F55">
        <w:rPr>
          <w:rFonts w:eastAsia="Arial" w:cs="Arial"/>
          <w:color w:val="231F20"/>
          <w:lang w:eastAsia="ru-RU"/>
        </w:rPr>
        <w:t xml:space="preserve">В статье «Готовность педагогов как основной фактор успешности инклюзивного процесса в образовании» готовность педагогов к работе с детьми с ОВЗ рассматривается авторами через два основных показателя: профессиональная готовность и психологическая готовность. Структура профессиональной готовности в данном исследовании выглядит следующим образом: </w:t>
      </w:r>
    </w:p>
    <w:p w:rsidR="0089418B" w:rsidRPr="00E90F55" w:rsidRDefault="0089418B" w:rsidP="00E90F55">
      <w:pPr>
        <w:pStyle w:val="a3"/>
        <w:numPr>
          <w:ilvl w:val="0"/>
          <w:numId w:val="5"/>
        </w:numPr>
        <w:spacing w:after="0" w:line="240" w:lineRule="auto"/>
        <w:jc w:val="both"/>
        <w:rPr>
          <w:rFonts w:eastAsia="Arial" w:cs="Arial"/>
          <w:color w:val="231F20"/>
          <w:lang w:eastAsia="ru-RU"/>
        </w:rPr>
      </w:pPr>
      <w:r w:rsidRPr="00E90F55">
        <w:rPr>
          <w:rFonts w:eastAsia="Arial" w:cs="Arial"/>
          <w:color w:val="231F20"/>
          <w:lang w:eastAsia="ru-RU"/>
        </w:rPr>
        <w:t>информационная готовность;</w:t>
      </w:r>
    </w:p>
    <w:p w:rsidR="0089418B" w:rsidRPr="00E90F55" w:rsidRDefault="0089418B" w:rsidP="00E90F55">
      <w:pPr>
        <w:pStyle w:val="a3"/>
        <w:numPr>
          <w:ilvl w:val="0"/>
          <w:numId w:val="5"/>
        </w:numPr>
        <w:spacing w:after="200" w:line="240" w:lineRule="auto"/>
        <w:jc w:val="both"/>
        <w:rPr>
          <w:rFonts w:eastAsia="Arial" w:cs="Arial"/>
          <w:color w:val="231F20"/>
          <w:lang w:eastAsia="ru-RU"/>
        </w:rPr>
      </w:pPr>
      <w:r w:rsidRPr="00E90F55">
        <w:rPr>
          <w:rFonts w:eastAsia="Arial" w:cs="Arial"/>
          <w:color w:val="231F20"/>
          <w:lang w:eastAsia="ru-RU"/>
        </w:rPr>
        <w:t>владение педагогическими технологиями;</w:t>
      </w:r>
    </w:p>
    <w:p w:rsidR="0089418B" w:rsidRPr="00E90F55" w:rsidRDefault="0089418B" w:rsidP="00E90F55">
      <w:pPr>
        <w:pStyle w:val="a3"/>
        <w:numPr>
          <w:ilvl w:val="0"/>
          <w:numId w:val="5"/>
        </w:numPr>
        <w:spacing w:after="200" w:line="240" w:lineRule="auto"/>
        <w:jc w:val="both"/>
        <w:rPr>
          <w:rFonts w:eastAsia="Arial" w:cs="Arial"/>
          <w:color w:val="231F20"/>
          <w:lang w:eastAsia="ru-RU"/>
        </w:rPr>
      </w:pPr>
      <w:r w:rsidRPr="00E90F55">
        <w:rPr>
          <w:rFonts w:eastAsia="Arial" w:cs="Arial"/>
          <w:color w:val="231F20"/>
          <w:lang w:eastAsia="ru-RU"/>
        </w:rPr>
        <w:t>знание основ психологии и коррекционной педагогики;</w:t>
      </w:r>
    </w:p>
    <w:p w:rsidR="0089418B" w:rsidRPr="00E90F55" w:rsidRDefault="0089418B" w:rsidP="00E90F55">
      <w:pPr>
        <w:pStyle w:val="a3"/>
        <w:numPr>
          <w:ilvl w:val="0"/>
          <w:numId w:val="5"/>
        </w:numPr>
        <w:spacing w:after="200" w:line="240" w:lineRule="auto"/>
        <w:jc w:val="both"/>
        <w:rPr>
          <w:rFonts w:eastAsia="Arial" w:cs="Arial"/>
          <w:color w:val="231F20"/>
          <w:lang w:eastAsia="ru-RU"/>
        </w:rPr>
      </w:pPr>
      <w:r w:rsidRPr="00E90F55">
        <w:rPr>
          <w:rFonts w:eastAsia="Arial" w:cs="Arial"/>
          <w:color w:val="231F20"/>
          <w:lang w:eastAsia="ru-RU"/>
        </w:rPr>
        <w:t>знание индивидуальных отличий детей;</w:t>
      </w:r>
    </w:p>
    <w:p w:rsidR="0089418B" w:rsidRPr="00E90F55" w:rsidRDefault="0089418B" w:rsidP="00E90F55">
      <w:pPr>
        <w:pStyle w:val="a3"/>
        <w:numPr>
          <w:ilvl w:val="0"/>
          <w:numId w:val="5"/>
        </w:numPr>
        <w:spacing w:after="200" w:line="240" w:lineRule="auto"/>
        <w:jc w:val="both"/>
        <w:rPr>
          <w:rFonts w:eastAsia="Arial" w:cs="Arial"/>
          <w:color w:val="231F20"/>
          <w:lang w:eastAsia="ru-RU"/>
        </w:rPr>
      </w:pPr>
      <w:r w:rsidRPr="00E90F55">
        <w:rPr>
          <w:rFonts w:eastAsia="Arial" w:cs="Arial"/>
          <w:color w:val="231F20"/>
          <w:lang w:eastAsia="ru-RU"/>
        </w:rPr>
        <w:t>готовность педагогов моделировать урок и использовать вариативность в процессе обучения;</w:t>
      </w:r>
    </w:p>
    <w:p w:rsidR="0089418B" w:rsidRPr="00E90F55" w:rsidRDefault="0089418B" w:rsidP="00E90F55">
      <w:pPr>
        <w:pStyle w:val="a3"/>
        <w:numPr>
          <w:ilvl w:val="0"/>
          <w:numId w:val="5"/>
        </w:numPr>
        <w:spacing w:after="200" w:line="240" w:lineRule="auto"/>
        <w:jc w:val="both"/>
        <w:rPr>
          <w:rFonts w:eastAsia="Arial" w:cs="Arial"/>
          <w:color w:val="231F20"/>
          <w:lang w:eastAsia="ru-RU"/>
        </w:rPr>
      </w:pPr>
      <w:r w:rsidRPr="00E90F55">
        <w:rPr>
          <w:rFonts w:eastAsia="Arial" w:cs="Arial"/>
          <w:color w:val="231F20"/>
          <w:lang w:eastAsia="ru-RU"/>
        </w:rPr>
        <w:t>знание индивидуальных особенностей детей с различными нарушениями в развитии</w:t>
      </w:r>
    </w:p>
    <w:p w:rsidR="0089418B" w:rsidRPr="00E90F55" w:rsidRDefault="0089418B" w:rsidP="00E90F55">
      <w:pPr>
        <w:pStyle w:val="a3"/>
        <w:numPr>
          <w:ilvl w:val="0"/>
          <w:numId w:val="5"/>
        </w:numPr>
        <w:spacing w:after="0" w:line="240" w:lineRule="auto"/>
        <w:jc w:val="both"/>
        <w:rPr>
          <w:rFonts w:eastAsia="Arial" w:cs="Arial"/>
          <w:color w:val="231F20"/>
          <w:lang w:eastAsia="ru-RU"/>
        </w:rPr>
      </w:pPr>
      <w:r w:rsidRPr="00E90F55">
        <w:rPr>
          <w:rFonts w:eastAsia="Arial" w:cs="Arial"/>
          <w:color w:val="231F20"/>
          <w:lang w:eastAsia="ru-RU"/>
        </w:rPr>
        <w:t>готовность к профессиональному взаимодействию и обучению.</w:t>
      </w:r>
    </w:p>
    <w:p w:rsidR="0089418B" w:rsidRPr="00E90F55" w:rsidRDefault="0089418B" w:rsidP="00E90F55">
      <w:pPr>
        <w:spacing w:after="0" w:line="240" w:lineRule="auto"/>
        <w:ind w:left="360"/>
        <w:jc w:val="both"/>
        <w:rPr>
          <w:rFonts w:eastAsia="Arial" w:cs="Arial"/>
          <w:color w:val="231F20"/>
          <w:lang w:eastAsia="ru-RU"/>
        </w:rPr>
      </w:pPr>
      <w:r w:rsidRPr="00E90F55">
        <w:rPr>
          <w:rFonts w:eastAsia="Arial" w:cs="Arial"/>
          <w:color w:val="231F20"/>
          <w:lang w:eastAsia="ru-RU"/>
        </w:rPr>
        <w:t>Структура психологической готовности:</w:t>
      </w:r>
    </w:p>
    <w:p w:rsidR="0089418B" w:rsidRPr="00E90F55" w:rsidRDefault="006669FC" w:rsidP="00E90F55">
      <w:pPr>
        <w:numPr>
          <w:ilvl w:val="0"/>
          <w:numId w:val="4"/>
        </w:numPr>
        <w:tabs>
          <w:tab w:val="left" w:pos="392"/>
        </w:tabs>
        <w:spacing w:after="0" w:line="240" w:lineRule="auto"/>
        <w:jc w:val="both"/>
        <w:rPr>
          <w:rFonts w:eastAsia="Arial" w:cs="Arial"/>
          <w:color w:val="231F20"/>
          <w:lang w:eastAsia="ru-RU"/>
        </w:rPr>
      </w:pPr>
      <w:r>
        <w:rPr>
          <w:rFonts w:eastAsia="Arial" w:cs="Arial"/>
          <w:color w:val="231F20"/>
          <w:lang w:eastAsia="ru-RU"/>
        </w:rPr>
        <w:t>эмоциональное принятие</w:t>
      </w:r>
      <w:r w:rsidR="0089418B" w:rsidRPr="00E90F55">
        <w:rPr>
          <w:rFonts w:eastAsia="Arial" w:cs="Arial"/>
          <w:color w:val="231F20"/>
          <w:lang w:eastAsia="ru-RU"/>
        </w:rPr>
        <w:t xml:space="preserve"> детей с различными типами нарушений в развитии</w:t>
      </w:r>
      <w:r>
        <w:rPr>
          <w:rFonts w:eastAsia="Arial" w:cs="Arial"/>
          <w:color w:val="231F20"/>
          <w:lang w:eastAsia="ru-RU"/>
        </w:rPr>
        <w:t>;</w:t>
      </w:r>
    </w:p>
    <w:p w:rsidR="0089418B" w:rsidRPr="00E90F55" w:rsidRDefault="0089418B" w:rsidP="00E90F55">
      <w:pPr>
        <w:numPr>
          <w:ilvl w:val="0"/>
          <w:numId w:val="4"/>
        </w:numPr>
        <w:tabs>
          <w:tab w:val="left" w:pos="392"/>
        </w:tabs>
        <w:spacing w:after="0" w:line="240" w:lineRule="auto"/>
        <w:jc w:val="both"/>
        <w:rPr>
          <w:rFonts w:eastAsia="Arial" w:cs="Arial"/>
          <w:color w:val="231F20"/>
          <w:lang w:eastAsia="ru-RU"/>
        </w:rPr>
      </w:pPr>
      <w:r w:rsidRPr="00E90F55">
        <w:rPr>
          <w:rFonts w:eastAsia="Arial" w:cs="Arial"/>
          <w:color w:val="231F20"/>
          <w:lang w:eastAsia="ru-RU"/>
        </w:rPr>
        <w:t>готовность включать детей с различными типами нарушений в деятельно</w:t>
      </w:r>
      <w:r w:rsidR="006669FC">
        <w:rPr>
          <w:rFonts w:eastAsia="Arial" w:cs="Arial"/>
          <w:color w:val="231F20"/>
          <w:lang w:eastAsia="ru-RU"/>
        </w:rPr>
        <w:t>сть на уроке;</w:t>
      </w:r>
    </w:p>
    <w:p w:rsidR="0089418B" w:rsidRPr="00E90F55" w:rsidRDefault="0089418B" w:rsidP="00E90F55">
      <w:pPr>
        <w:numPr>
          <w:ilvl w:val="0"/>
          <w:numId w:val="4"/>
        </w:numPr>
        <w:tabs>
          <w:tab w:val="left" w:pos="392"/>
        </w:tabs>
        <w:spacing w:after="0" w:line="240" w:lineRule="auto"/>
        <w:jc w:val="both"/>
        <w:rPr>
          <w:rFonts w:eastAsia="Arial" w:cs="Arial"/>
          <w:color w:val="231F20"/>
          <w:lang w:eastAsia="ru-RU"/>
        </w:rPr>
      </w:pPr>
      <w:r w:rsidRPr="00E90F55">
        <w:rPr>
          <w:rFonts w:eastAsia="Arial" w:cs="Arial"/>
          <w:color w:val="231F20"/>
          <w:lang w:eastAsia="ru-RU"/>
        </w:rPr>
        <w:t>удовлетворенность собственной педагогической деятельностью.</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ab/>
        <w:t xml:space="preserve">Рассмотренные структуры педагогической и психологической готовности были определены нами как основные для разработки Плана методической работы, целью которого является повышение уровня готовности педагогов к введению ФГОС ОВЗ. </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ab/>
        <w:t xml:space="preserve">Учитывая малочисленность педагогического коллектива сельской школы, большой процент обучающихся с ОВЗ на начальном и основном уровнях обучения (13%), с целью сохранения преемственности и обеспечения эффективного сотрудничества всех педагогических работников в реализации плана участвует весь педагогический коллектив. Организатором и координатором </w:t>
      </w:r>
      <w:r w:rsidRPr="00E90F55">
        <w:rPr>
          <w:rFonts w:eastAsia="Arial" w:cs="Arial"/>
          <w:color w:val="231F20"/>
          <w:lang w:eastAsia="ru-RU"/>
        </w:rPr>
        <w:lastRenderedPageBreak/>
        <w:t>является рабочая группа, в состав которой входят: заместитель директора по УВР, социальный педагог, руководитель ШМО начальных классов, учитель начальных классов, учитель - логопед, педагог - психолог.</w:t>
      </w:r>
    </w:p>
    <w:p w:rsidR="0089418B" w:rsidRPr="00E90F55" w:rsidRDefault="0089418B" w:rsidP="00E90F55">
      <w:pPr>
        <w:spacing w:after="0" w:line="240" w:lineRule="auto"/>
        <w:jc w:val="both"/>
        <w:rPr>
          <w:rFonts w:eastAsia="Arial" w:cs="Arial"/>
          <w:color w:val="231F20"/>
          <w:lang w:eastAsia="ru-RU"/>
        </w:rPr>
      </w:pPr>
      <w:r w:rsidRPr="00E90F55">
        <w:rPr>
          <w:rFonts w:eastAsia="Arial" w:cs="Arial"/>
          <w:color w:val="231F20"/>
          <w:lang w:eastAsia="ru-RU"/>
        </w:rPr>
        <w:tab/>
        <w:t>С целью вовлечения как можно большего числа педагогов в процесс получения информации, обсуждения проблемы, сплочения коллектива для решения общих задач проводимые мероприятия носят практико–ориентированный характер, который предполагает включение каждого педагога в процесс обсуждения, проектирования, разработки. Наиболее эффективными стали следующие мероприятия: «Брейн – ринг» на выявление знаний содержания ФГОС ОВЗ, семинар – практикум по проектированию АООП, педагогические мастерские по изучению основных нормативных документов, реализации дифференцированного и деятельностного подходов, особенностям организации коррекционных занятий.</w:t>
      </w:r>
    </w:p>
    <w:p w:rsidR="0089418B" w:rsidRPr="00E90F55" w:rsidRDefault="0089418B" w:rsidP="00E90F55">
      <w:pPr>
        <w:spacing w:after="0" w:line="240" w:lineRule="auto"/>
        <w:jc w:val="both"/>
        <w:rPr>
          <w:rFonts w:eastAsia="Times New Roman" w:cs="Arial"/>
          <w:lang w:eastAsia="ru-RU"/>
        </w:rPr>
      </w:pPr>
      <w:r w:rsidRPr="00E90F55">
        <w:rPr>
          <w:rFonts w:eastAsia="Arial" w:cs="Arial"/>
          <w:color w:val="231F20"/>
          <w:lang w:eastAsia="ru-RU"/>
        </w:rPr>
        <w:tab/>
        <w:t>В рамках реализации Плана работы пилотной площадки по апробации введения ФГОС ОВЗ</w:t>
      </w:r>
      <w:r w:rsidRPr="00E90F55">
        <w:rPr>
          <w:rFonts w:eastAsia="Times New Roman" w:cs="Times New Roman"/>
          <w:color w:val="444444"/>
          <w:lang w:eastAsia="ru-RU"/>
        </w:rPr>
        <w:t xml:space="preserve"> </w:t>
      </w:r>
      <w:r w:rsidRPr="00E90F55">
        <w:rPr>
          <w:rFonts w:eastAsia="Times New Roman" w:cs="Arial"/>
          <w:lang w:eastAsia="ru-RU"/>
        </w:rPr>
        <w:t xml:space="preserve">на хорошем методическом уровне был подготовлен и проведен </w:t>
      </w:r>
      <w:r w:rsidRPr="00E90F55">
        <w:rPr>
          <w:rFonts w:eastAsia="Arial" w:cs="Arial"/>
          <w:lang w:eastAsia="ru-RU"/>
        </w:rPr>
        <w:t>Единый методический день</w:t>
      </w:r>
      <w:r w:rsidRPr="00E90F55">
        <w:rPr>
          <w:rFonts w:eastAsia="Times New Roman" w:cs="Arial"/>
          <w:lang w:eastAsia="ru-RU"/>
        </w:rPr>
        <w:t xml:space="preserve"> для педагогов района</w:t>
      </w:r>
      <w:r w:rsidRPr="00E90F55">
        <w:rPr>
          <w:rFonts w:eastAsia="Arial" w:cs="Arial"/>
          <w:lang w:eastAsia="ru-RU"/>
        </w:rPr>
        <w:t xml:space="preserve"> «Школа для всех, школа для каждого».</w:t>
      </w:r>
      <w:r w:rsidRPr="00E90F55">
        <w:rPr>
          <w:rFonts w:eastAsia="Times New Roman" w:cs="Arial"/>
          <w:lang w:eastAsia="ru-RU"/>
        </w:rPr>
        <w:t> </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ab/>
      </w:r>
      <w:r w:rsidRPr="00E90F55">
        <w:rPr>
          <w:rFonts w:eastAsia="Arial" w:cs="Arial"/>
          <w:color w:val="231F20"/>
          <w:lang w:eastAsia="ru-RU"/>
        </w:rPr>
        <w:tab/>
        <w:t>При изучении ФГОС ОВЗ сочетание самостоятельной, индивидуальной и групповой работы является наиболее результативным. После самостоятельного изучения стандарта проходило его обсуждение в группе, которой руководил куратор (руководитель ШМО), а затем проводилось итоговое тестирование. Для педагогов, получивших наименьшее количество баллов, администрацией ОУ проводились индивидуальные консультации.</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ab/>
        <w:t>Для расширения знаний по психологии, коррекционной педагогике, психофизиологическим особенностям детей с особыми образовательными потребностями организовано дистанционное прохождение модульных курсов и вебинаров в рамках общероссийского проекта «Школа цифрового века» по темам:</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 Обучение детей с особыми образовательными потребностями;</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 Основные педагогические технологии инклюзивного образования;</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 Адаптированная образовательная программа как условие получения образования ребенком с ОВЗ;</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 xml:space="preserve">- Специальные образовательные условия инклюзивной школы и др. </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ab/>
        <w:t>Все темы распределены между педагогами, работающими с детьми с ОВЗ. После прохождения курсов проведен круглый стол по обмену мнениями и материалами. Все рабочие материалы модульных курсов находятся в свободном доступе на бумажном и электронном носителях.</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ab/>
        <w:t xml:space="preserve">Учитывая, что 87% педагогов образовательного учреждения имеют многолетний опыт работы с детьми с ОВЗ, в мероприятиях по психологической готовности нуждались только молодые педагоги. Данные мероприятия рекомендуем проводить через наставничество и Школу молодого учителя. </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ab/>
        <w:t xml:space="preserve">Для активизации деятельности педагогов по самообразованию в школе проводилась выставка сертификатов учителей, подтверждающих участие в очных и дистанционных семинарах и вебинарах по вопросам обучения и воспитания детей с ОВЗ. </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ab/>
        <w:t>Дистанционное обучение позволило укомплектовать образовательный комплекс специалистами:</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- 3 учителя – логопеда, в т.ч. в детском саду;</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- 3 педагога - психолога;</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 учитель начальных классов</w:t>
      </w:r>
      <w:r w:rsidR="006669FC">
        <w:rPr>
          <w:rFonts w:eastAsia="Arial" w:cs="Arial"/>
          <w:color w:val="231F20"/>
          <w:lang w:eastAsia="ru-RU"/>
        </w:rPr>
        <w:t>, который</w:t>
      </w:r>
      <w:r w:rsidRPr="00E90F55">
        <w:rPr>
          <w:rFonts w:eastAsia="Arial" w:cs="Arial"/>
          <w:color w:val="231F20"/>
          <w:lang w:eastAsia="ru-RU"/>
        </w:rPr>
        <w:t xml:space="preserve"> проходит профессиональную переподготовку по специальности «Дефектология». </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ab/>
        <w:t>Для педагогов составлен график поэтапного повышения квалификации по обучению и воспитанию детей в соответствии с ФГОС ОВЗ.</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ab/>
        <w:t>Большую роль в повышении уровня готовности педагогов играет межведомственное и сетевое взаимодействие с медицинскими учреждениями, ПМПС, школами района.</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ab/>
        <w:t>С целью распространения опыта по вопросам воспитания и обучения детей с особыми образовательными потребностями педагогами проводились открытые уроки в классах, где обучаются дети с ОВЗ, коррекционные занятия. Видеозапись уроков позволяет не только провести детальный анализ и самоанализ, но и определить конкретные изменения в позиции педагога в соответствии с ФГОС ОВЗ.</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lastRenderedPageBreak/>
        <w:tab/>
        <w:t xml:space="preserve">Педагогическую и психологическую готовность мы объединили в одну группу с целью выделения критериев и показателей готовности педагога к реализации ФГОС ОВЗ. </w:t>
      </w:r>
    </w:p>
    <w:p w:rsidR="0089418B" w:rsidRPr="00E90F55" w:rsidRDefault="0089418B" w:rsidP="00E90F55">
      <w:pPr>
        <w:tabs>
          <w:tab w:val="left" w:pos="392"/>
        </w:tabs>
        <w:spacing w:after="0" w:line="240" w:lineRule="auto"/>
        <w:jc w:val="right"/>
        <w:rPr>
          <w:rFonts w:eastAsia="Arial" w:cs="Arial"/>
          <w:color w:val="231F20"/>
          <w:lang w:eastAsia="ru-RU"/>
        </w:rPr>
      </w:pPr>
      <w:r w:rsidRPr="00E90F55">
        <w:rPr>
          <w:rFonts w:eastAsia="Arial" w:cs="Arial"/>
          <w:color w:val="231F20"/>
          <w:lang w:eastAsia="ru-RU"/>
        </w:rPr>
        <w:t>Таблица 1.</w:t>
      </w:r>
    </w:p>
    <w:p w:rsidR="0089418B" w:rsidRPr="00E90F55" w:rsidRDefault="0089418B" w:rsidP="00E90F55">
      <w:pPr>
        <w:tabs>
          <w:tab w:val="left" w:pos="392"/>
        </w:tabs>
        <w:spacing w:after="0" w:line="240" w:lineRule="auto"/>
        <w:jc w:val="center"/>
        <w:rPr>
          <w:rFonts w:eastAsia="Arial" w:cs="Arial"/>
          <w:color w:val="231F20"/>
          <w:lang w:eastAsia="ru-RU"/>
        </w:rPr>
      </w:pPr>
      <w:r w:rsidRPr="00E90F55">
        <w:rPr>
          <w:rFonts w:eastAsia="Arial" w:cs="Arial"/>
          <w:color w:val="231F20"/>
          <w:lang w:eastAsia="ru-RU"/>
        </w:rPr>
        <w:t>Критерии и показатели готовности педагогов к реализации ФГОС ОВЗ</w:t>
      </w:r>
    </w:p>
    <w:tbl>
      <w:tblPr>
        <w:tblStyle w:val="a4"/>
        <w:tblW w:w="0" w:type="auto"/>
        <w:tblLayout w:type="fixed"/>
        <w:tblLook w:val="04A0" w:firstRow="1" w:lastRow="0" w:firstColumn="1" w:lastColumn="0" w:noHBand="0" w:noVBand="1"/>
      </w:tblPr>
      <w:tblGrid>
        <w:gridCol w:w="2235"/>
        <w:gridCol w:w="7336"/>
      </w:tblGrid>
      <w:tr w:rsidR="0089418B" w:rsidRPr="00E90F55" w:rsidTr="00697D2B">
        <w:tc>
          <w:tcPr>
            <w:tcW w:w="2235"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Критерий</w:t>
            </w:r>
          </w:p>
        </w:tc>
        <w:tc>
          <w:tcPr>
            <w:tcW w:w="7336"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Показатель</w:t>
            </w:r>
          </w:p>
        </w:tc>
      </w:tr>
      <w:tr w:rsidR="0089418B" w:rsidRPr="00E90F55" w:rsidTr="00697D2B">
        <w:tc>
          <w:tcPr>
            <w:tcW w:w="2235"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Мотивационный критерий</w:t>
            </w:r>
          </w:p>
        </w:tc>
        <w:tc>
          <w:tcPr>
            <w:tcW w:w="7336" w:type="dxa"/>
          </w:tcPr>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1. Принятие деятельности по реализации ФГОС ОВЗ как личностно – значимой</w:t>
            </w:r>
          </w:p>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2.  Стремление к активному решению возникающих проблем при обучении детей с ОВЗ в соответствии с требованиями ФГОС</w:t>
            </w:r>
          </w:p>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3. Способность отказаться от стереотипов, преодолеть инерцию мышления</w:t>
            </w:r>
          </w:p>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4. Наличие решительности и уверенности в том, что трудности, возникшие при реализации ФГОС ОВЗ, можно преодолеть</w:t>
            </w:r>
          </w:p>
        </w:tc>
      </w:tr>
      <w:tr w:rsidR="0089418B" w:rsidRPr="00E90F55" w:rsidTr="00697D2B">
        <w:tc>
          <w:tcPr>
            <w:tcW w:w="2235"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Гностический критерий</w:t>
            </w:r>
          </w:p>
        </w:tc>
        <w:tc>
          <w:tcPr>
            <w:tcW w:w="7336" w:type="dxa"/>
          </w:tcPr>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1. Наличие знаний по содержанию ФГОС ОВЗ, особенностей обучения детей в соответствии с требованиями ФГОС ОВЗ, психофизических особенностей детей разных нозологий</w:t>
            </w:r>
          </w:p>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2. Знание основных нормативных документов по ФГОС ОВЗ</w:t>
            </w:r>
          </w:p>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3. Владение требованиями к результатам освоения АООП</w:t>
            </w:r>
          </w:p>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 xml:space="preserve">4. Знание всех необходимых терминов </w:t>
            </w:r>
          </w:p>
        </w:tc>
      </w:tr>
      <w:tr w:rsidR="0089418B" w:rsidRPr="00E90F55" w:rsidTr="00697D2B">
        <w:tc>
          <w:tcPr>
            <w:tcW w:w="2235"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Технологический критерий</w:t>
            </w:r>
          </w:p>
        </w:tc>
        <w:tc>
          <w:tcPr>
            <w:tcW w:w="7336" w:type="dxa"/>
          </w:tcPr>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1. Сформированность умений использования педагогических технологий в обучении и воспитании детей с ОВЗ</w:t>
            </w:r>
          </w:p>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2. Умение взаимодействовать с узкими специалистами в рамках ПМПк</w:t>
            </w:r>
          </w:p>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3. Умение понимать документацию специалистов ПМПк</w:t>
            </w:r>
          </w:p>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4. Умение разрабатывать и реализовывать ИОМ и СИПР с учетом личностных и возрастных особенностей</w:t>
            </w:r>
          </w:p>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5. Использовать различный диагностический инструментарий по оцениванию личностного роста ребенка</w:t>
            </w:r>
          </w:p>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6. Умение разрабатывать рабочую программу</w:t>
            </w:r>
          </w:p>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7. Умение проектировать урок или занятие с позиций ФГОС ОВЗ</w:t>
            </w:r>
          </w:p>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8. Умение реализовывать деятельностный и дифференцированный подходы в обучении и воспитании детей с ОВЗ</w:t>
            </w:r>
          </w:p>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9. Способность аккумулировать и использовать опыт творческой деятельности других учителей</w:t>
            </w:r>
          </w:p>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10 Умение выбирать методы, средства и формы обучения</w:t>
            </w:r>
          </w:p>
        </w:tc>
      </w:tr>
      <w:tr w:rsidR="0089418B" w:rsidRPr="00E90F55" w:rsidTr="00697D2B">
        <w:tc>
          <w:tcPr>
            <w:tcW w:w="2235"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Регулятивный критерий</w:t>
            </w:r>
          </w:p>
        </w:tc>
        <w:tc>
          <w:tcPr>
            <w:tcW w:w="7336" w:type="dxa"/>
          </w:tcPr>
          <w:p w:rsidR="0089418B" w:rsidRPr="00E90F55" w:rsidRDefault="0089418B" w:rsidP="00E90F55">
            <w:pPr>
              <w:tabs>
                <w:tab w:val="left" w:pos="392"/>
              </w:tabs>
              <w:jc w:val="both"/>
              <w:rPr>
                <w:rFonts w:eastAsia="Arial" w:cs="Arial"/>
                <w:color w:val="231F20"/>
                <w:lang w:eastAsia="ru-RU"/>
              </w:rPr>
            </w:pPr>
            <w:r w:rsidRPr="00E90F55">
              <w:rPr>
                <w:rFonts w:eastAsia="Arial" w:cs="Arial"/>
                <w:color w:val="231F20"/>
                <w:lang w:eastAsia="ru-RU"/>
              </w:rPr>
              <w:t>1. Способность к рефлексивной оценке собственной деятельности</w:t>
            </w:r>
          </w:p>
          <w:p w:rsidR="0089418B" w:rsidRPr="00E90F55" w:rsidRDefault="0089418B" w:rsidP="00E90F55">
            <w:pPr>
              <w:tabs>
                <w:tab w:val="left" w:pos="392"/>
              </w:tabs>
              <w:jc w:val="both"/>
              <w:rPr>
                <w:rFonts w:eastAsia="Arial" w:cs="Arial"/>
                <w:color w:val="231F20"/>
                <w:lang w:eastAsia="ru-RU"/>
              </w:rPr>
            </w:pPr>
            <w:r w:rsidRPr="00E90F55">
              <w:rPr>
                <w:rFonts w:eastAsia="Arial" w:cs="Arial"/>
                <w:color w:val="231F20"/>
                <w:lang w:eastAsia="ru-RU"/>
              </w:rPr>
              <w:t>2. Способность к выполнению оптимальных решений по коррекции образовательной программы</w:t>
            </w:r>
          </w:p>
        </w:tc>
      </w:tr>
    </w:tbl>
    <w:p w:rsidR="0089418B" w:rsidRPr="00E90F55" w:rsidRDefault="0089418B" w:rsidP="00E90F55">
      <w:pPr>
        <w:tabs>
          <w:tab w:val="left" w:pos="392"/>
        </w:tabs>
        <w:spacing w:after="0" w:line="240" w:lineRule="auto"/>
        <w:jc w:val="center"/>
        <w:rPr>
          <w:rFonts w:eastAsia="Arial" w:cs="Arial"/>
          <w:color w:val="231F20"/>
          <w:lang w:eastAsia="ru-RU"/>
        </w:rPr>
      </w:pP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ab/>
        <w:t xml:space="preserve">В соответствии с данными критериями разработан диагностический инструментарий, позволяющий отследить уровень готовности педагогов по состоянию на начало и конец учебного года. </w:t>
      </w:r>
    </w:p>
    <w:p w:rsidR="0089418B" w:rsidRPr="00E90F55" w:rsidRDefault="0089418B" w:rsidP="00E90F55">
      <w:pPr>
        <w:tabs>
          <w:tab w:val="left" w:pos="392"/>
        </w:tabs>
        <w:spacing w:after="0" w:line="240" w:lineRule="auto"/>
        <w:jc w:val="right"/>
        <w:rPr>
          <w:rFonts w:eastAsia="Arial" w:cs="Arial"/>
          <w:color w:val="231F20"/>
          <w:lang w:eastAsia="ru-RU"/>
        </w:rPr>
      </w:pPr>
      <w:r w:rsidRPr="00E90F55">
        <w:rPr>
          <w:rFonts w:eastAsia="Arial" w:cs="Arial"/>
          <w:color w:val="231F20"/>
          <w:lang w:eastAsia="ru-RU"/>
        </w:rPr>
        <w:t>Таблица 2.</w:t>
      </w:r>
    </w:p>
    <w:p w:rsidR="0089418B" w:rsidRPr="00E90F55" w:rsidRDefault="0089418B" w:rsidP="00E90F55">
      <w:pPr>
        <w:tabs>
          <w:tab w:val="left" w:pos="392"/>
        </w:tabs>
        <w:spacing w:after="0" w:line="240" w:lineRule="auto"/>
        <w:jc w:val="center"/>
        <w:rPr>
          <w:rFonts w:eastAsia="Arial" w:cs="Arial"/>
          <w:color w:val="231F20"/>
          <w:lang w:eastAsia="ru-RU"/>
        </w:rPr>
      </w:pPr>
      <w:r w:rsidRPr="00E90F55">
        <w:rPr>
          <w:rFonts w:eastAsia="Arial" w:cs="Arial"/>
          <w:color w:val="231F20"/>
          <w:lang w:eastAsia="ru-RU"/>
        </w:rPr>
        <w:t>Уровни готовности педагогов к реализации ФГОС ОВЗ</w:t>
      </w:r>
    </w:p>
    <w:tbl>
      <w:tblPr>
        <w:tblStyle w:val="a4"/>
        <w:tblW w:w="0" w:type="auto"/>
        <w:tblLook w:val="04A0" w:firstRow="1" w:lastRow="0" w:firstColumn="1" w:lastColumn="0" w:noHBand="0" w:noVBand="1"/>
      </w:tblPr>
      <w:tblGrid>
        <w:gridCol w:w="1919"/>
        <w:gridCol w:w="3449"/>
        <w:gridCol w:w="1937"/>
        <w:gridCol w:w="2040"/>
      </w:tblGrid>
      <w:tr w:rsidR="0089418B" w:rsidRPr="00E90F55" w:rsidTr="00697D2B">
        <w:tc>
          <w:tcPr>
            <w:tcW w:w="1951"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Уровни</w:t>
            </w:r>
          </w:p>
        </w:tc>
        <w:tc>
          <w:tcPr>
            <w:tcW w:w="3544"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Характеристика</w:t>
            </w:r>
          </w:p>
        </w:tc>
        <w:tc>
          <w:tcPr>
            <w:tcW w:w="1984"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Начало учебного года</w:t>
            </w:r>
          </w:p>
        </w:tc>
        <w:tc>
          <w:tcPr>
            <w:tcW w:w="2092"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 xml:space="preserve">Конец </w:t>
            </w:r>
          </w:p>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учебного года</w:t>
            </w:r>
          </w:p>
        </w:tc>
      </w:tr>
      <w:tr w:rsidR="0089418B" w:rsidRPr="00E90F55" w:rsidTr="00697D2B">
        <w:tc>
          <w:tcPr>
            <w:tcW w:w="1951"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Наивысший</w:t>
            </w:r>
          </w:p>
        </w:tc>
        <w:tc>
          <w:tcPr>
            <w:tcW w:w="3544" w:type="dxa"/>
          </w:tcPr>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«Знает, хочет, умеет и добивается»</w:t>
            </w:r>
          </w:p>
        </w:tc>
        <w:tc>
          <w:tcPr>
            <w:tcW w:w="1984"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0%</w:t>
            </w:r>
          </w:p>
        </w:tc>
        <w:tc>
          <w:tcPr>
            <w:tcW w:w="2092"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21%</w:t>
            </w:r>
          </w:p>
        </w:tc>
      </w:tr>
      <w:tr w:rsidR="0089418B" w:rsidRPr="00E90F55" w:rsidTr="00697D2B">
        <w:tc>
          <w:tcPr>
            <w:tcW w:w="1951"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Высокий</w:t>
            </w:r>
          </w:p>
        </w:tc>
        <w:tc>
          <w:tcPr>
            <w:tcW w:w="3544" w:type="dxa"/>
          </w:tcPr>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«Знает, хочет, умеет, но не добивается» либо «знает, хочет, умеет, но не добивается»</w:t>
            </w:r>
          </w:p>
        </w:tc>
        <w:tc>
          <w:tcPr>
            <w:tcW w:w="1984"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28%</w:t>
            </w:r>
          </w:p>
        </w:tc>
        <w:tc>
          <w:tcPr>
            <w:tcW w:w="2092"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28,5%</w:t>
            </w:r>
          </w:p>
        </w:tc>
      </w:tr>
      <w:tr w:rsidR="0089418B" w:rsidRPr="00E90F55" w:rsidTr="00697D2B">
        <w:tc>
          <w:tcPr>
            <w:tcW w:w="1951"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Средний уровень</w:t>
            </w:r>
          </w:p>
        </w:tc>
        <w:tc>
          <w:tcPr>
            <w:tcW w:w="3544" w:type="dxa"/>
          </w:tcPr>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«Знает, хочет, но не умеет и   не добивается» либо «знает, умеет, но не хочет и не добивается»</w:t>
            </w:r>
          </w:p>
        </w:tc>
        <w:tc>
          <w:tcPr>
            <w:tcW w:w="1984"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57%</w:t>
            </w:r>
          </w:p>
        </w:tc>
        <w:tc>
          <w:tcPr>
            <w:tcW w:w="2092"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43%</w:t>
            </w:r>
          </w:p>
        </w:tc>
      </w:tr>
      <w:tr w:rsidR="0089418B" w:rsidRPr="00E90F55" w:rsidTr="00697D2B">
        <w:tc>
          <w:tcPr>
            <w:tcW w:w="1951"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lastRenderedPageBreak/>
              <w:t>Низкий</w:t>
            </w:r>
          </w:p>
        </w:tc>
        <w:tc>
          <w:tcPr>
            <w:tcW w:w="3544" w:type="dxa"/>
          </w:tcPr>
          <w:p w:rsidR="0089418B" w:rsidRPr="00E90F55" w:rsidRDefault="0089418B" w:rsidP="00E90F55">
            <w:pPr>
              <w:tabs>
                <w:tab w:val="left" w:pos="392"/>
              </w:tabs>
              <w:rPr>
                <w:rFonts w:eastAsia="Arial" w:cs="Arial"/>
                <w:color w:val="231F20"/>
                <w:lang w:eastAsia="ru-RU"/>
              </w:rPr>
            </w:pPr>
            <w:r w:rsidRPr="00E90F55">
              <w:rPr>
                <w:rFonts w:eastAsia="Arial" w:cs="Arial"/>
                <w:color w:val="231F20"/>
                <w:lang w:eastAsia="ru-RU"/>
              </w:rPr>
              <w:t>«Знает, но не хочет, не умеет и   не добивается» либо «хочет, но не знает, не умеет и не добивается»</w:t>
            </w:r>
          </w:p>
        </w:tc>
        <w:tc>
          <w:tcPr>
            <w:tcW w:w="1984"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14,5%</w:t>
            </w:r>
          </w:p>
        </w:tc>
        <w:tc>
          <w:tcPr>
            <w:tcW w:w="2092" w:type="dxa"/>
          </w:tcPr>
          <w:p w:rsidR="0089418B" w:rsidRPr="00E90F55" w:rsidRDefault="0089418B" w:rsidP="00E90F55">
            <w:pPr>
              <w:tabs>
                <w:tab w:val="left" w:pos="392"/>
              </w:tabs>
              <w:jc w:val="center"/>
              <w:rPr>
                <w:rFonts w:eastAsia="Arial" w:cs="Arial"/>
                <w:color w:val="231F20"/>
                <w:lang w:eastAsia="ru-RU"/>
              </w:rPr>
            </w:pPr>
            <w:r w:rsidRPr="00E90F55">
              <w:rPr>
                <w:rFonts w:eastAsia="Arial" w:cs="Arial"/>
                <w:color w:val="231F20"/>
                <w:lang w:eastAsia="ru-RU"/>
              </w:rPr>
              <w:t>7,5%</w:t>
            </w:r>
          </w:p>
        </w:tc>
      </w:tr>
    </w:tbl>
    <w:p w:rsidR="0089418B" w:rsidRPr="00E90F55" w:rsidRDefault="0089418B" w:rsidP="00E90F55">
      <w:pPr>
        <w:tabs>
          <w:tab w:val="left" w:pos="392"/>
        </w:tabs>
        <w:spacing w:after="0" w:line="240" w:lineRule="auto"/>
        <w:jc w:val="center"/>
        <w:rPr>
          <w:rFonts w:eastAsia="Arial" w:cs="Arial"/>
          <w:color w:val="231F20"/>
          <w:lang w:eastAsia="ru-RU"/>
        </w:rPr>
      </w:pP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ab/>
        <w:t xml:space="preserve">Результаты диагностики показали, что уровень готовности педагогов к реализации ФГОС ОВЗ повысился. Педагоги овладели необходимыми профессиональными знаниями, освоили особые способы профессиональной деятельности, приобрели опыт творческой деятельности по проектированию СИПР, АОП, рабочих программ, учебных занятий. А </w:t>
      </w:r>
      <w:r w:rsidR="00A20B89">
        <w:rPr>
          <w:rFonts w:eastAsia="Arial" w:cs="Arial"/>
          <w:color w:val="231F20"/>
          <w:lang w:eastAsia="ru-RU"/>
        </w:rPr>
        <w:t>ключевой</w:t>
      </w:r>
      <w:r w:rsidRPr="00E90F55">
        <w:rPr>
          <w:rFonts w:eastAsia="Arial" w:cs="Arial"/>
          <w:color w:val="231F20"/>
          <w:lang w:eastAsia="ru-RU"/>
        </w:rPr>
        <w:t xml:space="preserve"> для всех изменений в позиции педагога, на наш взгляд, является эмоционально – ценностное отношение к процессу введения ФГОС ОВЗ.</w:t>
      </w:r>
    </w:p>
    <w:p w:rsidR="0089418B" w:rsidRPr="00E90F55" w:rsidRDefault="0089418B" w:rsidP="00E90F55">
      <w:pPr>
        <w:tabs>
          <w:tab w:val="left" w:pos="392"/>
        </w:tabs>
        <w:spacing w:after="0" w:line="240" w:lineRule="auto"/>
        <w:jc w:val="both"/>
        <w:rPr>
          <w:rFonts w:eastAsia="Arial" w:cs="Arial"/>
          <w:color w:val="231F20"/>
          <w:lang w:eastAsia="ru-RU"/>
        </w:rPr>
      </w:pPr>
      <w:r w:rsidRPr="00E90F55">
        <w:rPr>
          <w:rFonts w:eastAsia="Arial" w:cs="Arial"/>
          <w:color w:val="231F20"/>
          <w:lang w:eastAsia="ru-RU"/>
        </w:rPr>
        <w:tab/>
      </w:r>
    </w:p>
    <w:p w:rsidR="001B7A23" w:rsidRPr="000A038B" w:rsidRDefault="001B7A23" w:rsidP="000A038B">
      <w:pPr>
        <w:pStyle w:val="a3"/>
        <w:numPr>
          <w:ilvl w:val="1"/>
          <w:numId w:val="29"/>
        </w:numPr>
        <w:spacing w:line="240" w:lineRule="auto"/>
        <w:rPr>
          <w:rFonts w:cs="Times New Roman"/>
          <w:b/>
        </w:rPr>
      </w:pPr>
      <w:r w:rsidRPr="000A038B">
        <w:rPr>
          <w:rFonts w:cs="Times New Roman"/>
          <w:b/>
        </w:rPr>
        <w:t>Организация работы по повышению квалификации педагогических кадров в области инклюзивного образования</w:t>
      </w:r>
      <w:r w:rsidR="007D469C" w:rsidRPr="000A038B">
        <w:rPr>
          <w:rFonts w:cs="Times New Roman"/>
          <w:b/>
        </w:rPr>
        <w:t xml:space="preserve"> </w:t>
      </w:r>
      <w:r w:rsidR="007D469C" w:rsidRPr="000A038B">
        <w:rPr>
          <w:rFonts w:cs="Times New Roman"/>
          <w:i/>
        </w:rPr>
        <w:t>(на примере Заводоуковского городского округа)</w:t>
      </w:r>
      <w:r w:rsidRPr="000A038B">
        <w:rPr>
          <w:rFonts w:cs="Times New Roman"/>
          <w:i/>
        </w:rPr>
        <w:t>.</w:t>
      </w:r>
    </w:p>
    <w:p w:rsidR="001B7A23" w:rsidRPr="00E90F55" w:rsidRDefault="001B7A23" w:rsidP="00E90F55">
      <w:pPr>
        <w:spacing w:after="0" w:line="240" w:lineRule="auto"/>
        <w:ind w:firstLine="426"/>
        <w:jc w:val="both"/>
        <w:rPr>
          <w:rFonts w:cs="Arial"/>
        </w:rPr>
      </w:pPr>
      <w:r w:rsidRPr="00E90F55">
        <w:rPr>
          <w:rFonts w:cs="Arial"/>
        </w:rPr>
        <w:t xml:space="preserve">В 2015-2016 </w:t>
      </w:r>
      <w:r w:rsidR="007D469C" w:rsidRPr="00E90F55">
        <w:rPr>
          <w:rFonts w:cs="Arial"/>
        </w:rPr>
        <w:t>уч</w:t>
      </w:r>
      <w:r w:rsidRPr="00E90F55">
        <w:rPr>
          <w:rFonts w:cs="Arial"/>
        </w:rPr>
        <w:t xml:space="preserve">.г. на территории </w:t>
      </w:r>
      <w:r w:rsidR="007D469C" w:rsidRPr="00E90F55">
        <w:rPr>
          <w:rFonts w:cs="Arial"/>
        </w:rPr>
        <w:t xml:space="preserve">округа </w:t>
      </w:r>
      <w:r w:rsidRPr="00E90F55">
        <w:rPr>
          <w:rFonts w:cs="Arial"/>
        </w:rPr>
        <w:t xml:space="preserve">проведен ряд </w:t>
      </w:r>
      <w:r w:rsidRPr="006669FC">
        <w:rPr>
          <w:rFonts w:cs="Arial"/>
          <w:b/>
        </w:rPr>
        <w:t>семинаров-практикумов</w:t>
      </w:r>
      <w:r w:rsidRPr="00E90F55">
        <w:rPr>
          <w:rFonts w:cs="Arial"/>
          <w:b/>
        </w:rPr>
        <w:t xml:space="preserve"> </w:t>
      </w:r>
      <w:r w:rsidRPr="00E90F55">
        <w:rPr>
          <w:rFonts w:cs="Arial"/>
        </w:rPr>
        <w:t xml:space="preserve">для педагогов, работающих с детьми с ОВЗ, </w:t>
      </w:r>
      <w:r w:rsidR="0036407B" w:rsidRPr="00E90F55">
        <w:rPr>
          <w:rFonts w:cs="Arial"/>
        </w:rPr>
        <w:t xml:space="preserve">специалистов сопровождения, </w:t>
      </w:r>
      <w:r w:rsidRPr="00E90F55">
        <w:rPr>
          <w:rFonts w:cs="Arial"/>
        </w:rPr>
        <w:t xml:space="preserve">руководителей </w:t>
      </w:r>
      <w:r w:rsidR="0036407B" w:rsidRPr="00E90F55">
        <w:rPr>
          <w:rFonts w:cs="Arial"/>
        </w:rPr>
        <w:t xml:space="preserve">и заместителей руководителей </w:t>
      </w:r>
      <w:r w:rsidRPr="00E90F55">
        <w:rPr>
          <w:rFonts w:cs="Arial"/>
        </w:rPr>
        <w:t xml:space="preserve">общеобразовательных учреждений. </w:t>
      </w:r>
    </w:p>
    <w:p w:rsidR="001B7A23" w:rsidRPr="00E90F55" w:rsidRDefault="001B7A23" w:rsidP="00E90F55">
      <w:pPr>
        <w:pStyle w:val="a3"/>
        <w:widowControl w:val="0"/>
        <w:numPr>
          <w:ilvl w:val="1"/>
          <w:numId w:val="8"/>
        </w:numPr>
        <w:autoSpaceDE w:val="0"/>
        <w:autoSpaceDN w:val="0"/>
        <w:adjustRightInd w:val="0"/>
        <w:spacing w:after="0" w:line="240" w:lineRule="auto"/>
        <w:ind w:left="709"/>
        <w:jc w:val="both"/>
        <w:rPr>
          <w:rFonts w:cs="Arial"/>
        </w:rPr>
      </w:pPr>
      <w:r w:rsidRPr="00E90F55">
        <w:rPr>
          <w:rFonts w:cs="Arial"/>
          <w:bCs/>
        </w:rPr>
        <w:t xml:space="preserve">«Требования к разработке АООП НОО для обучающихся с ТНР, задержкой психического развития, умственной отсталостью, РАС и др.» </w:t>
      </w:r>
      <w:r w:rsidRPr="00E90F55">
        <w:rPr>
          <w:rFonts w:cs="Arial"/>
        </w:rPr>
        <w:t xml:space="preserve">(Изучение </w:t>
      </w:r>
      <w:r w:rsidRPr="00E90F55">
        <w:rPr>
          <w:rFonts w:cs="Arial"/>
          <w:bCs/>
        </w:rPr>
        <w:t xml:space="preserve">приказа Минобрнауки России № 1598 от 19 декабря 2014 «Об утверждении ФГОС НОО ОВЗ»); </w:t>
      </w:r>
    </w:p>
    <w:p w:rsidR="001B7A23" w:rsidRPr="00E90F55" w:rsidRDefault="001B7A23" w:rsidP="00E90F55">
      <w:pPr>
        <w:pStyle w:val="a3"/>
        <w:numPr>
          <w:ilvl w:val="0"/>
          <w:numId w:val="8"/>
        </w:numPr>
        <w:spacing w:after="0" w:line="240" w:lineRule="auto"/>
        <w:jc w:val="both"/>
        <w:rPr>
          <w:rFonts w:cs="Arial"/>
        </w:rPr>
      </w:pPr>
      <w:r w:rsidRPr="00E90F55">
        <w:rPr>
          <w:rFonts w:cs="Arial"/>
        </w:rPr>
        <w:t>«Обучение, сопровождение детей с расстройствами аутистического спектра, использование технологий и построение эффективной коррекционно-развивающей среды для детей с ОВЗ и инклюзии в общем образовании» (из опыта работы Центра помощи для детей с аутизмом «Маленький принц» г.Тюмень);</w:t>
      </w:r>
    </w:p>
    <w:p w:rsidR="001B7A23" w:rsidRPr="00E90F55" w:rsidRDefault="001B7A23" w:rsidP="00E90F55">
      <w:pPr>
        <w:pStyle w:val="a3"/>
        <w:numPr>
          <w:ilvl w:val="0"/>
          <w:numId w:val="8"/>
        </w:numPr>
        <w:spacing w:after="0" w:line="240" w:lineRule="auto"/>
        <w:jc w:val="both"/>
        <w:rPr>
          <w:rFonts w:cs="Arial"/>
        </w:rPr>
      </w:pPr>
      <w:r w:rsidRPr="00E90F55">
        <w:rPr>
          <w:rFonts w:cs="Arial"/>
        </w:rPr>
        <w:t>«Технологии работы с детьми-инвалидами с ТМН» (из опыта работы Центра лечебной педагогики для детей ТМН</w:t>
      </w:r>
      <w:r w:rsidRPr="00E90F55">
        <w:t xml:space="preserve"> г. Псков</w:t>
      </w:r>
      <w:r w:rsidRPr="00E90F55">
        <w:rPr>
          <w:rFonts w:cs="Arial"/>
        </w:rPr>
        <w:t xml:space="preserve">; </w:t>
      </w:r>
    </w:p>
    <w:p w:rsidR="001B7A23" w:rsidRPr="00E90F55" w:rsidRDefault="00EA76C4" w:rsidP="00E90F55">
      <w:pPr>
        <w:pStyle w:val="a3"/>
        <w:numPr>
          <w:ilvl w:val="0"/>
          <w:numId w:val="8"/>
        </w:numPr>
        <w:spacing w:after="0" w:line="240" w:lineRule="auto"/>
        <w:jc w:val="both"/>
        <w:rPr>
          <w:rFonts w:cs="Arial"/>
        </w:rPr>
      </w:pPr>
      <w:r>
        <w:rPr>
          <w:rFonts w:cs="Arial"/>
        </w:rPr>
        <w:t>«</w:t>
      </w:r>
      <w:r w:rsidR="001B7A23" w:rsidRPr="00E90F55">
        <w:rPr>
          <w:rFonts w:cs="Arial"/>
        </w:rPr>
        <w:t>Организация деятельности ПМПк в ОУ с учётом нормативно-правовой базы</w:t>
      </w:r>
      <w:r>
        <w:rPr>
          <w:rFonts w:cs="Arial"/>
        </w:rPr>
        <w:t>»</w:t>
      </w:r>
      <w:r w:rsidR="001B7A23" w:rsidRPr="00E90F55">
        <w:rPr>
          <w:rFonts w:cs="Arial"/>
        </w:rPr>
        <w:t>;</w:t>
      </w:r>
    </w:p>
    <w:p w:rsidR="001B7A23" w:rsidRPr="00E90F55" w:rsidRDefault="00EA76C4" w:rsidP="00E90F55">
      <w:pPr>
        <w:pStyle w:val="a3"/>
        <w:numPr>
          <w:ilvl w:val="0"/>
          <w:numId w:val="8"/>
        </w:numPr>
        <w:spacing w:after="0" w:line="240" w:lineRule="auto"/>
        <w:jc w:val="both"/>
        <w:rPr>
          <w:rFonts w:cs="Arial"/>
        </w:rPr>
      </w:pPr>
      <w:r>
        <w:rPr>
          <w:rFonts w:cs="Arial"/>
        </w:rPr>
        <w:t>«</w:t>
      </w:r>
      <w:r w:rsidR="001B7A23" w:rsidRPr="00E90F55">
        <w:rPr>
          <w:rFonts w:cs="Arial"/>
        </w:rPr>
        <w:t>Детальная проработка документального нормативно-правового регулирования образовательного процесса при обучении детей с ОВЗ. Алгоритм разработки АООП»;</w:t>
      </w:r>
    </w:p>
    <w:p w:rsidR="001B7A23" w:rsidRPr="00E90F55" w:rsidRDefault="001B7A23" w:rsidP="00E90F55">
      <w:pPr>
        <w:pStyle w:val="a3"/>
        <w:numPr>
          <w:ilvl w:val="0"/>
          <w:numId w:val="8"/>
        </w:numPr>
        <w:spacing w:after="0" w:line="240" w:lineRule="auto"/>
        <w:jc w:val="both"/>
        <w:rPr>
          <w:rFonts w:cs="Arial"/>
        </w:rPr>
      </w:pPr>
      <w:r w:rsidRPr="00E90F55">
        <w:rPr>
          <w:rFonts w:cs="Arial"/>
        </w:rPr>
        <w:t>«Реализация АООП для обучающихся с ОВЗ. Организация психолого-педагогического сопровождения детям с ОВЗ в условиях интеграции в КМП, в группах кратковременного пребывания»;</w:t>
      </w:r>
    </w:p>
    <w:p w:rsidR="001B7A23" w:rsidRPr="00E90F55" w:rsidRDefault="001B7A23" w:rsidP="00E90F55">
      <w:pPr>
        <w:pStyle w:val="a3"/>
        <w:numPr>
          <w:ilvl w:val="0"/>
          <w:numId w:val="8"/>
        </w:numPr>
        <w:spacing w:after="0" w:line="240" w:lineRule="auto"/>
        <w:jc w:val="both"/>
        <w:rPr>
          <w:rFonts w:cs="Arial"/>
        </w:rPr>
      </w:pPr>
      <w:r w:rsidRPr="00E90F55">
        <w:rPr>
          <w:rFonts w:cs="Arial"/>
        </w:rPr>
        <w:t>«Организация сопровождения детей с ОВЗ и внедрение дистанционных и практико-ориентированных технологий индивидуального обучения детей с ОВЗ в образовательных организациях»;</w:t>
      </w:r>
    </w:p>
    <w:p w:rsidR="001B7A23" w:rsidRPr="00E90F55" w:rsidRDefault="001B7A23" w:rsidP="00E90F55">
      <w:pPr>
        <w:pStyle w:val="a3"/>
        <w:numPr>
          <w:ilvl w:val="0"/>
          <w:numId w:val="8"/>
        </w:numPr>
        <w:spacing w:after="0" w:line="240" w:lineRule="auto"/>
        <w:jc w:val="both"/>
        <w:rPr>
          <w:rFonts w:cs="Arial"/>
        </w:rPr>
      </w:pPr>
      <w:r w:rsidRPr="00E90F55">
        <w:rPr>
          <w:rFonts w:cs="Arial"/>
        </w:rPr>
        <w:t xml:space="preserve">«Организация психолого-педагогической помощи детям с ОВЗ в условиях интеграции КМП и взаимодействие. Преемственность». </w:t>
      </w:r>
    </w:p>
    <w:p w:rsidR="001B7A23" w:rsidRPr="00E90F55" w:rsidRDefault="001B7A23" w:rsidP="001241CF">
      <w:pPr>
        <w:pStyle w:val="a3"/>
        <w:spacing w:after="0" w:line="240" w:lineRule="auto"/>
        <w:ind w:left="1440"/>
        <w:jc w:val="both"/>
        <w:rPr>
          <w:rFonts w:cs="Arial"/>
        </w:rPr>
      </w:pPr>
      <w:r w:rsidRPr="00E90F55">
        <w:rPr>
          <w:rFonts w:cs="Arial"/>
          <w:b/>
        </w:rPr>
        <w:t>Семинары-совещания</w:t>
      </w:r>
      <w:r w:rsidRPr="00E90F55">
        <w:rPr>
          <w:rFonts w:cs="Arial"/>
        </w:rPr>
        <w:t xml:space="preserve"> </w:t>
      </w:r>
    </w:p>
    <w:p w:rsidR="001B7A23" w:rsidRPr="00E90F55" w:rsidRDefault="001B7A23" w:rsidP="00E90F55">
      <w:pPr>
        <w:pStyle w:val="a3"/>
        <w:numPr>
          <w:ilvl w:val="0"/>
          <w:numId w:val="8"/>
        </w:numPr>
        <w:spacing w:after="0" w:line="240" w:lineRule="auto"/>
        <w:jc w:val="both"/>
        <w:rPr>
          <w:rFonts w:cs="Arial"/>
        </w:rPr>
      </w:pPr>
      <w:r w:rsidRPr="00E90F55">
        <w:rPr>
          <w:rFonts w:cs="Arial"/>
        </w:rPr>
        <w:t>«Вопросы обучения, психолого-педагогического сопровождения детей с ОВЗ. Построение эффективной коррекционно-развивающей среды для детей с ОВЗ»;</w:t>
      </w:r>
    </w:p>
    <w:p w:rsidR="001B7A23" w:rsidRPr="00E90F55" w:rsidRDefault="001B7A23" w:rsidP="00E90F55">
      <w:pPr>
        <w:pStyle w:val="a3"/>
        <w:numPr>
          <w:ilvl w:val="0"/>
          <w:numId w:val="8"/>
        </w:numPr>
        <w:spacing w:after="0" w:line="240" w:lineRule="auto"/>
        <w:jc w:val="both"/>
        <w:rPr>
          <w:rFonts w:cs="Arial"/>
        </w:rPr>
      </w:pPr>
      <w:r w:rsidRPr="00E90F55">
        <w:rPr>
          <w:rFonts w:cs="Arial"/>
        </w:rPr>
        <w:t xml:space="preserve">«Организация работы социального педагога с семьёй с различными поведенческими нарушениями. Помощь в разрешении конфликтов с использованием медиативных технологий». </w:t>
      </w:r>
    </w:p>
    <w:p w:rsidR="001B7A23" w:rsidRPr="00E90F55" w:rsidRDefault="001B7A23" w:rsidP="00E90F55">
      <w:pPr>
        <w:pStyle w:val="a3"/>
        <w:spacing w:after="0" w:line="240" w:lineRule="auto"/>
        <w:ind w:firstLine="696"/>
        <w:jc w:val="both"/>
        <w:rPr>
          <w:rFonts w:cs="Arial"/>
          <w:b/>
        </w:rPr>
      </w:pPr>
      <w:r w:rsidRPr="00E90F55">
        <w:rPr>
          <w:rFonts w:cs="Arial"/>
          <w:b/>
        </w:rPr>
        <w:t>Заседания районных методических объединений педагогов-психологов, учителей-логопедов, социальных педагогов, учителей начальных классов</w:t>
      </w:r>
    </w:p>
    <w:p w:rsidR="001B7A23" w:rsidRPr="00E90F55" w:rsidRDefault="001B7A23" w:rsidP="00E90F55">
      <w:pPr>
        <w:pStyle w:val="a3"/>
        <w:numPr>
          <w:ilvl w:val="0"/>
          <w:numId w:val="7"/>
        </w:numPr>
        <w:spacing w:after="0" w:line="240" w:lineRule="auto"/>
        <w:jc w:val="both"/>
        <w:rPr>
          <w:rFonts w:cs="Arial"/>
        </w:rPr>
      </w:pPr>
      <w:r w:rsidRPr="00E90F55">
        <w:rPr>
          <w:rFonts w:cs="Arial"/>
        </w:rPr>
        <w:t>«Современные направления в деятельности специалистов ОО по психолого-педагогическому сопровождению детей с ОВЗ. Адресность и индивидуальный подход в коррекционной работе»;</w:t>
      </w:r>
    </w:p>
    <w:p w:rsidR="001B7A23" w:rsidRPr="00E90F55" w:rsidRDefault="001B7A23" w:rsidP="00E90F55">
      <w:pPr>
        <w:pStyle w:val="a5"/>
        <w:numPr>
          <w:ilvl w:val="0"/>
          <w:numId w:val="7"/>
        </w:numPr>
        <w:spacing w:before="0" w:beforeAutospacing="0" w:after="0" w:afterAutospacing="0"/>
        <w:jc w:val="both"/>
        <w:rPr>
          <w:rFonts w:asciiTheme="minorHAnsi" w:hAnsiTheme="minorHAnsi" w:cs="Arial"/>
          <w:sz w:val="22"/>
          <w:szCs w:val="22"/>
        </w:rPr>
      </w:pPr>
      <w:r w:rsidRPr="00E90F55">
        <w:rPr>
          <w:rFonts w:asciiTheme="minorHAnsi" w:hAnsiTheme="minorHAnsi" w:cs="Arial"/>
          <w:sz w:val="22"/>
          <w:szCs w:val="22"/>
        </w:rPr>
        <w:t>«Основные вопросы введения ФГОС НОО для обучающихся с ОВЗ с 01 сентября 2016 в первых классах».</w:t>
      </w:r>
    </w:p>
    <w:p w:rsidR="001B7A23" w:rsidRPr="00E90F55" w:rsidRDefault="001B7A23" w:rsidP="00E90F55">
      <w:pPr>
        <w:pStyle w:val="a3"/>
        <w:spacing w:after="0" w:line="240" w:lineRule="auto"/>
        <w:ind w:firstLine="696"/>
        <w:jc w:val="both"/>
        <w:rPr>
          <w:rFonts w:cs="Arial"/>
        </w:rPr>
      </w:pPr>
      <w:r w:rsidRPr="00E90F55">
        <w:rPr>
          <w:rFonts w:cs="Arial"/>
          <w:b/>
        </w:rPr>
        <w:t>Методические групповые консультации</w:t>
      </w:r>
      <w:r w:rsidRPr="00E90F55">
        <w:rPr>
          <w:rFonts w:cs="Arial"/>
        </w:rPr>
        <w:t xml:space="preserve"> </w:t>
      </w:r>
    </w:p>
    <w:p w:rsidR="001B7A23" w:rsidRPr="00E90F55" w:rsidRDefault="001B7A23" w:rsidP="00E90F55">
      <w:pPr>
        <w:pStyle w:val="a3"/>
        <w:numPr>
          <w:ilvl w:val="0"/>
          <w:numId w:val="7"/>
        </w:numPr>
        <w:spacing w:after="0" w:line="240" w:lineRule="auto"/>
        <w:jc w:val="both"/>
        <w:rPr>
          <w:rFonts w:cs="Arial"/>
        </w:rPr>
      </w:pPr>
      <w:r w:rsidRPr="00E90F55">
        <w:rPr>
          <w:rFonts w:cs="Arial"/>
        </w:rPr>
        <w:lastRenderedPageBreak/>
        <w:t>«Требования к разработке адаптированной основной общеобразовательной программы для детей с ОВЗ с учетом ФГОС</w:t>
      </w:r>
      <w:r w:rsidR="0036407B" w:rsidRPr="00E90F55">
        <w:rPr>
          <w:rFonts w:cs="Arial"/>
        </w:rPr>
        <w:t xml:space="preserve">. </w:t>
      </w:r>
      <w:r w:rsidRPr="00E90F55">
        <w:rPr>
          <w:rFonts w:cs="Arial"/>
        </w:rPr>
        <w:t>Структурные элементы и содержание разделов АООП НОО ОВЗ</w:t>
      </w:r>
      <w:r w:rsidR="0036407B" w:rsidRPr="00E90F55">
        <w:rPr>
          <w:rFonts w:cs="Arial"/>
        </w:rPr>
        <w:t>» (для заместителей директоров по учебно-воспитательной работе</w:t>
      </w:r>
      <w:r w:rsidRPr="00E90F55">
        <w:rPr>
          <w:rFonts w:cs="Arial"/>
        </w:rPr>
        <w:t>);</w:t>
      </w:r>
    </w:p>
    <w:p w:rsidR="0089418B" w:rsidRPr="00472693" w:rsidRDefault="0036407B" w:rsidP="00E90F55">
      <w:pPr>
        <w:pStyle w:val="a3"/>
        <w:numPr>
          <w:ilvl w:val="0"/>
          <w:numId w:val="7"/>
        </w:numPr>
        <w:spacing w:after="0" w:line="240" w:lineRule="auto"/>
        <w:jc w:val="both"/>
        <w:rPr>
          <w:rFonts w:cs="Arial"/>
          <w:b/>
        </w:rPr>
      </w:pPr>
      <w:r w:rsidRPr="00E90F55">
        <w:rPr>
          <w:rFonts w:cs="Arial"/>
        </w:rPr>
        <w:t>В</w:t>
      </w:r>
      <w:r w:rsidR="001B7A23" w:rsidRPr="00E90F55">
        <w:rPr>
          <w:rFonts w:cs="Arial"/>
        </w:rPr>
        <w:t>опрос</w:t>
      </w:r>
      <w:r w:rsidRPr="00E90F55">
        <w:rPr>
          <w:rFonts w:cs="Arial"/>
        </w:rPr>
        <w:t>ы</w:t>
      </w:r>
      <w:r w:rsidR="001B7A23" w:rsidRPr="00E90F55">
        <w:rPr>
          <w:rFonts w:cs="Arial"/>
        </w:rPr>
        <w:t xml:space="preserve"> эффективного «командного» взаимодействия специалистов ОУ при реализации мероприятий</w:t>
      </w:r>
      <w:r w:rsidRPr="00E90F55">
        <w:rPr>
          <w:rFonts w:cs="Arial"/>
        </w:rPr>
        <w:t xml:space="preserve"> по введению </w:t>
      </w:r>
      <w:r w:rsidR="001B7A23" w:rsidRPr="00E90F55">
        <w:rPr>
          <w:rFonts w:cs="Arial"/>
        </w:rPr>
        <w:t>ФГОС НОО ОВЗ в Тюменской области на 2016-2017 уч.г., утвержденной Приказом ДОН ТО от 22.03.2016 3228/ОД.</w:t>
      </w:r>
      <w:r w:rsidRPr="00E90F55">
        <w:rPr>
          <w:rFonts w:cs="Arial"/>
        </w:rPr>
        <w:t xml:space="preserve"> (для директоров).</w:t>
      </w:r>
    </w:p>
    <w:p w:rsidR="00472693" w:rsidRDefault="00472693" w:rsidP="00472693">
      <w:pPr>
        <w:spacing w:after="0" w:line="240" w:lineRule="auto"/>
        <w:ind w:left="360"/>
        <w:jc w:val="both"/>
        <w:rPr>
          <w:rFonts w:cs="Arial"/>
          <w:b/>
        </w:rPr>
      </w:pPr>
    </w:p>
    <w:p w:rsidR="00472693" w:rsidRDefault="00472693" w:rsidP="00472693">
      <w:pPr>
        <w:spacing w:line="240" w:lineRule="auto"/>
        <w:ind w:firstLine="360"/>
        <w:jc w:val="both"/>
      </w:pPr>
      <w:r w:rsidRPr="007B49DF">
        <w:rPr>
          <w:rFonts w:eastAsia="Calibri" w:cs="Arial"/>
        </w:rPr>
        <w:t xml:space="preserve">Деятельность по </w:t>
      </w:r>
      <w:r w:rsidRPr="00D517AA">
        <w:t>проектированию АООП НОО для обучающихся с ОВЗ вызывает наибольшие затруднения у педагогов и специалистов сопровождения</w:t>
      </w:r>
      <w:r>
        <w:t xml:space="preserve"> </w:t>
      </w:r>
      <w:r w:rsidR="006669FC">
        <w:t xml:space="preserve">образовательных организаций </w:t>
      </w:r>
      <w:r>
        <w:t>области</w:t>
      </w:r>
      <w:r w:rsidRPr="00D517AA">
        <w:t xml:space="preserve">. Данный вопрос </w:t>
      </w:r>
      <w:r w:rsidR="006669FC">
        <w:t xml:space="preserve">включен в программу </w:t>
      </w:r>
      <w:r w:rsidRPr="00D517AA">
        <w:t>курс</w:t>
      </w:r>
      <w:r w:rsidR="006669FC">
        <w:t>ов</w:t>
      </w:r>
      <w:r w:rsidRPr="00D517AA">
        <w:t xml:space="preserve"> повышения квалификации Тюменского областного государственного института развития регионального образования.</w:t>
      </w:r>
      <w:r>
        <w:t xml:space="preserve"> Тематика курсов: «Методология и технология реализации ФГОС обучающихся с ОВЗ в условиях общеобразовательной и специальной (коррекционной) школы»; «Комплексное сопровождение лиц с ОВЗ».</w:t>
      </w:r>
    </w:p>
    <w:p w:rsidR="007768E0" w:rsidRDefault="003B30AC" w:rsidP="0026366A">
      <w:pPr>
        <w:pStyle w:val="a3"/>
        <w:numPr>
          <w:ilvl w:val="0"/>
          <w:numId w:val="29"/>
        </w:numPr>
        <w:spacing w:line="240" w:lineRule="auto"/>
        <w:rPr>
          <w:rFonts w:cs="Times New Roman"/>
          <w:b/>
        </w:rPr>
      </w:pPr>
      <w:r>
        <w:rPr>
          <w:rFonts w:cs="Times New Roman"/>
          <w:b/>
        </w:rPr>
        <w:t>Формирование</w:t>
      </w:r>
      <w:r w:rsidR="007768E0" w:rsidRPr="007768E0">
        <w:rPr>
          <w:rFonts w:cs="Times New Roman"/>
          <w:b/>
        </w:rPr>
        <w:t xml:space="preserve"> </w:t>
      </w:r>
      <w:r w:rsidR="00732B6E" w:rsidRPr="003B30AC">
        <w:rPr>
          <w:b/>
        </w:rPr>
        <w:t>адаптированной основной общеобразовательной программы</w:t>
      </w:r>
      <w:r w:rsidR="00732B6E" w:rsidRPr="007768E0">
        <w:rPr>
          <w:rFonts w:cs="Times New Roman"/>
          <w:b/>
        </w:rPr>
        <w:t xml:space="preserve"> </w:t>
      </w:r>
      <w:r w:rsidR="00732B6E">
        <w:rPr>
          <w:rFonts w:cs="Times New Roman"/>
          <w:b/>
        </w:rPr>
        <w:t>(</w:t>
      </w:r>
      <w:r w:rsidR="007768E0" w:rsidRPr="007768E0">
        <w:rPr>
          <w:rFonts w:cs="Times New Roman"/>
          <w:b/>
        </w:rPr>
        <w:t>АООП</w:t>
      </w:r>
      <w:r w:rsidR="00732B6E">
        <w:rPr>
          <w:rFonts w:cs="Times New Roman"/>
          <w:b/>
        </w:rPr>
        <w:t>)</w:t>
      </w:r>
      <w:r w:rsidR="007768E0" w:rsidRPr="007768E0">
        <w:rPr>
          <w:rFonts w:cs="Times New Roman"/>
          <w:b/>
        </w:rPr>
        <w:t>.</w:t>
      </w:r>
    </w:p>
    <w:p w:rsidR="00732B6E" w:rsidRDefault="00732B6E" w:rsidP="00732B6E">
      <w:pPr>
        <w:spacing w:after="0" w:line="240" w:lineRule="auto"/>
        <w:ind w:firstLine="567"/>
        <w:jc w:val="both"/>
        <w:rPr>
          <w:rFonts w:cs="Times New Roman"/>
          <w:color w:val="2E74B5" w:themeColor="accent1" w:themeShade="BF"/>
        </w:rPr>
      </w:pPr>
      <w:r>
        <w:t>Адаптированная основная общеобразовательная программа – локальный нормативный акт, описывающий содержание образования и механизм реализации ФГОС для детей с ОВЗ. В ней конкретизируются положения новых образовательных стандартов применительно к особенностям образовательной организации, состава учащихся, места расположения, педагогических возможностей.</w:t>
      </w:r>
    </w:p>
    <w:p w:rsidR="001365AF" w:rsidRDefault="001365AF" w:rsidP="00732B6E">
      <w:pPr>
        <w:spacing w:after="0" w:line="240" w:lineRule="auto"/>
        <w:ind w:firstLine="567"/>
        <w:jc w:val="both"/>
        <w:rPr>
          <w:rFonts w:cs="Times New Roman"/>
        </w:rPr>
      </w:pPr>
      <w:r w:rsidRPr="00732B6E">
        <w:rPr>
          <w:rFonts w:cs="Times New Roman"/>
        </w:rPr>
        <w:t>Образовательная организация с опорой на Закон об образовании в РФ, Концепцию ФГОС, конкретный ФГОС для обучающихся с ОВЗ, примерные АООП определенного варианта, а также иные документы самостоятельна в составлении своей АОП.</w:t>
      </w:r>
    </w:p>
    <w:p w:rsidR="001241CF" w:rsidRPr="00732B6E" w:rsidRDefault="001241CF" w:rsidP="00732B6E">
      <w:pPr>
        <w:spacing w:after="0" w:line="240" w:lineRule="auto"/>
        <w:ind w:firstLine="567"/>
        <w:jc w:val="both"/>
        <w:rPr>
          <w:rFonts w:cs="Times New Roman"/>
        </w:rPr>
      </w:pPr>
    </w:p>
    <w:p w:rsidR="007768E0" w:rsidRPr="00607F57" w:rsidRDefault="00B751F4" w:rsidP="00607F57">
      <w:pPr>
        <w:pStyle w:val="a6"/>
        <w:numPr>
          <w:ilvl w:val="1"/>
          <w:numId w:val="29"/>
        </w:numPr>
        <w:ind w:left="284" w:hanging="284"/>
        <w:jc w:val="both"/>
        <w:rPr>
          <w:rFonts w:asciiTheme="minorHAnsi" w:hAnsiTheme="minorHAnsi"/>
          <w:b/>
          <w:sz w:val="22"/>
          <w:szCs w:val="22"/>
          <w:lang w:val="ru-RU"/>
        </w:rPr>
      </w:pPr>
      <w:r w:rsidRPr="00607F57">
        <w:rPr>
          <w:rFonts w:asciiTheme="minorHAnsi" w:hAnsiTheme="minorHAnsi"/>
          <w:b/>
          <w:kern w:val="36"/>
          <w:sz w:val="22"/>
          <w:szCs w:val="22"/>
          <w:lang w:val="ru-RU" w:eastAsia="ru-RU"/>
        </w:rPr>
        <w:t>Р</w:t>
      </w:r>
      <w:r w:rsidR="007768E0" w:rsidRPr="00607F57">
        <w:rPr>
          <w:rFonts w:asciiTheme="minorHAnsi" w:hAnsiTheme="minorHAnsi"/>
          <w:b/>
          <w:kern w:val="36"/>
          <w:sz w:val="22"/>
          <w:szCs w:val="22"/>
          <w:lang w:val="ru-RU" w:eastAsia="ru-RU"/>
        </w:rPr>
        <w:t xml:space="preserve">екомендации </w:t>
      </w:r>
      <w:r w:rsidR="009C0231" w:rsidRPr="00607F57">
        <w:rPr>
          <w:rFonts w:asciiTheme="minorHAnsi" w:hAnsiTheme="minorHAnsi"/>
          <w:b/>
          <w:kern w:val="36"/>
          <w:sz w:val="22"/>
          <w:szCs w:val="22"/>
          <w:lang w:val="ru-RU" w:eastAsia="ru-RU"/>
        </w:rPr>
        <w:t>по</w:t>
      </w:r>
      <w:r w:rsidR="007768E0" w:rsidRPr="00607F57">
        <w:rPr>
          <w:rFonts w:asciiTheme="minorHAnsi" w:hAnsiTheme="minorHAnsi"/>
          <w:b/>
          <w:kern w:val="36"/>
          <w:sz w:val="22"/>
          <w:szCs w:val="22"/>
          <w:lang w:val="ru-RU" w:eastAsia="ru-RU"/>
        </w:rPr>
        <w:t xml:space="preserve"> </w:t>
      </w:r>
      <w:r w:rsidR="00F83767" w:rsidRPr="00607F57">
        <w:rPr>
          <w:rFonts w:asciiTheme="minorHAnsi" w:hAnsiTheme="minorHAnsi"/>
          <w:b/>
          <w:kern w:val="36"/>
          <w:sz w:val="22"/>
          <w:szCs w:val="22"/>
          <w:lang w:val="ru-RU" w:eastAsia="ru-RU"/>
        </w:rPr>
        <w:t>разработке</w:t>
      </w:r>
      <w:r w:rsidR="007768E0" w:rsidRPr="00607F57">
        <w:rPr>
          <w:rFonts w:asciiTheme="minorHAnsi" w:hAnsiTheme="minorHAnsi"/>
          <w:b/>
          <w:kern w:val="36"/>
          <w:sz w:val="22"/>
          <w:szCs w:val="22"/>
          <w:lang w:val="ru-RU" w:eastAsia="ru-RU"/>
        </w:rPr>
        <w:t xml:space="preserve"> адаптированной</w:t>
      </w:r>
      <w:r w:rsidR="007768E0" w:rsidRPr="00607F57">
        <w:rPr>
          <w:rFonts w:asciiTheme="minorHAnsi" w:hAnsiTheme="minorHAnsi"/>
          <w:b/>
          <w:sz w:val="22"/>
          <w:szCs w:val="22"/>
          <w:lang w:val="ru-RU"/>
        </w:rPr>
        <w:t xml:space="preserve"> образовательной программы начального общего образования</w:t>
      </w:r>
      <w:r w:rsidR="00607F57" w:rsidRPr="00607F57">
        <w:rPr>
          <w:rFonts w:asciiTheme="minorHAnsi" w:hAnsiTheme="minorHAnsi"/>
          <w:b/>
          <w:sz w:val="22"/>
          <w:szCs w:val="22"/>
          <w:lang w:val="ru-RU"/>
        </w:rPr>
        <w:t xml:space="preserve"> </w:t>
      </w:r>
      <w:r w:rsidRPr="00607F57">
        <w:rPr>
          <w:rFonts w:asciiTheme="minorHAnsi" w:hAnsiTheme="minorHAnsi"/>
          <w:b/>
          <w:sz w:val="22"/>
          <w:szCs w:val="22"/>
          <w:lang w:val="ru-RU"/>
        </w:rPr>
        <w:t xml:space="preserve">для обучающегося с ЗПР </w:t>
      </w:r>
      <w:r w:rsidR="007768E0" w:rsidRPr="00607F57">
        <w:rPr>
          <w:rFonts w:asciiTheme="minorHAnsi" w:hAnsiTheme="minorHAnsi"/>
          <w:sz w:val="22"/>
          <w:szCs w:val="22"/>
          <w:lang w:val="ru-RU" w:eastAsia="ru-RU"/>
        </w:rPr>
        <w:t>(из опыта работы</w:t>
      </w:r>
      <w:r w:rsidRPr="00607F57">
        <w:rPr>
          <w:rFonts w:asciiTheme="minorHAnsi" w:hAnsiTheme="minorHAnsi"/>
          <w:sz w:val="22"/>
          <w:szCs w:val="22"/>
          <w:lang w:val="ru-RU" w:eastAsia="ru-RU"/>
        </w:rPr>
        <w:t xml:space="preserve"> Абатской СОШ № 1</w:t>
      </w:r>
      <w:r w:rsidR="009C0231" w:rsidRPr="00607F57">
        <w:rPr>
          <w:rFonts w:asciiTheme="minorHAnsi" w:hAnsiTheme="minorHAnsi"/>
          <w:sz w:val="22"/>
          <w:szCs w:val="22"/>
          <w:lang w:val="ru-RU" w:eastAsia="ru-RU"/>
        </w:rPr>
        <w:t xml:space="preserve"> муниципального Абатского района</w:t>
      </w:r>
      <w:r w:rsidR="007768E0" w:rsidRPr="00607F57">
        <w:rPr>
          <w:rFonts w:asciiTheme="minorHAnsi" w:hAnsiTheme="minorHAnsi"/>
          <w:sz w:val="22"/>
          <w:szCs w:val="22"/>
          <w:lang w:val="ru-RU" w:eastAsia="ru-RU"/>
        </w:rPr>
        <w:t>)</w:t>
      </w:r>
    </w:p>
    <w:p w:rsidR="007768E0" w:rsidRPr="007768E0" w:rsidRDefault="007768E0" w:rsidP="00F83767">
      <w:pPr>
        <w:spacing w:after="0" w:line="240" w:lineRule="auto"/>
        <w:ind w:firstLine="567"/>
        <w:jc w:val="both"/>
        <w:rPr>
          <w:lang w:eastAsia="ru-RU"/>
        </w:rPr>
      </w:pPr>
      <w:r w:rsidRPr="007768E0">
        <w:rPr>
          <w:lang w:eastAsia="ru-RU"/>
        </w:rPr>
        <w:t>В соответствии с ч. 1 ст. 79 Федерального закона "Об образовании в Российской Федерации" от 29.12.2012 № 273 (далее – Федеральный закон "Об образовании в Российской Федерации") установлено: «… содержание образования и условия организации обучения и воспитания обучающихся с ограниченными возможностями здоровья (далее – ОВЗ</w:t>
      </w:r>
      <w:r w:rsidRPr="00B751F4">
        <w:rPr>
          <w:lang w:eastAsia="ru-RU"/>
        </w:rPr>
        <w:t xml:space="preserve">) </w:t>
      </w:r>
      <w:r w:rsidRPr="00B751F4">
        <w:rPr>
          <w:i/>
          <w:iCs/>
          <w:lang w:eastAsia="ru-RU"/>
        </w:rPr>
        <w:t>определяются адаптированной образовательной программой</w:t>
      </w:r>
      <w:r w:rsidRPr="007768E0">
        <w:rPr>
          <w:lang w:eastAsia="ru-RU"/>
        </w:rPr>
        <w:t>. В связи с этим, для получения общего образования детьми с ОВЗ в общеобразовательных организациях должны разрабатываться соответствующие адаптированные образовательные программы (отдельными документами) с учетом особенностей их психофизического развития, индивидуальных возможностей.</w:t>
      </w:r>
    </w:p>
    <w:p w:rsidR="007768E0" w:rsidRPr="007768E0" w:rsidRDefault="007768E0" w:rsidP="00F83767">
      <w:pPr>
        <w:spacing w:after="0" w:line="240" w:lineRule="auto"/>
        <w:ind w:firstLine="567"/>
        <w:jc w:val="both"/>
      </w:pPr>
      <w:r w:rsidRPr="007768E0">
        <w:t>Адаптированная образовательная программа начального общего образования  обучающегося  с задержкой психического развития МАОУ Абатская СОШ №1 разработана администрацией школы, педагогами рабочей группы по введению ФГОС НОО обучающегося с ОВЗ и утверждена приказом директора в соответствии с федеральным государственным образовательным стандартом начального общего образования для обучающихся с ОВЗ и с учетом примерной адаптированной основной образовательной программы начального общего образования детей с задержкой психического развития.</w:t>
      </w:r>
    </w:p>
    <w:p w:rsidR="007768E0" w:rsidRPr="00B751F4" w:rsidRDefault="007768E0" w:rsidP="00F83767">
      <w:pPr>
        <w:spacing w:after="0" w:line="240" w:lineRule="auto"/>
        <w:ind w:firstLine="567"/>
        <w:jc w:val="both"/>
        <w:rPr>
          <w:b/>
          <w:i/>
        </w:rPr>
      </w:pPr>
      <w:r w:rsidRPr="007768E0">
        <w:t xml:space="preserve">В нашей школе </w:t>
      </w:r>
      <w:r w:rsidRPr="00B751F4">
        <w:rPr>
          <w:i/>
        </w:rPr>
        <w:t>вариант программы (вариант А) определён на основе рекомендаций ПМПК, сформулированных по результатам его комплексного психолого-медико-педагогического обследования и в порядке, установленном законодательством РФ. Структура программы разработана с учётом её реализации в условиях обучения на дому.</w:t>
      </w:r>
    </w:p>
    <w:p w:rsidR="007768E0" w:rsidRPr="007768E0" w:rsidRDefault="007768E0" w:rsidP="00F83767">
      <w:pPr>
        <w:spacing w:after="0" w:line="240" w:lineRule="auto"/>
        <w:ind w:firstLine="567"/>
        <w:jc w:val="both"/>
        <w:rPr>
          <w:b/>
          <w:i/>
        </w:rPr>
      </w:pPr>
      <w:r w:rsidRPr="007768E0">
        <w:t>АОП НОО должна определять содержание образования, ожидаемые результаты и условия ее реализации.</w:t>
      </w:r>
    </w:p>
    <w:p w:rsidR="007768E0" w:rsidRPr="006B6808" w:rsidRDefault="007768E0" w:rsidP="00F83767">
      <w:pPr>
        <w:spacing w:after="0" w:line="240" w:lineRule="auto"/>
        <w:ind w:firstLine="567"/>
        <w:jc w:val="both"/>
        <w:rPr>
          <w:b/>
        </w:rPr>
      </w:pPr>
      <w:r w:rsidRPr="006B6808">
        <w:rPr>
          <w:b/>
        </w:rPr>
        <w:t>Нормативно-правовую базу разработки АООП НОО составляет:</w:t>
      </w:r>
    </w:p>
    <w:p w:rsidR="007768E0" w:rsidRPr="007768E0" w:rsidRDefault="007768E0" w:rsidP="00F83767">
      <w:pPr>
        <w:spacing w:after="0" w:line="240" w:lineRule="auto"/>
        <w:jc w:val="both"/>
      </w:pPr>
      <w:r w:rsidRPr="007768E0">
        <w:t xml:space="preserve">- Федеральный закон Российской Федерации «Об образовании в Российской Федерации»  </w:t>
      </w:r>
    </w:p>
    <w:p w:rsidR="007768E0" w:rsidRPr="007768E0" w:rsidRDefault="007768E0" w:rsidP="00F83767">
      <w:pPr>
        <w:spacing w:after="0" w:line="240" w:lineRule="auto"/>
        <w:jc w:val="both"/>
      </w:pPr>
      <w:r w:rsidRPr="007768E0">
        <w:t>N 273-ФЗ от 29. 12.2012;</w:t>
      </w:r>
    </w:p>
    <w:p w:rsidR="007768E0" w:rsidRPr="007768E0" w:rsidRDefault="007768E0" w:rsidP="00F83767">
      <w:pPr>
        <w:spacing w:after="0" w:line="240" w:lineRule="auto"/>
        <w:jc w:val="both"/>
      </w:pPr>
      <w:r w:rsidRPr="007768E0">
        <w:t>- Федеральный государственный образовательный стандарт начального общего образования обучающихся с ОВЗ (Приказ Минобрнауки России от 19.12.2014 г.</w:t>
      </w:r>
      <w:r w:rsidR="00836878">
        <w:t xml:space="preserve"> </w:t>
      </w:r>
      <w:r w:rsidRPr="007768E0">
        <w:t>№ 1598);</w:t>
      </w:r>
    </w:p>
    <w:p w:rsidR="007768E0" w:rsidRPr="007768E0" w:rsidRDefault="007768E0" w:rsidP="00F83767">
      <w:pPr>
        <w:spacing w:after="0" w:line="240" w:lineRule="auto"/>
        <w:jc w:val="both"/>
      </w:pPr>
      <w:r w:rsidRPr="007768E0">
        <w:lastRenderedPageBreak/>
        <w:t>- Примерная адаптированная основная образовательная программа (ПАООП) начального общего образования на основе ФГОС для обучающихся с задержкой психического развития;</w:t>
      </w:r>
    </w:p>
    <w:p w:rsidR="007768E0" w:rsidRPr="007768E0" w:rsidRDefault="007768E0" w:rsidP="00F83767">
      <w:pPr>
        <w:spacing w:after="0" w:line="240" w:lineRule="auto"/>
        <w:jc w:val="both"/>
      </w:pPr>
      <w:r w:rsidRPr="007768E0">
        <w:t>- Учебный план школы;</w:t>
      </w:r>
    </w:p>
    <w:p w:rsidR="007768E0" w:rsidRPr="007768E0" w:rsidRDefault="007768E0" w:rsidP="00F83767">
      <w:pPr>
        <w:spacing w:after="0" w:line="240" w:lineRule="auto"/>
        <w:jc w:val="both"/>
      </w:pPr>
      <w:r w:rsidRPr="007768E0">
        <w:t>-</w:t>
      </w:r>
      <w:r w:rsidR="00F83767">
        <w:t xml:space="preserve"> </w:t>
      </w:r>
      <w:r w:rsidRPr="007768E0">
        <w:t>Заключение ПМПК.</w:t>
      </w:r>
    </w:p>
    <w:p w:rsidR="007768E0" w:rsidRPr="007768E0" w:rsidRDefault="007768E0" w:rsidP="00F83767">
      <w:pPr>
        <w:spacing w:after="0" w:line="240" w:lineRule="auto"/>
        <w:ind w:firstLine="567"/>
      </w:pPr>
      <w:r w:rsidRPr="007768E0">
        <w:rPr>
          <w:b/>
        </w:rPr>
        <w:t>Последовательность разработки А</w:t>
      </w:r>
      <w:r w:rsidR="00F83767">
        <w:rPr>
          <w:b/>
        </w:rPr>
        <w:t>О</w:t>
      </w:r>
      <w:r w:rsidRPr="007768E0">
        <w:rPr>
          <w:b/>
        </w:rPr>
        <w:t>П:</w:t>
      </w:r>
    </w:p>
    <w:p w:rsidR="007768E0" w:rsidRPr="007768E0" w:rsidRDefault="007768E0" w:rsidP="00836878">
      <w:pPr>
        <w:pStyle w:val="uk-margin1"/>
        <w:numPr>
          <w:ilvl w:val="0"/>
          <w:numId w:val="16"/>
        </w:numPr>
        <w:spacing w:before="0" w:beforeAutospacing="0" w:after="0"/>
        <w:ind w:left="567" w:hanging="425"/>
        <w:rPr>
          <w:rFonts w:asciiTheme="minorHAnsi" w:hAnsiTheme="minorHAnsi"/>
          <w:sz w:val="22"/>
          <w:szCs w:val="22"/>
        </w:rPr>
      </w:pPr>
      <w:r w:rsidRPr="007768E0">
        <w:rPr>
          <w:rFonts w:asciiTheme="minorHAnsi" w:hAnsiTheme="minorHAnsi"/>
          <w:sz w:val="22"/>
          <w:szCs w:val="22"/>
        </w:rPr>
        <w:t>Анализ требований Федерального государственного образовательного стандарта для детей с ОВЗ, содержания основных общеобразовательных программ и учебного плана.</w:t>
      </w:r>
    </w:p>
    <w:p w:rsidR="007768E0" w:rsidRPr="007768E0" w:rsidRDefault="007768E0" w:rsidP="00836878">
      <w:pPr>
        <w:pStyle w:val="uk-margin1"/>
        <w:numPr>
          <w:ilvl w:val="0"/>
          <w:numId w:val="16"/>
        </w:numPr>
        <w:spacing w:before="0" w:beforeAutospacing="0" w:after="0"/>
        <w:ind w:left="567" w:hanging="425"/>
        <w:rPr>
          <w:rFonts w:asciiTheme="minorHAnsi" w:hAnsiTheme="minorHAnsi"/>
          <w:sz w:val="22"/>
          <w:szCs w:val="22"/>
        </w:rPr>
      </w:pPr>
      <w:r w:rsidRPr="007768E0">
        <w:rPr>
          <w:rFonts w:asciiTheme="minorHAnsi" w:hAnsiTheme="minorHAnsi"/>
          <w:sz w:val="22"/>
          <w:szCs w:val="22"/>
        </w:rPr>
        <w:t xml:space="preserve">Исследование результатов комплексного изучения психолого-педагогического статуса ребёнка с ограниченными возможностями здоровья. </w:t>
      </w:r>
    </w:p>
    <w:p w:rsidR="007768E0" w:rsidRPr="007768E0" w:rsidRDefault="007768E0" w:rsidP="00836878">
      <w:pPr>
        <w:pStyle w:val="uk-margin1"/>
        <w:numPr>
          <w:ilvl w:val="0"/>
          <w:numId w:val="16"/>
        </w:numPr>
        <w:spacing w:before="0" w:beforeAutospacing="0" w:after="0"/>
        <w:ind w:left="567" w:hanging="425"/>
        <w:rPr>
          <w:rFonts w:asciiTheme="minorHAnsi" w:hAnsiTheme="minorHAnsi"/>
          <w:sz w:val="22"/>
          <w:szCs w:val="22"/>
        </w:rPr>
      </w:pPr>
      <w:r w:rsidRPr="007768E0">
        <w:rPr>
          <w:rFonts w:asciiTheme="minorHAnsi" w:hAnsiTheme="minorHAnsi"/>
          <w:sz w:val="22"/>
          <w:szCs w:val="22"/>
        </w:rPr>
        <w:t>Определение временных границ реализации АОП в соответствии с вариантом программы.</w:t>
      </w:r>
    </w:p>
    <w:p w:rsidR="007768E0" w:rsidRPr="007768E0" w:rsidRDefault="007768E0" w:rsidP="00836878">
      <w:pPr>
        <w:pStyle w:val="uk-margin1"/>
        <w:numPr>
          <w:ilvl w:val="0"/>
          <w:numId w:val="16"/>
        </w:numPr>
        <w:spacing w:before="0" w:beforeAutospacing="0" w:after="0"/>
        <w:ind w:left="567" w:hanging="425"/>
        <w:rPr>
          <w:rFonts w:asciiTheme="minorHAnsi" w:hAnsiTheme="minorHAnsi"/>
          <w:sz w:val="22"/>
          <w:szCs w:val="22"/>
        </w:rPr>
      </w:pPr>
      <w:r w:rsidRPr="007768E0">
        <w:rPr>
          <w:rFonts w:asciiTheme="minorHAnsi" w:hAnsiTheme="minorHAnsi"/>
          <w:sz w:val="22"/>
          <w:szCs w:val="22"/>
        </w:rPr>
        <w:t xml:space="preserve"> Четкое формулирование цели программы. Определение круга задач, конкретизирующих цель коррекционной работы в рамках реализации программы. </w:t>
      </w:r>
    </w:p>
    <w:p w:rsidR="007768E0" w:rsidRPr="007768E0" w:rsidRDefault="007768E0" w:rsidP="00836878">
      <w:pPr>
        <w:pStyle w:val="uk-margin1"/>
        <w:numPr>
          <w:ilvl w:val="0"/>
          <w:numId w:val="16"/>
        </w:numPr>
        <w:spacing w:before="0" w:beforeAutospacing="0" w:after="0"/>
        <w:ind w:left="567" w:hanging="425"/>
        <w:rPr>
          <w:rFonts w:asciiTheme="minorHAnsi" w:hAnsiTheme="minorHAnsi"/>
          <w:sz w:val="22"/>
          <w:szCs w:val="22"/>
        </w:rPr>
      </w:pPr>
      <w:r w:rsidRPr="007768E0">
        <w:rPr>
          <w:rFonts w:asciiTheme="minorHAnsi" w:hAnsiTheme="minorHAnsi"/>
          <w:sz w:val="22"/>
          <w:szCs w:val="22"/>
        </w:rPr>
        <w:t xml:space="preserve">Определение содержания программы с учётом целевого назначения. Планирование форм реализации разделов программы. </w:t>
      </w:r>
    </w:p>
    <w:p w:rsidR="007768E0" w:rsidRPr="007768E0" w:rsidRDefault="007768E0" w:rsidP="00836878">
      <w:pPr>
        <w:pStyle w:val="uk-margin1"/>
        <w:numPr>
          <w:ilvl w:val="0"/>
          <w:numId w:val="16"/>
        </w:numPr>
        <w:spacing w:before="0" w:beforeAutospacing="0" w:after="0"/>
        <w:ind w:left="567" w:hanging="425"/>
        <w:rPr>
          <w:rFonts w:asciiTheme="minorHAnsi" w:hAnsiTheme="minorHAnsi"/>
          <w:sz w:val="22"/>
          <w:szCs w:val="22"/>
        </w:rPr>
      </w:pPr>
      <w:r w:rsidRPr="007768E0">
        <w:rPr>
          <w:rFonts w:asciiTheme="minorHAnsi" w:hAnsiTheme="minorHAnsi"/>
          <w:sz w:val="22"/>
          <w:szCs w:val="22"/>
        </w:rPr>
        <w:t xml:space="preserve">Планирование форм участия в реализации АОП педагогических работников, а также родителей (законных представителей) ребёнка с ОВЗ. </w:t>
      </w:r>
    </w:p>
    <w:p w:rsidR="007768E0" w:rsidRPr="007768E0" w:rsidRDefault="007768E0" w:rsidP="00836878">
      <w:pPr>
        <w:pStyle w:val="uk-margin1"/>
        <w:numPr>
          <w:ilvl w:val="0"/>
          <w:numId w:val="16"/>
        </w:numPr>
        <w:spacing w:before="0" w:beforeAutospacing="0" w:after="0"/>
        <w:ind w:left="567" w:hanging="425"/>
        <w:rPr>
          <w:rFonts w:asciiTheme="minorHAnsi" w:hAnsiTheme="minorHAnsi"/>
          <w:sz w:val="22"/>
          <w:szCs w:val="22"/>
        </w:rPr>
      </w:pPr>
      <w:r w:rsidRPr="007768E0">
        <w:rPr>
          <w:rFonts w:asciiTheme="minorHAnsi" w:hAnsiTheme="minorHAnsi"/>
          <w:sz w:val="22"/>
          <w:szCs w:val="22"/>
        </w:rPr>
        <w:t>Определение критериев промежуточной и итоговой оценки эффективности мероприятий, заложенных в содержании программы.</w:t>
      </w:r>
    </w:p>
    <w:p w:rsidR="007768E0" w:rsidRPr="007768E0" w:rsidRDefault="007768E0" w:rsidP="006B6808">
      <w:pPr>
        <w:pStyle w:val="a5"/>
        <w:spacing w:before="0" w:beforeAutospacing="0" w:after="0" w:afterAutospacing="0"/>
        <w:rPr>
          <w:rFonts w:asciiTheme="minorHAnsi" w:hAnsiTheme="minorHAnsi"/>
          <w:sz w:val="22"/>
          <w:szCs w:val="22"/>
        </w:rPr>
      </w:pPr>
      <w:r w:rsidRPr="007768E0">
        <w:rPr>
          <w:rFonts w:asciiTheme="minorHAnsi" w:hAnsiTheme="minorHAnsi"/>
          <w:sz w:val="22"/>
          <w:szCs w:val="22"/>
        </w:rPr>
        <w:t>АО</w:t>
      </w:r>
      <w:r w:rsidR="00172450">
        <w:rPr>
          <w:rFonts w:asciiTheme="minorHAnsi" w:hAnsiTheme="minorHAnsi"/>
          <w:sz w:val="22"/>
          <w:szCs w:val="22"/>
        </w:rPr>
        <w:t>П</w:t>
      </w:r>
      <w:r w:rsidRPr="007768E0">
        <w:rPr>
          <w:rFonts w:asciiTheme="minorHAnsi" w:hAnsiTheme="minorHAnsi"/>
          <w:sz w:val="22"/>
          <w:szCs w:val="22"/>
        </w:rPr>
        <w:t xml:space="preserve"> НООО обучающегося с ОВЗ (ЗПР) имеет   такую структуру:</w:t>
      </w:r>
    </w:p>
    <w:p w:rsidR="00836878" w:rsidRDefault="00172450" w:rsidP="006B6808">
      <w:pPr>
        <w:pStyle w:val="a5"/>
        <w:spacing w:before="0" w:beforeAutospacing="0" w:after="0" w:afterAutospacing="0"/>
        <w:ind w:firstLine="567"/>
        <w:jc w:val="both"/>
        <w:rPr>
          <w:rFonts w:asciiTheme="minorHAnsi" w:hAnsiTheme="minorHAnsi"/>
          <w:b/>
          <w:sz w:val="22"/>
          <w:szCs w:val="22"/>
        </w:rPr>
      </w:pPr>
      <w:r w:rsidRPr="007768E0">
        <w:rPr>
          <w:rFonts w:asciiTheme="minorHAnsi" w:hAnsiTheme="minorHAnsi"/>
          <w:sz w:val="22"/>
          <w:szCs w:val="22"/>
        </w:rPr>
        <w:object w:dxaOrig="7045" w:dyaOrig="5262">
          <v:shape id="_x0000_i1025" type="#_x0000_t75" style="width:404.25pt;height:294.75pt" o:ole="">
            <v:imagedata r:id="rId6" o:title=""/>
          </v:shape>
          <o:OLEObject Type="Embed" ProgID="PowerPoint.Slide.12" ShapeID="_x0000_i1025" DrawAspect="Content" ObjectID="_1542002824" r:id="rId7"/>
        </w:object>
      </w:r>
      <w:r w:rsidR="007768E0" w:rsidRPr="007768E0">
        <w:rPr>
          <w:rFonts w:asciiTheme="minorHAnsi" w:hAnsiTheme="minorHAnsi"/>
          <w:b/>
          <w:sz w:val="22"/>
          <w:szCs w:val="22"/>
        </w:rPr>
        <w:t xml:space="preserve"> </w:t>
      </w:r>
      <w:r w:rsidR="000D70A2">
        <w:rPr>
          <w:rFonts w:asciiTheme="minorHAnsi" w:hAnsiTheme="minorHAnsi"/>
          <w:b/>
          <w:sz w:val="22"/>
          <w:szCs w:val="22"/>
        </w:rPr>
        <w:t xml:space="preserve">              </w:t>
      </w:r>
      <w:r w:rsidR="00665CB3">
        <w:rPr>
          <w:rFonts w:asciiTheme="minorHAnsi" w:hAnsiTheme="minorHAnsi"/>
          <w:b/>
          <w:sz w:val="22"/>
          <w:szCs w:val="22"/>
        </w:rPr>
        <w:t xml:space="preserve">              </w:t>
      </w:r>
      <w:r w:rsidR="00836878">
        <w:rPr>
          <w:rFonts w:asciiTheme="minorHAnsi" w:hAnsiTheme="minorHAnsi"/>
          <w:b/>
          <w:sz w:val="22"/>
          <w:szCs w:val="22"/>
        </w:rPr>
        <w:t xml:space="preserve">                               </w:t>
      </w:r>
    </w:p>
    <w:p w:rsidR="007768E0" w:rsidRPr="007768E0" w:rsidRDefault="007768E0" w:rsidP="00836878">
      <w:pPr>
        <w:pStyle w:val="a5"/>
        <w:spacing w:before="0" w:beforeAutospacing="0" w:after="0" w:afterAutospacing="0"/>
        <w:ind w:firstLine="567"/>
        <w:jc w:val="both"/>
        <w:rPr>
          <w:rFonts w:asciiTheme="minorHAnsi" w:hAnsiTheme="minorHAnsi"/>
          <w:sz w:val="22"/>
          <w:szCs w:val="22"/>
        </w:rPr>
      </w:pPr>
      <w:r w:rsidRPr="007768E0">
        <w:rPr>
          <w:rFonts w:asciiTheme="minorHAnsi" w:hAnsiTheme="minorHAnsi"/>
          <w:b/>
          <w:sz w:val="22"/>
          <w:szCs w:val="22"/>
        </w:rPr>
        <w:t>Титульный лист</w:t>
      </w:r>
      <w:r w:rsidRPr="007768E0">
        <w:rPr>
          <w:rFonts w:asciiTheme="minorHAnsi" w:hAnsiTheme="minorHAnsi"/>
          <w:sz w:val="22"/>
          <w:szCs w:val="22"/>
        </w:rPr>
        <w:t xml:space="preserve"> содержит полное название образовательной организации, информацию о том, где программа рассмотрена, рекомендована, согласована и утверждена. Подпись родителя. В названии программы указывается особенность обучающегося, ФИО, класс, дата рождения.</w:t>
      </w:r>
    </w:p>
    <w:p w:rsidR="007768E0" w:rsidRPr="007768E0" w:rsidRDefault="007768E0" w:rsidP="00836878">
      <w:pPr>
        <w:spacing w:after="0" w:line="240" w:lineRule="auto"/>
        <w:ind w:firstLine="567"/>
        <w:jc w:val="both"/>
      </w:pPr>
      <w:r w:rsidRPr="007768E0">
        <w:t xml:space="preserve">В разделе </w:t>
      </w:r>
      <w:r w:rsidRPr="007768E0">
        <w:rPr>
          <w:b/>
        </w:rPr>
        <w:t>общие положения</w:t>
      </w:r>
      <w:r w:rsidRPr="007768E0">
        <w:t xml:space="preserve"> указываются данные образовательной организации, разработчики программы.</w:t>
      </w:r>
    </w:p>
    <w:p w:rsidR="007768E0" w:rsidRPr="007768E0" w:rsidRDefault="007768E0" w:rsidP="00836878">
      <w:pPr>
        <w:spacing w:after="0" w:line="240" w:lineRule="auto"/>
        <w:ind w:firstLine="567"/>
        <w:jc w:val="both"/>
      </w:pPr>
      <w:r w:rsidRPr="007768E0">
        <w:rPr>
          <w:b/>
        </w:rPr>
        <w:t>Целевой раздел</w:t>
      </w:r>
      <w:r w:rsidRPr="007768E0">
        <w:t xml:space="preserve"> содержит пояснительную записку, в которой указывается определение, назначение</w:t>
      </w:r>
      <w:r w:rsidR="00B751F4">
        <w:t>,</w:t>
      </w:r>
      <w:r w:rsidRPr="007768E0">
        <w:t xml:space="preserve"> цели адаптированной образовательной программы (АОП НОО), а также принципы и подходы к её формированию.</w:t>
      </w:r>
    </w:p>
    <w:p w:rsidR="007768E0" w:rsidRPr="007768E0" w:rsidRDefault="007768E0" w:rsidP="00836878">
      <w:pPr>
        <w:spacing w:after="0" w:line="240" w:lineRule="auto"/>
        <w:ind w:firstLine="567"/>
        <w:jc w:val="both"/>
      </w:pPr>
      <w:r w:rsidRPr="007768E0">
        <w:t>Далее указывается</w:t>
      </w:r>
      <w:r w:rsidRPr="007768E0">
        <w:rPr>
          <w:i/>
        </w:rPr>
        <w:t xml:space="preserve"> психолого-педагогическая характеристика обучающихся с задержкой психического развития</w:t>
      </w:r>
      <w:r w:rsidRPr="007768E0">
        <w:t xml:space="preserve"> и особые образовательные потребности обучающегося с ЗПР. </w:t>
      </w:r>
    </w:p>
    <w:p w:rsidR="007768E0" w:rsidRPr="00B751F4" w:rsidRDefault="007768E0" w:rsidP="00836878">
      <w:pPr>
        <w:spacing w:after="0" w:line="240" w:lineRule="auto"/>
        <w:ind w:firstLine="567"/>
        <w:jc w:val="both"/>
      </w:pPr>
      <w:r w:rsidRPr="007768E0">
        <w:t xml:space="preserve">В целевом разделе указываются </w:t>
      </w:r>
      <w:r w:rsidRPr="00B751F4">
        <w:t>планируемые результаты освоения АОП НОО.</w:t>
      </w:r>
    </w:p>
    <w:p w:rsidR="007768E0" w:rsidRPr="007768E0" w:rsidRDefault="007768E0" w:rsidP="00836878">
      <w:pPr>
        <w:spacing w:after="0" w:line="240" w:lineRule="auto"/>
        <w:ind w:firstLine="567"/>
        <w:jc w:val="both"/>
      </w:pPr>
      <w:r w:rsidRPr="00B751F4">
        <w:t>Обучающийся получает полностью соответствующее по итоговым достижениям к моменту завершения обучения (4 класс) образованию сверстников</w:t>
      </w:r>
      <w:r w:rsidRPr="007768E0">
        <w:t xml:space="preserve">, не имеющих ограничений по </w:t>
      </w:r>
      <w:r w:rsidRPr="007768E0">
        <w:lastRenderedPageBreak/>
        <w:t>возможностям здоровья. Эти требования дополняются специальными требованиями к результатам освоения программы коррекционной работы, задаваемыми ФГОС для обучающихся с ЗПР.</w:t>
      </w:r>
    </w:p>
    <w:p w:rsidR="007768E0" w:rsidRPr="007768E0" w:rsidRDefault="007768E0" w:rsidP="00836878">
      <w:pPr>
        <w:spacing w:after="0" w:line="240" w:lineRule="auto"/>
        <w:ind w:firstLine="567"/>
        <w:jc w:val="both"/>
        <w:rPr>
          <w:b/>
        </w:rPr>
      </w:pPr>
      <w:r w:rsidRPr="000D70A2">
        <w:t>Далее необходимо указать</w:t>
      </w:r>
      <w:r w:rsidRPr="007768E0">
        <w:rPr>
          <w:b/>
        </w:rPr>
        <w:t xml:space="preserve"> систему оценки достижения планируемых результатов освоения АОП</w:t>
      </w:r>
      <w:r w:rsidR="00F83767">
        <w:rPr>
          <w:b/>
        </w:rPr>
        <w:t xml:space="preserve"> </w:t>
      </w:r>
      <w:r w:rsidRPr="007768E0">
        <w:rPr>
          <w:b/>
        </w:rPr>
        <w:t>НОО.</w:t>
      </w:r>
      <w:r w:rsidR="000D70A2">
        <w:rPr>
          <w:b/>
        </w:rPr>
        <w:t xml:space="preserve"> </w:t>
      </w:r>
    </w:p>
    <w:p w:rsidR="007768E0" w:rsidRPr="007768E0" w:rsidRDefault="007768E0" w:rsidP="00836878">
      <w:pPr>
        <w:autoSpaceDE w:val="0"/>
        <w:autoSpaceDN w:val="0"/>
        <w:adjustRightInd w:val="0"/>
        <w:spacing w:after="0" w:line="240" w:lineRule="auto"/>
        <w:ind w:firstLine="567"/>
        <w:jc w:val="both"/>
        <w:rPr>
          <w:color w:val="000000"/>
        </w:rPr>
      </w:pPr>
      <w:r w:rsidRPr="007768E0">
        <w:t>Система оценки достижения планируемых результатов освоения АОП</w:t>
      </w:r>
      <w:r w:rsidR="00172450">
        <w:t xml:space="preserve"> </w:t>
      </w:r>
      <w:r w:rsidRPr="007768E0">
        <w:t>НОО</w:t>
      </w:r>
      <w:r w:rsidRPr="007768E0">
        <w:rPr>
          <w:color w:val="000000"/>
        </w:rPr>
        <w:t xml:space="preserve"> должна ориентировать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обучающимся АОП НОО.</w:t>
      </w:r>
    </w:p>
    <w:p w:rsidR="007768E0" w:rsidRPr="007768E0" w:rsidRDefault="007768E0" w:rsidP="00836878">
      <w:pPr>
        <w:tabs>
          <w:tab w:val="left" w:pos="383"/>
        </w:tabs>
        <w:spacing w:after="0" w:line="240" w:lineRule="auto"/>
        <w:ind w:firstLine="567"/>
      </w:pPr>
      <w:r w:rsidRPr="007768E0">
        <w:t xml:space="preserve">При определении подходов к осуществлению оценки результатов целесообразно опираться на следующие принципы: </w:t>
      </w:r>
    </w:p>
    <w:p w:rsidR="007768E0" w:rsidRPr="007768E0" w:rsidRDefault="007768E0" w:rsidP="00836878">
      <w:pPr>
        <w:spacing w:after="0" w:line="240" w:lineRule="auto"/>
        <w:ind w:firstLine="567"/>
        <w:jc w:val="both"/>
      </w:pPr>
      <w:r w:rsidRPr="007768E0">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7768E0" w:rsidRPr="007768E0" w:rsidRDefault="007768E0" w:rsidP="00836878">
      <w:pPr>
        <w:spacing w:after="0" w:line="240" w:lineRule="auto"/>
        <w:ind w:firstLine="567"/>
        <w:jc w:val="both"/>
      </w:pPr>
      <w:r w:rsidRPr="007768E0">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7768E0" w:rsidRPr="007768E0" w:rsidRDefault="007768E0" w:rsidP="00836878">
      <w:pPr>
        <w:spacing w:after="0" w:line="240" w:lineRule="auto"/>
        <w:ind w:firstLine="567"/>
        <w:jc w:val="both"/>
      </w:pPr>
      <w:r w:rsidRPr="007768E0">
        <w:t xml:space="preserve">3) единства параметров, критериев и инструментария оценки достижений в освоении содержания АОП, что сможет обеспечить объективность оценки в разных образовательных организациях. </w:t>
      </w:r>
    </w:p>
    <w:p w:rsidR="007768E0" w:rsidRPr="007768E0" w:rsidRDefault="00070A0B" w:rsidP="00836878">
      <w:pPr>
        <w:tabs>
          <w:tab w:val="left" w:pos="142"/>
        </w:tabs>
        <w:suppressAutoHyphens/>
        <w:spacing w:after="0" w:line="240" w:lineRule="auto"/>
        <w:ind w:right="75" w:firstLine="567"/>
        <w:jc w:val="both"/>
        <w:rPr>
          <w:kern w:val="1"/>
          <w:lang w:eastAsia="ar-SA"/>
        </w:rPr>
      </w:pPr>
      <w:r>
        <w:rPr>
          <w:kern w:val="1"/>
          <w:lang w:eastAsia="ar-SA"/>
        </w:rPr>
        <w:t>М</w:t>
      </w:r>
      <w:r w:rsidR="007768E0" w:rsidRPr="007768E0">
        <w:rPr>
          <w:kern w:val="1"/>
          <w:lang w:eastAsia="ar-SA"/>
        </w:rPr>
        <w:t xml:space="preserve">етодом оценки личностных результатов обучающегося используемым в нашей образовательной организации является оценка </w:t>
      </w:r>
      <w:r w:rsidR="007768E0" w:rsidRPr="007768E0">
        <w:rPr>
          <w:b/>
          <w:bCs/>
          <w:i/>
          <w:iCs/>
          <w:kern w:val="1"/>
          <w:lang w:eastAsia="ar-SA"/>
        </w:rPr>
        <w:t>личностного прогресса ученика</w:t>
      </w:r>
      <w:r w:rsidR="007768E0" w:rsidRPr="007768E0">
        <w:rPr>
          <w:kern w:val="1"/>
          <w:lang w:eastAsia="ar-SA"/>
        </w:rPr>
        <w:t xml:space="preserve"> с помощью </w:t>
      </w:r>
      <w:r w:rsidR="007768E0" w:rsidRPr="007768E0">
        <w:rPr>
          <w:i/>
          <w:iCs/>
          <w:kern w:val="1"/>
          <w:lang w:eastAsia="ar-SA"/>
        </w:rPr>
        <w:t>портфолио</w:t>
      </w:r>
      <w:r w:rsidR="007768E0" w:rsidRPr="007768E0">
        <w:rPr>
          <w:kern w:val="1"/>
          <w:lang w:eastAsia="ar-SA"/>
        </w:rPr>
        <w:t>, способствующего формированию у обучающегося с ЗПР культуры мышления, логики, умений анализировать, обобщать, систематизировать. В портфолио обучающегося входят грамоты за участие в олимпиаде обучающихся с ОВЗ, грамоты за участие в школьных воспитательных мероприятиях, рисунки, поделки.</w:t>
      </w:r>
    </w:p>
    <w:p w:rsidR="007768E0" w:rsidRPr="007768E0" w:rsidRDefault="007768E0" w:rsidP="00836878">
      <w:pPr>
        <w:shd w:val="clear" w:color="auto" w:fill="FFFFFF"/>
        <w:tabs>
          <w:tab w:val="left" w:pos="0"/>
        </w:tabs>
        <w:suppressAutoHyphens/>
        <w:spacing w:after="0" w:line="240" w:lineRule="auto"/>
        <w:ind w:firstLine="567"/>
        <w:jc w:val="both"/>
        <w:rPr>
          <w:kern w:val="1"/>
          <w:lang w:eastAsia="ar-SA"/>
        </w:rPr>
      </w:pPr>
      <w:r w:rsidRPr="007768E0">
        <w:rPr>
          <w:kern w:val="1"/>
          <w:lang w:eastAsia="ar-SA"/>
        </w:rPr>
        <w:t xml:space="preserve">Основное </w:t>
      </w:r>
      <w:r w:rsidRPr="007768E0">
        <w:rPr>
          <w:b/>
          <w:bCs/>
          <w:i/>
          <w:iCs/>
          <w:kern w:val="1"/>
          <w:lang w:eastAsia="ar-SA"/>
        </w:rPr>
        <w:t>содержание оценки метапредметных результатов</w:t>
      </w:r>
      <w:r w:rsidRPr="007768E0">
        <w:rPr>
          <w:b/>
          <w:bCs/>
          <w:kern w:val="1"/>
          <w:lang w:eastAsia="ar-SA"/>
        </w:rPr>
        <w:t xml:space="preserve"> </w:t>
      </w:r>
      <w:r w:rsidRPr="007768E0">
        <w:rPr>
          <w:kern w:val="1"/>
          <w:lang w:eastAsia="ar-SA"/>
        </w:rPr>
        <w:t xml:space="preserve">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комплексные работы на межпредметной основе, мониторинг сформированности УУД.  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ЗПР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Основным инструментом итоговой оценки являются итоговые комплексные работы. </w:t>
      </w:r>
      <w:r w:rsidRPr="007768E0">
        <w:t>Успешность освоения учебных программ обучающихся оценивается в форме балльной отметки по итогам четверти, начиная с 1 четверти 2 класса.</w:t>
      </w:r>
    </w:p>
    <w:p w:rsidR="007768E0" w:rsidRPr="007768E0" w:rsidRDefault="007768E0" w:rsidP="00836878">
      <w:pPr>
        <w:tabs>
          <w:tab w:val="left" w:pos="142"/>
        </w:tabs>
        <w:suppressAutoHyphens/>
        <w:spacing w:after="0" w:line="240" w:lineRule="auto"/>
        <w:ind w:right="75" w:firstLine="567"/>
        <w:jc w:val="both"/>
        <w:rPr>
          <w:b/>
          <w:kern w:val="1"/>
          <w:lang w:eastAsia="ar-SA"/>
        </w:rPr>
      </w:pPr>
      <w:r w:rsidRPr="007768E0">
        <w:rPr>
          <w:b/>
          <w:kern w:val="1"/>
          <w:lang w:eastAsia="ar-SA"/>
        </w:rPr>
        <w:t xml:space="preserve">В 1 классе формой промежуточной аттестации является комплексная контрольная работа. </w:t>
      </w:r>
      <w:r w:rsidRPr="007768E0">
        <w:t>Итоговая аттестация на ступени НОО должна проводиться с учётом возможных специфических трудностей обучающегося с ЗПР в овладении письмом, чтением или счётом.</w:t>
      </w:r>
    </w:p>
    <w:p w:rsidR="007768E0" w:rsidRPr="007768E0" w:rsidRDefault="007768E0" w:rsidP="00836878">
      <w:pPr>
        <w:pStyle w:val="a5"/>
        <w:shd w:val="clear" w:color="auto" w:fill="FFFFFF"/>
        <w:spacing w:before="0" w:beforeAutospacing="0" w:after="0" w:afterAutospacing="0"/>
        <w:ind w:firstLine="567"/>
        <w:rPr>
          <w:rFonts w:asciiTheme="minorHAnsi" w:hAnsiTheme="minorHAnsi"/>
          <w:sz w:val="22"/>
          <w:szCs w:val="22"/>
        </w:rPr>
      </w:pPr>
      <w:r w:rsidRPr="007768E0">
        <w:rPr>
          <w:rFonts w:asciiTheme="minorHAnsi" w:hAnsiTheme="minorHAnsi"/>
          <w:b/>
          <w:bCs/>
          <w:sz w:val="22"/>
          <w:szCs w:val="22"/>
        </w:rPr>
        <w:t>Критериями оценивания образовательных достижений являются:</w:t>
      </w:r>
    </w:p>
    <w:p w:rsidR="007768E0" w:rsidRPr="007768E0" w:rsidRDefault="007768E0" w:rsidP="00070A0B">
      <w:pPr>
        <w:pStyle w:val="a5"/>
        <w:numPr>
          <w:ilvl w:val="0"/>
          <w:numId w:val="10"/>
        </w:numPr>
        <w:shd w:val="clear" w:color="auto" w:fill="FFFFFF"/>
        <w:tabs>
          <w:tab w:val="clear" w:pos="720"/>
          <w:tab w:val="num" w:pos="567"/>
        </w:tabs>
        <w:spacing w:before="0" w:beforeAutospacing="0" w:after="0" w:afterAutospacing="0"/>
        <w:ind w:left="0" w:firstLine="284"/>
        <w:rPr>
          <w:rFonts w:asciiTheme="minorHAnsi" w:hAnsiTheme="minorHAnsi"/>
          <w:sz w:val="22"/>
          <w:szCs w:val="22"/>
        </w:rPr>
      </w:pPr>
      <w:r w:rsidRPr="007768E0">
        <w:rPr>
          <w:rFonts w:asciiTheme="minorHAnsi" w:hAnsiTheme="minorHAnsi"/>
          <w:sz w:val="22"/>
          <w:szCs w:val="22"/>
        </w:rPr>
        <w:t>соответствие достигнутых предметных, метапред</w:t>
      </w:r>
      <w:r w:rsidR="006B6808">
        <w:rPr>
          <w:rFonts w:asciiTheme="minorHAnsi" w:hAnsiTheme="minorHAnsi"/>
          <w:sz w:val="22"/>
          <w:szCs w:val="22"/>
        </w:rPr>
        <w:t xml:space="preserve">метных и личностных результатов </w:t>
      </w:r>
      <w:r w:rsidRPr="007768E0">
        <w:rPr>
          <w:rFonts w:asciiTheme="minorHAnsi" w:hAnsiTheme="minorHAnsi"/>
          <w:sz w:val="22"/>
          <w:szCs w:val="22"/>
        </w:rPr>
        <w:t>обучающихся требованиям к результатам освоения ООП</w:t>
      </w:r>
      <w:r w:rsidR="00F83767">
        <w:rPr>
          <w:rFonts w:asciiTheme="minorHAnsi" w:hAnsiTheme="minorHAnsi"/>
          <w:sz w:val="22"/>
          <w:szCs w:val="22"/>
        </w:rPr>
        <w:t xml:space="preserve"> </w:t>
      </w:r>
      <w:r w:rsidRPr="007768E0">
        <w:rPr>
          <w:rFonts w:asciiTheme="minorHAnsi" w:hAnsiTheme="minorHAnsi"/>
          <w:sz w:val="22"/>
          <w:szCs w:val="22"/>
        </w:rPr>
        <w:t>НОО;</w:t>
      </w:r>
    </w:p>
    <w:p w:rsidR="007768E0" w:rsidRPr="007768E0" w:rsidRDefault="007768E0" w:rsidP="00070A0B">
      <w:pPr>
        <w:pStyle w:val="a5"/>
        <w:numPr>
          <w:ilvl w:val="0"/>
          <w:numId w:val="10"/>
        </w:numPr>
        <w:shd w:val="clear" w:color="auto" w:fill="FFFFFF"/>
        <w:tabs>
          <w:tab w:val="clear" w:pos="720"/>
          <w:tab w:val="num" w:pos="567"/>
        </w:tabs>
        <w:spacing w:before="0" w:beforeAutospacing="0" w:after="0" w:afterAutospacing="0"/>
        <w:ind w:left="0" w:firstLine="284"/>
        <w:rPr>
          <w:rFonts w:asciiTheme="minorHAnsi" w:hAnsiTheme="minorHAnsi"/>
          <w:sz w:val="22"/>
          <w:szCs w:val="22"/>
        </w:rPr>
      </w:pPr>
      <w:r w:rsidRPr="007768E0">
        <w:rPr>
          <w:rFonts w:asciiTheme="minorHAnsi" w:hAnsiTheme="minorHAnsi"/>
          <w:sz w:val="22"/>
          <w:szCs w:val="22"/>
        </w:rPr>
        <w:t>динамика результатов предметной обученности, формирования УУД.</w:t>
      </w:r>
    </w:p>
    <w:p w:rsidR="007768E0" w:rsidRPr="007768E0" w:rsidRDefault="007768E0" w:rsidP="00836878">
      <w:pPr>
        <w:spacing w:after="0" w:line="240" w:lineRule="auto"/>
        <w:ind w:firstLine="567"/>
        <w:jc w:val="both"/>
      </w:pPr>
      <w:r w:rsidRPr="007768E0">
        <w:t>Мониторинг УУД обучающегося с ОВЗ осуществляется на основе программы мониторинга УУД обучающихся начальных классов школы</w:t>
      </w:r>
      <w:r w:rsidRPr="007768E0">
        <w:rPr>
          <w:b/>
        </w:rPr>
        <w:t xml:space="preserve">, </w:t>
      </w:r>
      <w:r w:rsidRPr="007768E0">
        <w:t xml:space="preserve">разработанной на основе </w:t>
      </w:r>
      <w:r w:rsidRPr="007768E0">
        <w:rPr>
          <w:rFonts w:eastAsia="Calibri"/>
        </w:rPr>
        <w:t>методического пособия под ред. А. Г. Асмолова «Как проектировать универсальные учебные действия в начальной школе».</w:t>
      </w:r>
      <w:r w:rsidRPr="007768E0">
        <w:t xml:space="preserve"> </w:t>
      </w:r>
    </w:p>
    <w:p w:rsidR="007768E0" w:rsidRPr="007768E0" w:rsidRDefault="007768E0" w:rsidP="00836878">
      <w:pPr>
        <w:spacing w:after="0" w:line="240" w:lineRule="auto"/>
        <w:ind w:firstLine="567"/>
        <w:rPr>
          <w:rFonts w:eastAsia="Calibri"/>
          <w:kern w:val="1"/>
          <w:lang w:eastAsia="ar-SA"/>
        </w:rPr>
      </w:pPr>
      <w:r w:rsidRPr="007768E0">
        <w:rPr>
          <w:rFonts w:eastAsia="Calibri"/>
          <w:i/>
          <w:iCs/>
          <w:kern w:val="1"/>
          <w:lang w:eastAsia="ar-SA"/>
        </w:rPr>
        <w:t>Формы представления образовательных результатов:</w:t>
      </w:r>
    </w:p>
    <w:p w:rsidR="007768E0" w:rsidRPr="007768E0" w:rsidRDefault="007768E0" w:rsidP="00070A0B">
      <w:pPr>
        <w:widowControl w:val="0"/>
        <w:numPr>
          <w:ilvl w:val="0"/>
          <w:numId w:val="12"/>
        </w:numPr>
        <w:tabs>
          <w:tab w:val="clear" w:pos="720"/>
          <w:tab w:val="left" w:pos="142"/>
        </w:tabs>
        <w:suppressAutoHyphens/>
        <w:spacing w:after="0" w:line="240" w:lineRule="auto"/>
        <w:ind w:left="567" w:hanging="283"/>
        <w:jc w:val="both"/>
        <w:rPr>
          <w:rFonts w:eastAsia="Calibri"/>
          <w:kern w:val="1"/>
          <w:lang w:eastAsia="ar-SA"/>
        </w:rPr>
      </w:pPr>
      <w:r w:rsidRPr="007768E0">
        <w:rPr>
          <w:rFonts w:eastAsia="Calibri"/>
          <w:kern w:val="1"/>
          <w:lang w:eastAsia="ar-SA"/>
        </w:rPr>
        <w:t>табель успеваемости по предметам (с указанием требований, предъявляемых к выставлению отметок) со 2 класса 2 четверти;</w:t>
      </w:r>
    </w:p>
    <w:p w:rsidR="007768E0" w:rsidRPr="007768E0" w:rsidRDefault="007768E0" w:rsidP="00070A0B">
      <w:pPr>
        <w:widowControl w:val="0"/>
        <w:numPr>
          <w:ilvl w:val="0"/>
          <w:numId w:val="12"/>
        </w:numPr>
        <w:tabs>
          <w:tab w:val="clear" w:pos="720"/>
          <w:tab w:val="left" w:pos="142"/>
        </w:tabs>
        <w:suppressAutoHyphens/>
        <w:spacing w:after="0" w:line="240" w:lineRule="auto"/>
        <w:ind w:left="567" w:hanging="283"/>
        <w:jc w:val="both"/>
        <w:rPr>
          <w:kern w:val="1"/>
          <w:lang w:eastAsia="ar-SA"/>
        </w:rPr>
      </w:pPr>
      <w:r w:rsidRPr="007768E0">
        <w:rPr>
          <w:kern w:val="1"/>
          <w:lang w:eastAsia="ar-SA"/>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7768E0" w:rsidRPr="007768E0" w:rsidRDefault="007768E0" w:rsidP="00070A0B">
      <w:pPr>
        <w:widowControl w:val="0"/>
        <w:numPr>
          <w:ilvl w:val="0"/>
          <w:numId w:val="12"/>
        </w:numPr>
        <w:tabs>
          <w:tab w:val="clear" w:pos="720"/>
          <w:tab w:val="left" w:pos="142"/>
        </w:tabs>
        <w:suppressAutoHyphens/>
        <w:spacing w:after="0" w:line="240" w:lineRule="auto"/>
        <w:ind w:left="567" w:hanging="283"/>
        <w:jc w:val="both"/>
        <w:rPr>
          <w:kern w:val="1"/>
          <w:lang w:eastAsia="ar-SA"/>
        </w:rPr>
      </w:pPr>
      <w:r w:rsidRPr="007768E0">
        <w:rPr>
          <w:kern w:val="1"/>
          <w:lang w:eastAsia="ar-SA"/>
        </w:rPr>
        <w:t>устная оценка успешности результатов, формулировка причин неудач и рекомендаций по устранению пробелов в обученности по предметам;</w:t>
      </w:r>
    </w:p>
    <w:p w:rsidR="007768E0" w:rsidRPr="007768E0" w:rsidRDefault="007768E0" w:rsidP="00070A0B">
      <w:pPr>
        <w:widowControl w:val="0"/>
        <w:numPr>
          <w:ilvl w:val="0"/>
          <w:numId w:val="12"/>
        </w:numPr>
        <w:tabs>
          <w:tab w:val="clear" w:pos="720"/>
          <w:tab w:val="left" w:pos="142"/>
        </w:tabs>
        <w:suppressAutoHyphens/>
        <w:spacing w:after="0" w:line="240" w:lineRule="auto"/>
        <w:ind w:left="567" w:hanging="283"/>
        <w:jc w:val="both"/>
        <w:rPr>
          <w:kern w:val="1"/>
          <w:lang w:eastAsia="ar-SA"/>
        </w:rPr>
      </w:pPr>
      <w:r w:rsidRPr="007768E0">
        <w:rPr>
          <w:kern w:val="1"/>
          <w:lang w:eastAsia="ar-SA"/>
        </w:rPr>
        <w:t>портфолио ученика;</w:t>
      </w:r>
    </w:p>
    <w:p w:rsidR="007768E0" w:rsidRPr="007768E0" w:rsidRDefault="007768E0" w:rsidP="00070A0B">
      <w:pPr>
        <w:widowControl w:val="0"/>
        <w:numPr>
          <w:ilvl w:val="0"/>
          <w:numId w:val="11"/>
        </w:numPr>
        <w:tabs>
          <w:tab w:val="clear" w:pos="720"/>
          <w:tab w:val="left" w:pos="142"/>
        </w:tabs>
        <w:suppressAutoHyphens/>
        <w:spacing w:after="0" w:line="240" w:lineRule="auto"/>
        <w:ind w:left="567" w:hanging="283"/>
        <w:jc w:val="both"/>
        <w:rPr>
          <w:kern w:val="1"/>
          <w:lang w:eastAsia="ar-SA"/>
        </w:rPr>
      </w:pPr>
      <w:r w:rsidRPr="007768E0">
        <w:rPr>
          <w:kern w:val="1"/>
          <w:lang w:eastAsia="ar-SA"/>
        </w:rPr>
        <w:t xml:space="preserve">результаты психолого-педагогических исследований, иллюстрирующих динамику развития </w:t>
      </w:r>
      <w:r w:rsidRPr="007768E0">
        <w:rPr>
          <w:kern w:val="1"/>
          <w:lang w:eastAsia="ar-SA"/>
        </w:rPr>
        <w:lastRenderedPageBreak/>
        <w:t>отдельных интеллектуальных и личностных качеств обучающегося с ЗПР, УУД.</w:t>
      </w:r>
    </w:p>
    <w:p w:rsidR="007768E0" w:rsidRPr="007768E0" w:rsidRDefault="007768E0" w:rsidP="00836878">
      <w:pPr>
        <w:widowControl w:val="0"/>
        <w:suppressAutoHyphens/>
        <w:autoSpaceDE w:val="0"/>
        <w:spacing w:after="0" w:line="240" w:lineRule="auto"/>
        <w:ind w:firstLine="567"/>
        <w:jc w:val="both"/>
        <w:rPr>
          <w:rFonts w:eastAsia="@Arial Unicode MS"/>
          <w:kern w:val="1"/>
          <w:lang w:eastAsia="ar-SA"/>
        </w:rPr>
      </w:pPr>
      <w:r w:rsidRPr="007768E0">
        <w:rPr>
          <w:rFonts w:eastAsia="@Arial Unicode MS"/>
          <w:kern w:val="1"/>
          <w:lang w:eastAsia="ar-SA"/>
        </w:rPr>
        <w:t>По результатам оценки материалов делаются выводы о:</w:t>
      </w:r>
    </w:p>
    <w:p w:rsidR="007768E0" w:rsidRPr="007768E0" w:rsidRDefault="007768E0" w:rsidP="00836878">
      <w:pPr>
        <w:widowControl w:val="0"/>
        <w:tabs>
          <w:tab w:val="left" w:pos="142"/>
          <w:tab w:val="left" w:leader="dot" w:pos="624"/>
        </w:tabs>
        <w:suppressAutoHyphens/>
        <w:autoSpaceDE w:val="0"/>
        <w:spacing w:after="0" w:line="240" w:lineRule="auto"/>
        <w:ind w:firstLine="567"/>
        <w:jc w:val="both"/>
        <w:rPr>
          <w:rFonts w:eastAsia="@Arial Unicode MS"/>
          <w:kern w:val="1"/>
          <w:lang w:eastAsia="ar-SA"/>
        </w:rPr>
      </w:pPr>
      <w:r w:rsidRPr="007768E0">
        <w:rPr>
          <w:rFonts w:eastAsia="@Arial Unicode MS"/>
          <w:kern w:val="1"/>
          <w:lang w:eastAsia="ar-SA"/>
        </w:rPr>
        <w:t xml:space="preserve">1) сформированности у обучающегося </w:t>
      </w:r>
      <w:r w:rsidRPr="007768E0">
        <w:rPr>
          <w:rFonts w:eastAsia="@Arial Unicode MS"/>
          <w:i/>
          <w:iCs/>
          <w:kern w:val="1"/>
          <w:lang w:eastAsia="ar-SA"/>
        </w:rPr>
        <w:t>универсальных и предметных способов действий</w:t>
      </w:r>
      <w:r w:rsidRPr="007768E0">
        <w:rPr>
          <w:rFonts w:eastAsia="@Arial Unicode MS"/>
          <w:kern w:val="1"/>
          <w:lang w:eastAsia="ar-SA"/>
        </w:rPr>
        <w:t xml:space="preserve">, а также </w:t>
      </w:r>
      <w:r w:rsidRPr="007768E0">
        <w:rPr>
          <w:rFonts w:eastAsia="@Arial Unicode MS"/>
          <w:i/>
          <w:iCs/>
          <w:kern w:val="1"/>
          <w:lang w:eastAsia="ar-SA"/>
        </w:rPr>
        <w:t>опорной системы знаний</w:t>
      </w:r>
      <w:r w:rsidRPr="007768E0">
        <w:rPr>
          <w:rFonts w:eastAsia="@Arial Unicode MS"/>
          <w:kern w:val="1"/>
          <w:lang w:eastAsia="ar-SA"/>
        </w:rPr>
        <w:t>, обеспечивающих ему возможность продолжения образования в основной школе;</w:t>
      </w:r>
    </w:p>
    <w:p w:rsidR="007768E0" w:rsidRPr="007768E0" w:rsidRDefault="007768E0" w:rsidP="00836878">
      <w:pPr>
        <w:widowControl w:val="0"/>
        <w:tabs>
          <w:tab w:val="left" w:pos="142"/>
          <w:tab w:val="left" w:leader="dot" w:pos="624"/>
        </w:tabs>
        <w:suppressAutoHyphens/>
        <w:autoSpaceDE w:val="0"/>
        <w:spacing w:after="0" w:line="240" w:lineRule="auto"/>
        <w:ind w:firstLine="567"/>
        <w:jc w:val="both"/>
        <w:rPr>
          <w:rFonts w:eastAsia="@Arial Unicode MS"/>
          <w:kern w:val="1"/>
          <w:lang w:eastAsia="ar-SA"/>
        </w:rPr>
      </w:pPr>
      <w:r w:rsidRPr="007768E0">
        <w:rPr>
          <w:rFonts w:eastAsia="@Arial Unicode MS"/>
          <w:kern w:val="1"/>
          <w:lang w:eastAsia="ar-SA"/>
        </w:rPr>
        <w:t xml:space="preserve">2) сформированности основ </w:t>
      </w:r>
      <w:r w:rsidRPr="007768E0">
        <w:rPr>
          <w:rFonts w:eastAsia="@Arial Unicode MS"/>
          <w:i/>
          <w:iCs/>
          <w:kern w:val="1"/>
          <w:lang w:eastAsia="ar-SA"/>
        </w:rPr>
        <w:t>умения учиться</w:t>
      </w:r>
      <w:r w:rsidRPr="007768E0">
        <w:rPr>
          <w:rFonts w:eastAsia="@Arial Unicode MS"/>
          <w:kern w:val="1"/>
          <w:lang w:eastAsia="ar-SA"/>
        </w:rPr>
        <w:t>, понимаемой как способности к самоорганизации с целью постановки и решения учебно-познавательных и учебно-практических задач;</w:t>
      </w:r>
    </w:p>
    <w:p w:rsidR="007768E0" w:rsidRPr="007768E0" w:rsidRDefault="007768E0" w:rsidP="00836878">
      <w:pPr>
        <w:widowControl w:val="0"/>
        <w:tabs>
          <w:tab w:val="left" w:pos="142"/>
          <w:tab w:val="left" w:leader="dot" w:pos="624"/>
        </w:tabs>
        <w:suppressAutoHyphens/>
        <w:autoSpaceDE w:val="0"/>
        <w:spacing w:after="0" w:line="240" w:lineRule="auto"/>
        <w:ind w:firstLine="567"/>
        <w:jc w:val="both"/>
        <w:rPr>
          <w:rFonts w:eastAsia="@Arial Unicode MS"/>
          <w:kern w:val="1"/>
          <w:lang w:eastAsia="ar-SA"/>
        </w:rPr>
      </w:pPr>
      <w:r w:rsidRPr="007768E0">
        <w:rPr>
          <w:rFonts w:eastAsia="@Arial Unicode MS"/>
          <w:kern w:val="1"/>
          <w:lang w:eastAsia="ar-SA"/>
        </w:rPr>
        <w:t xml:space="preserve">3) </w:t>
      </w:r>
      <w:r w:rsidRPr="007768E0">
        <w:rPr>
          <w:rFonts w:eastAsia="@Arial Unicode MS"/>
          <w:i/>
          <w:iCs/>
          <w:kern w:val="1"/>
          <w:lang w:eastAsia="ar-SA"/>
        </w:rPr>
        <w:t>индивидуальном прогрессе</w:t>
      </w:r>
      <w:r w:rsidRPr="007768E0">
        <w:rPr>
          <w:rFonts w:eastAsia="@Arial Unicode MS"/>
          <w:kern w:val="1"/>
          <w:lang w:eastAsia="ar-SA"/>
        </w:rPr>
        <w:t xml:space="preserve"> в основных сферах развития личности — мотивационно-смысловой, познавательной, эмоциональной, волевой и саморегуляции.</w:t>
      </w:r>
    </w:p>
    <w:p w:rsidR="007768E0" w:rsidRPr="007768E0" w:rsidRDefault="007768E0" w:rsidP="00836878">
      <w:pPr>
        <w:shd w:val="clear" w:color="auto" w:fill="FFFFFF"/>
        <w:spacing w:after="0" w:line="240" w:lineRule="auto"/>
        <w:ind w:firstLine="567"/>
        <w:rPr>
          <w:lang w:eastAsia="ru-RU"/>
        </w:rPr>
      </w:pPr>
      <w:r w:rsidRPr="007768E0">
        <w:rPr>
          <w:b/>
          <w:bCs/>
          <w:lang w:eastAsia="ru-RU"/>
        </w:rPr>
        <w:t>Содержательный раздел</w:t>
      </w:r>
    </w:p>
    <w:p w:rsidR="007768E0" w:rsidRPr="007768E0" w:rsidRDefault="007768E0" w:rsidP="00836878">
      <w:pPr>
        <w:shd w:val="clear" w:color="auto" w:fill="FFFFFF"/>
        <w:spacing w:after="0" w:line="240" w:lineRule="auto"/>
        <w:ind w:firstLine="567"/>
        <w:rPr>
          <w:lang w:eastAsia="ru-RU"/>
        </w:rPr>
      </w:pPr>
      <w:r w:rsidRPr="007768E0">
        <w:rPr>
          <w:lang w:eastAsia="ru-RU"/>
        </w:rPr>
        <w:t>Включает в себя три основных компонента или блока:</w:t>
      </w:r>
    </w:p>
    <w:p w:rsidR="007768E0" w:rsidRPr="007768E0" w:rsidRDefault="007768E0" w:rsidP="00836878">
      <w:pPr>
        <w:shd w:val="clear" w:color="auto" w:fill="FFFFFF"/>
        <w:spacing w:after="0" w:line="240" w:lineRule="auto"/>
        <w:ind w:firstLine="567"/>
        <w:rPr>
          <w:lang w:eastAsia="ru-RU"/>
        </w:rPr>
      </w:pPr>
      <w:r w:rsidRPr="007768E0">
        <w:rPr>
          <w:b/>
          <w:bCs/>
          <w:lang w:eastAsia="ru-RU"/>
        </w:rPr>
        <w:t>Образовательный компонент</w:t>
      </w:r>
      <w:r w:rsidRPr="007768E0">
        <w:rPr>
          <w:lang w:eastAsia="ru-RU"/>
        </w:rPr>
        <w:t>, в котором раскрывается</w:t>
      </w:r>
    </w:p>
    <w:p w:rsidR="007768E0" w:rsidRPr="007768E0" w:rsidRDefault="007768E0" w:rsidP="006B03A7">
      <w:pPr>
        <w:pStyle w:val="a3"/>
        <w:numPr>
          <w:ilvl w:val="0"/>
          <w:numId w:val="13"/>
        </w:numPr>
        <w:shd w:val="clear" w:color="auto" w:fill="FFFFFF"/>
        <w:spacing w:after="0" w:line="240" w:lineRule="auto"/>
        <w:ind w:left="0" w:firstLine="567"/>
        <w:rPr>
          <w:lang w:eastAsia="ru-RU"/>
        </w:rPr>
      </w:pPr>
      <w:r w:rsidRPr="007768E0">
        <w:rPr>
          <w:lang w:eastAsia="ru-RU"/>
        </w:rPr>
        <w:t>основное содержание учебных предметов в соответствии с учебным планом.</w:t>
      </w:r>
    </w:p>
    <w:p w:rsidR="007768E0" w:rsidRPr="007768E0" w:rsidRDefault="007768E0" w:rsidP="006B03A7">
      <w:pPr>
        <w:pStyle w:val="a3"/>
        <w:numPr>
          <w:ilvl w:val="0"/>
          <w:numId w:val="13"/>
        </w:numPr>
        <w:shd w:val="clear" w:color="auto" w:fill="FFFFFF"/>
        <w:spacing w:after="0" w:line="240" w:lineRule="auto"/>
        <w:ind w:left="0" w:firstLine="567"/>
        <w:rPr>
          <w:lang w:eastAsia="ru-RU"/>
        </w:rPr>
      </w:pPr>
      <w:r w:rsidRPr="007768E0">
        <w:rPr>
          <w:lang w:eastAsia="ru-RU"/>
        </w:rPr>
        <w:t>программа формирования УУД.</w:t>
      </w:r>
    </w:p>
    <w:p w:rsidR="007768E0" w:rsidRPr="007768E0" w:rsidRDefault="007768E0" w:rsidP="00836878">
      <w:pPr>
        <w:shd w:val="clear" w:color="auto" w:fill="FFFFFF"/>
        <w:spacing w:after="0" w:line="240" w:lineRule="auto"/>
        <w:ind w:firstLine="567"/>
        <w:jc w:val="both"/>
        <w:rPr>
          <w:lang w:eastAsia="ar-SA"/>
        </w:rPr>
      </w:pPr>
      <w:r w:rsidRPr="007768E0">
        <w:rPr>
          <w:lang w:eastAsia="ar-SA"/>
        </w:rPr>
        <w:t>Программа формирования универсальных учебных действий на ступени начального общего образования в условиях школы конкретизирует требования Стандарта к личностным и метапредметным результатам освоения адаптированной основной образовательной программы начального общего образования для ребёнка с ЗПР, дополняет традиционное содержание образовательно-воспитательных программ и служит основой разработки примерных программ учебных предметов, курсов.</w:t>
      </w:r>
    </w:p>
    <w:p w:rsidR="007768E0" w:rsidRPr="007768E0" w:rsidRDefault="007768E0" w:rsidP="00836878">
      <w:pPr>
        <w:shd w:val="clear" w:color="auto" w:fill="FFFFFF"/>
        <w:spacing w:after="0" w:line="240" w:lineRule="auto"/>
        <w:ind w:firstLine="567"/>
        <w:jc w:val="both"/>
        <w:rPr>
          <w:lang w:eastAsia="ru-RU"/>
        </w:rPr>
      </w:pPr>
      <w:r w:rsidRPr="007768E0">
        <w:rPr>
          <w:lang w:eastAsia="ru-RU"/>
        </w:rPr>
        <w:t>Программа учебных предметов разрабатывается на основе положения о рабочей программе по предметам, утверждённой в образовательной организации в соответствии с ФГОС НОО и авторской программы.</w:t>
      </w:r>
    </w:p>
    <w:p w:rsidR="007768E0" w:rsidRPr="007768E0" w:rsidRDefault="007768E0" w:rsidP="00836878">
      <w:pPr>
        <w:shd w:val="clear" w:color="auto" w:fill="FFFFFF"/>
        <w:spacing w:after="0" w:line="240" w:lineRule="auto"/>
        <w:ind w:firstLine="567"/>
        <w:jc w:val="both"/>
        <w:rPr>
          <w:lang w:eastAsia="ru-RU"/>
        </w:rPr>
      </w:pPr>
      <w:r w:rsidRPr="007768E0">
        <w:rPr>
          <w:b/>
          <w:bCs/>
          <w:lang w:eastAsia="ru-RU"/>
        </w:rPr>
        <w:t>Коррекционный компонент</w:t>
      </w:r>
      <w:r w:rsidRPr="007768E0">
        <w:rPr>
          <w:lang w:eastAsia="ru-RU"/>
        </w:rPr>
        <w:t>, в рамках которого излагаются направления коррекционной работы, приемы, методы и формы. В коррекционный блок входят разделы специалист</w:t>
      </w:r>
      <w:r w:rsidR="00101AB7">
        <w:rPr>
          <w:lang w:eastAsia="ru-RU"/>
        </w:rPr>
        <w:t>ов: учителя-логопеда, педагога-</w:t>
      </w:r>
      <w:r w:rsidRPr="007768E0">
        <w:rPr>
          <w:lang w:eastAsia="ru-RU"/>
        </w:rPr>
        <w:t>психолога, классного руководителя, который имеет возможность реализовывать приемы и методы коррекционной работы с воспитанником во время непосредственно-образовательной деятельности и в свободной деятельности.</w:t>
      </w:r>
    </w:p>
    <w:p w:rsidR="007768E0" w:rsidRPr="007768E0" w:rsidRDefault="007768E0" w:rsidP="00836878">
      <w:pPr>
        <w:shd w:val="clear" w:color="auto" w:fill="FFFFFF"/>
        <w:spacing w:after="0" w:line="240" w:lineRule="auto"/>
        <w:ind w:firstLine="567"/>
        <w:jc w:val="both"/>
        <w:rPr>
          <w:lang w:eastAsia="ru-RU"/>
        </w:rPr>
      </w:pPr>
      <w:r w:rsidRPr="007768E0">
        <w:rPr>
          <w:b/>
          <w:bCs/>
          <w:lang w:eastAsia="ru-RU"/>
        </w:rPr>
        <w:t>Воспитательный компонент</w:t>
      </w:r>
      <w:r w:rsidRPr="007768E0">
        <w:rPr>
          <w:lang w:eastAsia="ru-RU"/>
        </w:rPr>
        <w:t> содержит условия взаимодействия специалистов с ребенком, а также с родителями в процессе психолого-педагогического сопровождения.</w:t>
      </w:r>
    </w:p>
    <w:p w:rsidR="007768E0" w:rsidRPr="007768E0" w:rsidRDefault="007768E0" w:rsidP="00836878">
      <w:pPr>
        <w:autoSpaceDE w:val="0"/>
        <w:autoSpaceDN w:val="0"/>
        <w:adjustRightInd w:val="0"/>
        <w:spacing w:after="0" w:line="240" w:lineRule="auto"/>
        <w:ind w:firstLine="567"/>
        <w:jc w:val="both"/>
      </w:pPr>
      <w:r w:rsidRPr="007768E0">
        <w:rPr>
          <w:b/>
        </w:rPr>
        <w:t>В организационном разделе</w:t>
      </w:r>
      <w:r w:rsidRPr="007768E0">
        <w:t xml:space="preserve"> представлен учебный план, где указывается, что обучение детей с задержкой психического развития по программе специального</w:t>
      </w:r>
      <w:r w:rsidR="00FD7C72">
        <w:t xml:space="preserve"> </w:t>
      </w:r>
      <w:r w:rsidRPr="007768E0">
        <w:t>(коррекционного) класса YII вида осуществляется по индивидуальному учебному плану, который разрабатывает психолого-медико-педагогический консилиум вместе с педагогом. Обращается внимание на реализацию школьного компонента учебного плана, который представлен индивидуально-коррекционными занятиями с психологом, логопедом, педагогом.</w:t>
      </w:r>
    </w:p>
    <w:p w:rsidR="007768E0" w:rsidRPr="007768E0" w:rsidRDefault="007768E0" w:rsidP="00836878">
      <w:pPr>
        <w:autoSpaceDE w:val="0"/>
        <w:autoSpaceDN w:val="0"/>
        <w:adjustRightInd w:val="0"/>
        <w:spacing w:after="0" w:line="240" w:lineRule="auto"/>
        <w:ind w:firstLine="567"/>
        <w:jc w:val="both"/>
      </w:pPr>
      <w:r w:rsidRPr="007768E0">
        <w:t>Тематика коррекционных занятий обязательно должна соответствовать заключению ПМПК. Данное заключение служит формулировкой для цели коррекционной работы педагога.</w:t>
      </w:r>
    </w:p>
    <w:p w:rsidR="007768E0" w:rsidRPr="007768E0" w:rsidRDefault="007768E0" w:rsidP="00101AB7">
      <w:pPr>
        <w:spacing w:after="0" w:line="240" w:lineRule="auto"/>
        <w:ind w:firstLine="283"/>
        <w:jc w:val="both"/>
        <w:rPr>
          <w:b/>
        </w:rPr>
      </w:pPr>
      <w:r w:rsidRPr="007768E0">
        <w:t xml:space="preserve">Последним пунктом в организационном разделе является указание </w:t>
      </w:r>
      <w:r w:rsidRPr="007768E0">
        <w:rPr>
          <w:b/>
        </w:rPr>
        <w:t>условий реализации АОП НОО обучающегося с ЗПР:</w:t>
      </w:r>
    </w:p>
    <w:p w:rsidR="007768E0" w:rsidRPr="007768E0" w:rsidRDefault="007768E0" w:rsidP="00101AB7">
      <w:pPr>
        <w:pStyle w:val="a3"/>
        <w:numPr>
          <w:ilvl w:val="0"/>
          <w:numId w:val="14"/>
        </w:numPr>
        <w:spacing w:after="0" w:line="240" w:lineRule="auto"/>
        <w:ind w:left="0" w:firstLine="284"/>
        <w:jc w:val="both"/>
      </w:pPr>
      <w:r w:rsidRPr="007768E0">
        <w:t xml:space="preserve">Кадровые и материально-технические условия </w:t>
      </w:r>
    </w:p>
    <w:p w:rsidR="007768E0" w:rsidRPr="007768E0" w:rsidRDefault="007768E0" w:rsidP="00101AB7">
      <w:pPr>
        <w:pStyle w:val="a3"/>
        <w:numPr>
          <w:ilvl w:val="0"/>
          <w:numId w:val="14"/>
        </w:numPr>
        <w:spacing w:after="0" w:line="240" w:lineRule="auto"/>
        <w:ind w:left="0" w:firstLine="284"/>
        <w:jc w:val="both"/>
      </w:pPr>
      <w:r w:rsidRPr="007768E0">
        <w:t>Организации пространства и технические средства обучения</w:t>
      </w:r>
    </w:p>
    <w:p w:rsidR="007768E0" w:rsidRPr="007768E0" w:rsidRDefault="007768E0" w:rsidP="00101AB7">
      <w:pPr>
        <w:pStyle w:val="a3"/>
        <w:numPr>
          <w:ilvl w:val="0"/>
          <w:numId w:val="14"/>
        </w:numPr>
        <w:spacing w:after="0" w:line="240" w:lineRule="auto"/>
        <w:ind w:left="0" w:firstLine="284"/>
        <w:jc w:val="both"/>
      </w:pPr>
      <w:r w:rsidRPr="007768E0">
        <w:t xml:space="preserve">Требования к учебникам, рабочим тетрадям и специальным дидактическим материалам </w:t>
      </w:r>
    </w:p>
    <w:p w:rsidR="007768E0" w:rsidRPr="007768E0" w:rsidRDefault="007768E0" w:rsidP="00101AB7">
      <w:pPr>
        <w:pStyle w:val="a3"/>
        <w:numPr>
          <w:ilvl w:val="0"/>
          <w:numId w:val="14"/>
        </w:numPr>
        <w:spacing w:after="0" w:line="240" w:lineRule="auto"/>
        <w:ind w:left="0" w:firstLine="284"/>
        <w:jc w:val="both"/>
      </w:pPr>
      <w:r w:rsidRPr="007768E0">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7768E0" w:rsidRPr="007768E0" w:rsidRDefault="007768E0" w:rsidP="00836878">
      <w:pPr>
        <w:tabs>
          <w:tab w:val="left" w:pos="1125"/>
        </w:tabs>
        <w:spacing w:after="0" w:line="240" w:lineRule="auto"/>
        <w:ind w:firstLine="567"/>
        <w:jc w:val="both"/>
      </w:pPr>
      <w:r w:rsidRPr="007768E0">
        <w:t xml:space="preserve"> Приложением к адаптированной программе являются рабочие программы по предметам, в т.ч. программы коррекционных занятий согласно учебному плану обучающегося с ОВЗ.</w:t>
      </w:r>
    </w:p>
    <w:p w:rsidR="007768E0" w:rsidRPr="007768E0" w:rsidRDefault="007768E0" w:rsidP="00836878">
      <w:pPr>
        <w:spacing w:after="0" w:line="240" w:lineRule="auto"/>
        <w:ind w:firstLine="567"/>
        <w:jc w:val="both"/>
      </w:pPr>
      <w:r w:rsidRPr="007768E0">
        <w:rPr>
          <w:b/>
        </w:rPr>
        <w:t>По результатам анализа работы педагогов</w:t>
      </w:r>
      <w:r w:rsidRPr="007768E0">
        <w:t xml:space="preserve">, принимающих участие в разработке и реализации АОП НОО обучающегося с ЗПР можно сделать следующие выводы. </w:t>
      </w:r>
    </w:p>
    <w:p w:rsidR="007768E0" w:rsidRPr="007768E0" w:rsidRDefault="007768E0" w:rsidP="00101AB7">
      <w:pPr>
        <w:pStyle w:val="a3"/>
        <w:numPr>
          <w:ilvl w:val="0"/>
          <w:numId w:val="15"/>
        </w:numPr>
        <w:spacing w:after="0" w:line="240" w:lineRule="auto"/>
        <w:ind w:left="0" w:firstLine="567"/>
        <w:jc w:val="both"/>
      </w:pPr>
      <w:r w:rsidRPr="007768E0">
        <w:t>Разработка и реализация программы</w:t>
      </w:r>
      <w:r w:rsidR="006B6808">
        <w:t xml:space="preserve"> влияю</w:t>
      </w:r>
      <w:r w:rsidRPr="007768E0">
        <w:t>т на изменение содержания, структуры и качества профессиональной деятельности учителя.</w:t>
      </w:r>
    </w:p>
    <w:p w:rsidR="007768E0" w:rsidRPr="007768E0" w:rsidRDefault="007768E0" w:rsidP="00101AB7">
      <w:pPr>
        <w:pStyle w:val="a3"/>
        <w:numPr>
          <w:ilvl w:val="0"/>
          <w:numId w:val="15"/>
        </w:numPr>
        <w:spacing w:after="0" w:line="240" w:lineRule="auto"/>
        <w:ind w:left="0" w:firstLine="567"/>
        <w:jc w:val="both"/>
      </w:pPr>
      <w:r w:rsidRPr="007768E0">
        <w:t xml:space="preserve"> Разработка программы помогает структурировать и систематизировать процесс обучения в определённых образовательных областях (целевых направлениях); </w:t>
      </w:r>
    </w:p>
    <w:p w:rsidR="007768E0" w:rsidRPr="007768E0" w:rsidRDefault="007768E0" w:rsidP="00101AB7">
      <w:pPr>
        <w:pStyle w:val="a3"/>
        <w:numPr>
          <w:ilvl w:val="0"/>
          <w:numId w:val="15"/>
        </w:numPr>
        <w:spacing w:after="0" w:line="240" w:lineRule="auto"/>
        <w:ind w:left="0" w:firstLine="567"/>
        <w:jc w:val="both"/>
      </w:pPr>
      <w:r w:rsidRPr="007768E0">
        <w:lastRenderedPageBreak/>
        <w:t xml:space="preserve">Сфокусироваться на моментах, которые являются приоритетными для обучения ребёнка в определённый период времени, опираясь на понимание его возможностей; </w:t>
      </w:r>
    </w:p>
    <w:p w:rsidR="007768E0" w:rsidRPr="007768E0" w:rsidRDefault="007768E0" w:rsidP="00101AB7">
      <w:pPr>
        <w:pStyle w:val="a3"/>
        <w:numPr>
          <w:ilvl w:val="0"/>
          <w:numId w:val="15"/>
        </w:numPr>
        <w:spacing w:after="0" w:line="240" w:lineRule="auto"/>
        <w:ind w:left="0" w:firstLine="567"/>
        <w:jc w:val="both"/>
      </w:pPr>
      <w:r w:rsidRPr="007768E0">
        <w:t xml:space="preserve"> Привлечь дополнительные ресурсы, разделить ответственность за качество обучения и воспитания ребенка с несколькими специалистами и родителями; </w:t>
      </w:r>
    </w:p>
    <w:p w:rsidR="007768E0" w:rsidRPr="007768E0" w:rsidRDefault="007768E0" w:rsidP="00101AB7">
      <w:pPr>
        <w:pStyle w:val="a3"/>
        <w:numPr>
          <w:ilvl w:val="0"/>
          <w:numId w:val="15"/>
        </w:numPr>
        <w:spacing w:after="0" w:line="240" w:lineRule="auto"/>
        <w:ind w:left="0" w:firstLine="567"/>
        <w:jc w:val="both"/>
      </w:pPr>
      <w:r w:rsidRPr="007768E0">
        <w:t>Увидеть динамику развития ребенка, оценить эффективность собственной деятельности.</w:t>
      </w:r>
    </w:p>
    <w:p w:rsidR="007768E0" w:rsidRDefault="007768E0" w:rsidP="00836878">
      <w:pPr>
        <w:spacing w:after="0" w:line="240" w:lineRule="auto"/>
        <w:ind w:firstLine="567"/>
        <w:jc w:val="both"/>
      </w:pPr>
      <w:r w:rsidRPr="007768E0">
        <w:t xml:space="preserve">Вместе с тем необходимо отметить </w:t>
      </w:r>
      <w:r w:rsidRPr="001F0558">
        <w:rPr>
          <w:b/>
          <w:i/>
        </w:rPr>
        <w:t>затруднения</w:t>
      </w:r>
      <w:r w:rsidRPr="007768E0">
        <w:t xml:space="preserve"> при написании АОП НОО:</w:t>
      </w:r>
      <w:r w:rsidR="000D70A2">
        <w:t xml:space="preserve"> </w:t>
      </w:r>
      <w:r w:rsidRPr="007768E0">
        <w:t>содержательный раздел АОП</w:t>
      </w:r>
      <w:r w:rsidR="0045586D">
        <w:t xml:space="preserve"> </w:t>
      </w:r>
      <w:r w:rsidRPr="007768E0">
        <w:t xml:space="preserve">НОО обучающегося с ЗПР (обучение на дому) в части реализации программ по учебным предметам должен обеспечивать полное выполнение программ по предметам учебного плана. </w:t>
      </w:r>
      <w:r w:rsidR="00101AB7">
        <w:t xml:space="preserve"> </w:t>
      </w:r>
      <w:r w:rsidR="00101AB7" w:rsidRPr="0045586D">
        <w:t>В тоже время, у</w:t>
      </w:r>
      <w:r w:rsidRPr="0045586D">
        <w:t xml:space="preserve">чебный план для обучающего с ОВЗ в условиях надомного обучения предполагает уменьшение количества </w:t>
      </w:r>
      <w:r w:rsidR="0057220A" w:rsidRPr="0045586D">
        <w:t xml:space="preserve">контактных </w:t>
      </w:r>
      <w:r w:rsidRPr="0045586D">
        <w:t>часов</w:t>
      </w:r>
      <w:r w:rsidR="0057220A" w:rsidRPr="0045586D">
        <w:t xml:space="preserve"> с педагогом</w:t>
      </w:r>
      <w:r w:rsidRPr="0045586D">
        <w:t>, отводимого на изучение предмета.</w:t>
      </w:r>
      <w:r w:rsidRPr="007768E0">
        <w:t xml:space="preserve"> Для достижения результатов программы необходимо пересматривать авторские программы</w:t>
      </w:r>
      <w:r w:rsidR="0045586D">
        <w:t>,</w:t>
      </w:r>
      <w:r w:rsidRPr="007768E0">
        <w:t xml:space="preserve">  сокращать количество часов за счёт объединения тем</w:t>
      </w:r>
      <w:r w:rsidR="0045586D">
        <w:t>, увеличивать вариативность форм образования через дистанционное и самостоятельное обучение</w:t>
      </w:r>
      <w:r w:rsidRPr="007768E0">
        <w:t>.</w:t>
      </w:r>
    </w:p>
    <w:p w:rsidR="000A038B" w:rsidRPr="000A038B" w:rsidRDefault="000A038B" w:rsidP="000A038B">
      <w:pPr>
        <w:pStyle w:val="a3"/>
        <w:numPr>
          <w:ilvl w:val="1"/>
          <w:numId w:val="29"/>
        </w:numPr>
        <w:shd w:val="clear" w:color="auto" w:fill="FFFFFF"/>
        <w:spacing w:before="120" w:after="0" w:line="240" w:lineRule="auto"/>
        <w:jc w:val="both"/>
        <w:rPr>
          <w:lang w:eastAsia="ru-RU"/>
        </w:rPr>
      </w:pPr>
      <w:r w:rsidRPr="000A038B">
        <w:rPr>
          <w:b/>
          <w:bCs/>
          <w:lang w:eastAsia="ru-RU"/>
        </w:rPr>
        <w:t>Коррекционный компонент</w:t>
      </w:r>
      <w:r w:rsidR="0045586D">
        <w:rPr>
          <w:b/>
          <w:bCs/>
          <w:lang w:eastAsia="ru-RU"/>
        </w:rPr>
        <w:t xml:space="preserve"> адаптированной</w:t>
      </w:r>
      <w:r>
        <w:rPr>
          <w:b/>
          <w:bCs/>
          <w:lang w:eastAsia="ru-RU"/>
        </w:rPr>
        <w:t xml:space="preserve"> образовательной пр</w:t>
      </w:r>
      <w:r w:rsidR="00694BC6">
        <w:rPr>
          <w:b/>
          <w:bCs/>
          <w:lang w:eastAsia="ru-RU"/>
        </w:rPr>
        <w:t>о</w:t>
      </w:r>
      <w:r>
        <w:rPr>
          <w:b/>
          <w:bCs/>
          <w:lang w:eastAsia="ru-RU"/>
        </w:rPr>
        <w:t xml:space="preserve">граммы </w:t>
      </w:r>
      <w:r w:rsidR="00694BC6">
        <w:rPr>
          <w:b/>
          <w:bCs/>
          <w:lang w:eastAsia="ru-RU"/>
        </w:rPr>
        <w:t>(</w:t>
      </w:r>
      <w:r>
        <w:rPr>
          <w:b/>
          <w:bCs/>
          <w:lang w:eastAsia="ru-RU"/>
        </w:rPr>
        <w:t>АОП</w:t>
      </w:r>
      <w:r w:rsidR="00694BC6">
        <w:rPr>
          <w:b/>
          <w:bCs/>
          <w:lang w:eastAsia="ru-RU"/>
        </w:rPr>
        <w:t>)</w:t>
      </w:r>
      <w:r>
        <w:rPr>
          <w:b/>
          <w:bCs/>
          <w:lang w:eastAsia="ru-RU"/>
        </w:rPr>
        <w:t>.</w:t>
      </w:r>
    </w:p>
    <w:p w:rsidR="000A038B" w:rsidRPr="007768E0" w:rsidRDefault="000A038B" w:rsidP="00694BC6">
      <w:pPr>
        <w:pStyle w:val="a3"/>
        <w:shd w:val="clear" w:color="auto" w:fill="FFFFFF"/>
        <w:spacing w:before="120" w:after="0" w:line="240" w:lineRule="auto"/>
        <w:ind w:left="0" w:firstLine="567"/>
        <w:jc w:val="both"/>
        <w:rPr>
          <w:lang w:eastAsia="ru-RU"/>
        </w:rPr>
      </w:pPr>
      <w:r>
        <w:rPr>
          <w:lang w:eastAsia="ru-RU"/>
        </w:rPr>
        <w:t xml:space="preserve">Содержательный раздел АООП </w:t>
      </w:r>
      <w:r w:rsidR="00694BC6">
        <w:rPr>
          <w:lang w:eastAsia="ru-RU"/>
        </w:rPr>
        <w:t>обязательно включает в себя коррекционный компонент.</w:t>
      </w:r>
      <w:r w:rsidRPr="007768E0">
        <w:rPr>
          <w:lang w:eastAsia="ru-RU"/>
        </w:rPr>
        <w:t xml:space="preserve"> В </w:t>
      </w:r>
      <w:r w:rsidR="00694BC6">
        <w:rPr>
          <w:lang w:eastAsia="ru-RU"/>
        </w:rPr>
        <w:t xml:space="preserve">зависимости от вида ОВЗ ребенка и его индивидуальных возможностей, представленных в заключении ПМПК, конкретизируются направления </w:t>
      </w:r>
      <w:r w:rsidRPr="007768E0">
        <w:rPr>
          <w:lang w:eastAsia="ru-RU"/>
        </w:rPr>
        <w:t>коррекционн</w:t>
      </w:r>
      <w:r w:rsidR="00694BC6">
        <w:rPr>
          <w:lang w:eastAsia="ru-RU"/>
        </w:rPr>
        <w:t xml:space="preserve">ой работы, приемы, методы, </w:t>
      </w:r>
      <w:r w:rsidR="00694BC6" w:rsidRPr="007768E0">
        <w:rPr>
          <w:lang w:eastAsia="ru-RU"/>
        </w:rPr>
        <w:t>формы</w:t>
      </w:r>
      <w:r w:rsidR="00694BC6">
        <w:rPr>
          <w:lang w:eastAsia="ru-RU"/>
        </w:rPr>
        <w:t xml:space="preserve"> и перечень необходимых для её реализации</w:t>
      </w:r>
      <w:r w:rsidRPr="007768E0">
        <w:rPr>
          <w:lang w:eastAsia="ru-RU"/>
        </w:rPr>
        <w:t xml:space="preserve"> специалистов: учителя-логопеда, педагога, психолога, классного руководителя</w:t>
      </w:r>
      <w:r w:rsidR="00694BC6">
        <w:rPr>
          <w:lang w:eastAsia="ru-RU"/>
        </w:rPr>
        <w:t xml:space="preserve"> и других педагогов</w:t>
      </w:r>
      <w:r w:rsidRPr="007768E0">
        <w:rPr>
          <w:lang w:eastAsia="ru-RU"/>
        </w:rPr>
        <w:t>, которы</w:t>
      </w:r>
      <w:r w:rsidR="00694BC6">
        <w:rPr>
          <w:lang w:eastAsia="ru-RU"/>
        </w:rPr>
        <w:t>е имею</w:t>
      </w:r>
      <w:r w:rsidRPr="007768E0">
        <w:rPr>
          <w:lang w:eastAsia="ru-RU"/>
        </w:rPr>
        <w:t xml:space="preserve">т возможность реализовывать приемы и методы </w:t>
      </w:r>
      <w:r w:rsidR="00694BC6">
        <w:rPr>
          <w:lang w:eastAsia="ru-RU"/>
        </w:rPr>
        <w:t xml:space="preserve">педагогической </w:t>
      </w:r>
      <w:r w:rsidRPr="007768E0">
        <w:rPr>
          <w:lang w:eastAsia="ru-RU"/>
        </w:rPr>
        <w:t>коррекционной работы с воспитанником во время непосредственно-образовательной деятельности и в свободной деятельности.</w:t>
      </w:r>
    </w:p>
    <w:p w:rsidR="000A038B" w:rsidRDefault="000A038B" w:rsidP="00694BC6">
      <w:pPr>
        <w:pStyle w:val="a3"/>
        <w:spacing w:before="120" w:after="0"/>
        <w:ind w:left="714"/>
        <w:rPr>
          <w:b/>
        </w:rPr>
      </w:pPr>
    </w:p>
    <w:p w:rsidR="000A038B" w:rsidRPr="000842AE" w:rsidRDefault="000A038B" w:rsidP="000842AE">
      <w:pPr>
        <w:pStyle w:val="a3"/>
        <w:numPr>
          <w:ilvl w:val="2"/>
          <w:numId w:val="29"/>
        </w:numPr>
        <w:spacing w:before="120" w:after="0"/>
        <w:rPr>
          <w:b/>
        </w:rPr>
      </w:pPr>
      <w:r w:rsidRPr="000842AE">
        <w:rPr>
          <w:b/>
        </w:rPr>
        <w:t>Пример рабочей программы</w:t>
      </w:r>
      <w:r w:rsidRPr="00F6037F">
        <w:t xml:space="preserve"> </w:t>
      </w:r>
      <w:r w:rsidRPr="000842AE">
        <w:rPr>
          <w:b/>
        </w:rPr>
        <w:t>по курсу «Педагогическая коррекция» для обучающегося с ЗПР (1 вариант), 1 класс</w:t>
      </w:r>
    </w:p>
    <w:p w:rsidR="000A038B" w:rsidRPr="001D0899" w:rsidRDefault="000A038B" w:rsidP="000A038B">
      <w:pPr>
        <w:spacing w:after="0" w:line="276" w:lineRule="auto"/>
        <w:ind w:left="360"/>
        <w:jc w:val="right"/>
        <w:rPr>
          <w:rFonts w:eastAsiaTheme="minorEastAsia"/>
        </w:rPr>
      </w:pPr>
      <w:r w:rsidRPr="001D0899">
        <w:rPr>
          <w:rFonts w:eastAsiaTheme="minorEastAsia"/>
        </w:rPr>
        <w:t xml:space="preserve">МАОУ Абатская СОШ №1 </w:t>
      </w:r>
    </w:p>
    <w:p w:rsidR="000A038B" w:rsidRPr="001D0899" w:rsidRDefault="000A038B" w:rsidP="000A038B">
      <w:pPr>
        <w:spacing w:after="0" w:line="276" w:lineRule="auto"/>
        <w:ind w:left="360"/>
        <w:jc w:val="right"/>
        <w:rPr>
          <w:rFonts w:eastAsiaTheme="minorEastAsia"/>
        </w:rPr>
      </w:pPr>
      <w:r w:rsidRPr="001D0899">
        <w:rPr>
          <w:rFonts w:eastAsiaTheme="minorEastAsia"/>
        </w:rPr>
        <w:t xml:space="preserve">Абатского муниципального района, </w:t>
      </w:r>
    </w:p>
    <w:p w:rsidR="000A038B" w:rsidRPr="001D0899" w:rsidRDefault="000A038B" w:rsidP="000A038B">
      <w:pPr>
        <w:spacing w:after="0" w:line="276" w:lineRule="auto"/>
        <w:ind w:left="360"/>
        <w:jc w:val="right"/>
        <w:rPr>
          <w:rFonts w:eastAsiaTheme="minorEastAsia"/>
        </w:rPr>
      </w:pPr>
      <w:r w:rsidRPr="001D0899">
        <w:rPr>
          <w:rFonts w:eastAsiaTheme="minorEastAsia"/>
        </w:rPr>
        <w:t>учитель Колмакова В.Н.</w:t>
      </w:r>
    </w:p>
    <w:p w:rsidR="000A038B" w:rsidRPr="00F6037F" w:rsidRDefault="000A038B" w:rsidP="000A038B">
      <w:pPr>
        <w:tabs>
          <w:tab w:val="left" w:pos="6060"/>
        </w:tabs>
        <w:jc w:val="center"/>
      </w:pPr>
      <w:r w:rsidRPr="00F6037F">
        <w:rPr>
          <w:b/>
          <w:bCs/>
        </w:rPr>
        <w:t>Пояснительная записка</w:t>
      </w:r>
    </w:p>
    <w:p w:rsidR="000A038B" w:rsidRPr="00F6037F" w:rsidRDefault="000A038B" w:rsidP="000A038B">
      <w:pPr>
        <w:spacing w:after="0"/>
        <w:ind w:firstLine="567"/>
        <w:jc w:val="both"/>
        <w:rPr>
          <w:rFonts w:eastAsia="Calibri"/>
          <w:lang w:bidi="en-US"/>
        </w:rPr>
      </w:pPr>
      <w:r w:rsidRPr="00F6037F">
        <w:rPr>
          <w:rFonts w:eastAsia="Calibri"/>
          <w:b/>
          <w:i/>
          <w:lang w:bidi="en-US"/>
        </w:rPr>
        <w:t>Цель</w:t>
      </w:r>
      <w:r>
        <w:rPr>
          <w:rFonts w:eastAsia="Calibri"/>
          <w:b/>
          <w:i/>
          <w:lang w:bidi="en-US"/>
        </w:rPr>
        <w:t xml:space="preserve"> </w:t>
      </w:r>
      <w:r w:rsidRPr="00F6037F">
        <w:rPr>
          <w:rFonts w:eastAsia="Calibri"/>
          <w:lang w:bidi="en-US"/>
        </w:rPr>
        <w:t>– коррекция недостатков познавательной и эмоционально-личностной сферы обучающегося с ЗПР средствами изучаемого программного материала.</w:t>
      </w:r>
    </w:p>
    <w:p w:rsidR="000A038B" w:rsidRPr="00F6037F" w:rsidRDefault="000A038B" w:rsidP="000A038B">
      <w:pPr>
        <w:spacing w:after="0"/>
        <w:ind w:firstLine="567"/>
        <w:jc w:val="both"/>
        <w:rPr>
          <w:rFonts w:eastAsia="Calibri"/>
          <w:lang w:bidi="en-US"/>
        </w:rPr>
      </w:pPr>
      <w:r w:rsidRPr="00F6037F">
        <w:rPr>
          <w:rFonts w:eastAsia="Calibri"/>
          <w:i/>
          <w:lang w:bidi="en-US"/>
        </w:rPr>
        <w:t>Задачи</w:t>
      </w:r>
      <w:r w:rsidRPr="00F6037F">
        <w:rPr>
          <w:rFonts w:eastAsia="Calibri"/>
          <w:lang w:bidi="en-US"/>
        </w:rPr>
        <w:t>:</w:t>
      </w:r>
    </w:p>
    <w:p w:rsidR="000A038B" w:rsidRPr="00F6037F" w:rsidRDefault="000A038B" w:rsidP="000A038B">
      <w:pPr>
        <w:numPr>
          <w:ilvl w:val="0"/>
          <w:numId w:val="19"/>
        </w:numPr>
        <w:spacing w:after="0" w:line="240" w:lineRule="auto"/>
        <w:ind w:left="0" w:firstLine="567"/>
        <w:contextualSpacing/>
        <w:jc w:val="both"/>
        <w:rPr>
          <w:rFonts w:eastAsia="Calibri"/>
          <w:lang w:bidi="en-US"/>
        </w:rPr>
      </w:pPr>
      <w:r w:rsidRPr="00F6037F">
        <w:rPr>
          <w:rFonts w:eastAsia="Calibri"/>
          <w:lang w:bidi="en-US"/>
        </w:rPr>
        <w:t>формирование положительной мотивации к обучению;</w:t>
      </w:r>
    </w:p>
    <w:p w:rsidR="000A038B" w:rsidRPr="00F6037F" w:rsidRDefault="000A038B" w:rsidP="000A038B">
      <w:pPr>
        <w:numPr>
          <w:ilvl w:val="0"/>
          <w:numId w:val="19"/>
        </w:numPr>
        <w:spacing w:after="0" w:line="240" w:lineRule="auto"/>
        <w:ind w:left="0" w:firstLine="567"/>
        <w:contextualSpacing/>
        <w:jc w:val="both"/>
        <w:rPr>
          <w:rFonts w:eastAsia="Calibri"/>
          <w:lang w:bidi="en-US"/>
        </w:rPr>
      </w:pPr>
      <w:r w:rsidRPr="00F6037F">
        <w:rPr>
          <w:rFonts w:eastAsia="Calibri"/>
          <w:lang w:bidi="en-US"/>
        </w:rPr>
        <w:t xml:space="preserve">повышение уровня общего развития; </w:t>
      </w:r>
    </w:p>
    <w:p w:rsidR="000A038B" w:rsidRPr="00F6037F" w:rsidRDefault="000A038B" w:rsidP="000A038B">
      <w:pPr>
        <w:numPr>
          <w:ilvl w:val="0"/>
          <w:numId w:val="19"/>
        </w:numPr>
        <w:spacing w:after="0" w:line="240" w:lineRule="auto"/>
        <w:ind w:left="0" w:firstLine="567"/>
        <w:contextualSpacing/>
        <w:jc w:val="both"/>
        <w:rPr>
          <w:rFonts w:eastAsia="Calibri"/>
          <w:lang w:bidi="en-US"/>
        </w:rPr>
      </w:pPr>
      <w:r w:rsidRPr="00F6037F">
        <w:rPr>
          <w:rFonts w:eastAsia="Calibri"/>
          <w:lang w:bidi="en-US"/>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0A038B" w:rsidRPr="00F6037F" w:rsidRDefault="000A038B" w:rsidP="000A038B">
      <w:pPr>
        <w:numPr>
          <w:ilvl w:val="0"/>
          <w:numId w:val="19"/>
        </w:numPr>
        <w:spacing w:after="0" w:line="240" w:lineRule="auto"/>
        <w:ind w:left="0" w:firstLine="567"/>
        <w:contextualSpacing/>
        <w:jc w:val="both"/>
        <w:rPr>
          <w:rFonts w:eastAsia="Calibri"/>
          <w:lang w:bidi="en-US"/>
        </w:rPr>
      </w:pPr>
      <w:r w:rsidRPr="00F6037F">
        <w:rPr>
          <w:rFonts w:eastAsia="Calibri"/>
          <w:lang w:bidi="en-US"/>
        </w:rPr>
        <w:t>формирование умения общаться, развитие коммуникативных навыков.</w:t>
      </w:r>
    </w:p>
    <w:p w:rsidR="000A038B" w:rsidRPr="00F6037F" w:rsidRDefault="000A038B" w:rsidP="000A038B">
      <w:pPr>
        <w:pStyle w:val="a3"/>
        <w:widowControl w:val="0"/>
        <w:tabs>
          <w:tab w:val="left" w:pos="994"/>
          <w:tab w:val="left" w:pos="3828"/>
          <w:tab w:val="left" w:pos="8640"/>
        </w:tabs>
        <w:spacing w:after="0"/>
        <w:ind w:left="0" w:right="-227" w:firstLine="567"/>
        <w:rPr>
          <w:lang w:eastAsia="ar-SA"/>
        </w:rPr>
      </w:pPr>
      <w:r w:rsidRPr="00F6037F">
        <w:rPr>
          <w:lang w:eastAsia="ar-SA"/>
        </w:rPr>
        <w:t>Занятия составлены с учётом рекомендаций ПМПК, результатов стартовой диагностики первоклассника</w:t>
      </w:r>
      <w:r>
        <w:rPr>
          <w:lang w:eastAsia="ar-SA"/>
        </w:rPr>
        <w:t>.</w:t>
      </w:r>
    </w:p>
    <w:p w:rsidR="000A038B" w:rsidRPr="00F6037F" w:rsidRDefault="000A038B" w:rsidP="000A038B">
      <w:pPr>
        <w:pStyle w:val="a3"/>
        <w:widowControl w:val="0"/>
        <w:tabs>
          <w:tab w:val="left" w:pos="994"/>
          <w:tab w:val="left" w:pos="3828"/>
          <w:tab w:val="left" w:pos="8640"/>
        </w:tabs>
        <w:spacing w:after="0"/>
        <w:ind w:left="0" w:right="-227" w:firstLine="567"/>
        <w:jc w:val="center"/>
        <w:rPr>
          <w:b/>
          <w:lang w:eastAsia="ar-SA"/>
        </w:rPr>
      </w:pPr>
      <w:r w:rsidRPr="00F6037F">
        <w:rPr>
          <w:b/>
          <w:lang w:eastAsia="ar-SA"/>
        </w:rPr>
        <w:t>Общая характеристика коррекционного курса</w:t>
      </w:r>
    </w:p>
    <w:p w:rsidR="000A038B" w:rsidRPr="00F6037F" w:rsidRDefault="000A038B" w:rsidP="000A038B">
      <w:pPr>
        <w:pStyle w:val="a3"/>
        <w:widowControl w:val="0"/>
        <w:tabs>
          <w:tab w:val="left" w:pos="994"/>
          <w:tab w:val="left" w:pos="3828"/>
          <w:tab w:val="left" w:pos="8640"/>
        </w:tabs>
        <w:spacing w:after="0"/>
        <w:ind w:left="0" w:right="-227" w:firstLine="567"/>
        <w:rPr>
          <w:rFonts w:eastAsia="Calibri"/>
          <w:lang w:bidi="en-US"/>
        </w:rPr>
      </w:pPr>
      <w:r w:rsidRPr="00F6037F">
        <w:rPr>
          <w:lang w:eastAsia="ar-SA"/>
        </w:rPr>
        <w:t>Занятия проводятся 1 раз в неделю продолжительностью 20-25 мин.</w:t>
      </w:r>
      <w:r w:rsidRPr="00F6037F">
        <w:rPr>
          <w:rFonts w:eastAsia="Calibri"/>
          <w:lang w:bidi="en-US"/>
        </w:rPr>
        <w:t xml:space="preserve"> </w:t>
      </w:r>
    </w:p>
    <w:p w:rsidR="000A038B" w:rsidRPr="00F6037F" w:rsidRDefault="000A038B" w:rsidP="000A038B">
      <w:pPr>
        <w:pStyle w:val="a3"/>
        <w:widowControl w:val="0"/>
        <w:tabs>
          <w:tab w:val="left" w:pos="994"/>
          <w:tab w:val="left" w:pos="3828"/>
          <w:tab w:val="left" w:pos="8640"/>
        </w:tabs>
        <w:spacing w:after="0"/>
        <w:ind w:left="0" w:right="-227" w:firstLine="567"/>
        <w:rPr>
          <w:rFonts w:eastAsia="Calibri"/>
          <w:lang w:bidi="en-US"/>
        </w:rPr>
      </w:pPr>
      <w:r w:rsidRPr="00F6037F">
        <w:rPr>
          <w:color w:val="000000"/>
        </w:rPr>
        <w:t>Основными средствами педагогической коррекции являются игры, развивающие упражнения</w:t>
      </w:r>
      <w:r w:rsidR="00E76820">
        <w:rPr>
          <w:color w:val="000000"/>
        </w:rPr>
        <w:t>.</w:t>
      </w:r>
    </w:p>
    <w:p w:rsidR="000A038B" w:rsidRPr="00F6037F" w:rsidRDefault="000A038B" w:rsidP="000A038B">
      <w:pPr>
        <w:spacing w:after="0"/>
        <w:ind w:firstLine="567"/>
        <w:jc w:val="both"/>
        <w:rPr>
          <w:rFonts w:eastAsia="Calibri"/>
          <w:b/>
          <w:lang w:bidi="en-US"/>
        </w:rPr>
      </w:pPr>
      <w:r w:rsidRPr="00F6037F">
        <w:rPr>
          <w:rFonts w:eastAsia="Calibri"/>
          <w:lang w:bidi="en-US"/>
        </w:rPr>
        <w:t>Занятия строятся с учетом основных принципов коррекционно-развивающего обучения</w:t>
      </w:r>
      <w:r w:rsidRPr="00F6037F">
        <w:rPr>
          <w:rFonts w:eastAsia="Calibri"/>
          <w:b/>
          <w:lang w:bidi="en-US"/>
        </w:rPr>
        <w:t>:</w:t>
      </w:r>
    </w:p>
    <w:p w:rsidR="000A038B" w:rsidRPr="00F6037F" w:rsidRDefault="000A038B" w:rsidP="000A038B">
      <w:pPr>
        <w:spacing w:after="0"/>
        <w:ind w:firstLine="708"/>
        <w:jc w:val="both"/>
        <w:rPr>
          <w:rFonts w:eastAsia="Calibri"/>
          <w:bCs/>
          <w:iCs/>
          <w:lang w:bidi="en-US"/>
        </w:rPr>
      </w:pPr>
      <w:r w:rsidRPr="00F6037F">
        <w:rPr>
          <w:rFonts w:eastAsia="Calibri"/>
          <w:b/>
          <w:i/>
          <w:lang w:bidi="en-US"/>
        </w:rPr>
        <w:t>Принцип системности коррекционных</w:t>
      </w:r>
      <w:r w:rsidRPr="00F6037F">
        <w:rPr>
          <w:rFonts w:eastAsia="Calibri"/>
          <w:b/>
          <w:lang w:bidi="en-US"/>
        </w:rPr>
        <w:t xml:space="preserve">, </w:t>
      </w:r>
      <w:r w:rsidRPr="00F6037F">
        <w:rPr>
          <w:rFonts w:eastAsia="Calibri"/>
          <w:b/>
          <w:i/>
          <w:lang w:bidi="en-US"/>
        </w:rPr>
        <w:t>профилактических</w:t>
      </w:r>
      <w:r w:rsidRPr="00F6037F">
        <w:rPr>
          <w:rFonts w:eastAsia="Calibri"/>
          <w:b/>
          <w:lang w:bidi="en-US"/>
        </w:rPr>
        <w:t xml:space="preserve"> и </w:t>
      </w:r>
      <w:r w:rsidRPr="00F6037F">
        <w:rPr>
          <w:rFonts w:eastAsia="Calibri"/>
          <w:b/>
          <w:i/>
          <w:lang w:bidi="en-US"/>
        </w:rPr>
        <w:t>развивающих</w:t>
      </w:r>
      <w:r w:rsidRPr="00F6037F">
        <w:rPr>
          <w:rFonts w:eastAsia="Calibri"/>
          <w:b/>
          <w:bCs/>
          <w:i/>
          <w:iCs/>
          <w:lang w:bidi="en-US"/>
        </w:rPr>
        <w:t xml:space="preserve"> </w:t>
      </w:r>
      <w:r w:rsidRPr="00F6037F">
        <w:rPr>
          <w:rFonts w:eastAsia="Calibri"/>
          <w:b/>
          <w:i/>
          <w:lang w:bidi="en-US"/>
        </w:rPr>
        <w:t>задач</w:t>
      </w:r>
      <w:r w:rsidRPr="00F6037F">
        <w:rPr>
          <w:rFonts w:eastAsia="Calibri"/>
          <w:b/>
          <w:bCs/>
          <w:i/>
          <w:iCs/>
          <w:lang w:bidi="en-US"/>
        </w:rPr>
        <w:t>.</w:t>
      </w:r>
      <w:r w:rsidRPr="00F6037F">
        <w:rPr>
          <w:rFonts w:eastAsia="Calibri"/>
          <w:lang w:bidi="en-US"/>
        </w:rPr>
        <w:t xml:space="preserve"> Коррекционные задачи включают задачи исправления или сглаживания отклонений и нарушений развития, преодоления трудностей развития. Профилактические задачи - задачи по предупреждению отклонений и трудностей развития, появления вторичных нарушений развития. Развивающие задачи подразумевают стимулирование, обогащение содержания развития, опора на зону ближайшего развития.</w:t>
      </w:r>
    </w:p>
    <w:p w:rsidR="000A038B" w:rsidRPr="00F6037F" w:rsidRDefault="000A038B" w:rsidP="000A038B">
      <w:pPr>
        <w:spacing w:after="0"/>
        <w:ind w:firstLine="708"/>
        <w:jc w:val="both"/>
        <w:rPr>
          <w:rFonts w:eastAsia="Calibri"/>
          <w:b/>
          <w:bCs/>
          <w:iCs/>
          <w:lang w:bidi="en-US"/>
        </w:rPr>
      </w:pPr>
      <w:r w:rsidRPr="00F6037F">
        <w:rPr>
          <w:rFonts w:eastAsia="Calibri"/>
          <w:b/>
          <w:i/>
          <w:lang w:bidi="en-US"/>
        </w:rPr>
        <w:t>Принцип единства диагностики и коррекции</w:t>
      </w:r>
      <w:r w:rsidRPr="00F6037F">
        <w:rPr>
          <w:rFonts w:eastAsia="Calibri"/>
          <w:b/>
          <w:bCs/>
          <w:i/>
          <w:iCs/>
          <w:lang w:bidi="en-US"/>
        </w:rPr>
        <w:t xml:space="preserve"> </w:t>
      </w:r>
      <w:r w:rsidRPr="00F6037F">
        <w:rPr>
          <w:rFonts w:eastAsia="Calibri"/>
          <w:b/>
          <w:bCs/>
          <w:iCs/>
          <w:lang w:bidi="en-US"/>
        </w:rPr>
        <w:t>реализуется в двух аспектах:</w:t>
      </w:r>
    </w:p>
    <w:p w:rsidR="000A038B" w:rsidRPr="00F6037F" w:rsidRDefault="000A038B" w:rsidP="000A038B">
      <w:pPr>
        <w:numPr>
          <w:ilvl w:val="0"/>
          <w:numId w:val="18"/>
        </w:numPr>
        <w:spacing w:after="0" w:line="240" w:lineRule="auto"/>
        <w:contextualSpacing/>
        <w:jc w:val="both"/>
        <w:rPr>
          <w:kern w:val="1"/>
          <w:lang w:eastAsia="ar-SA" w:bidi="en-US"/>
        </w:rPr>
      </w:pPr>
      <w:r w:rsidRPr="00F6037F">
        <w:rPr>
          <w:kern w:val="1"/>
          <w:lang w:eastAsia="ar-SA" w:bidi="en-US"/>
        </w:rPr>
        <w:t xml:space="preserve">Началу коррекционных занятий должен предшествовать этап комплексного диагностического обследования, позволяющий выявить характер и интенсивность трудностей </w:t>
      </w:r>
      <w:r w:rsidRPr="00F6037F">
        <w:rPr>
          <w:kern w:val="1"/>
          <w:lang w:eastAsia="ar-SA" w:bidi="en-US"/>
        </w:rPr>
        <w:lastRenderedPageBreak/>
        <w:t>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w:t>
      </w:r>
    </w:p>
    <w:p w:rsidR="000A038B" w:rsidRPr="00F6037F" w:rsidRDefault="000A038B" w:rsidP="000A038B">
      <w:pPr>
        <w:numPr>
          <w:ilvl w:val="0"/>
          <w:numId w:val="18"/>
        </w:numPr>
        <w:tabs>
          <w:tab w:val="num" w:pos="0"/>
        </w:tabs>
        <w:spacing w:after="0" w:line="240" w:lineRule="auto"/>
        <w:contextualSpacing/>
        <w:jc w:val="both"/>
        <w:rPr>
          <w:kern w:val="1"/>
          <w:lang w:eastAsia="ar-SA" w:bidi="en-US"/>
        </w:rPr>
      </w:pPr>
      <w:r w:rsidRPr="00F6037F">
        <w:rPr>
          <w:kern w:val="1"/>
          <w:lang w:eastAsia="ar-SA" w:bidi="en-US"/>
        </w:rPr>
        <w:t xml:space="preserve">Реализация курса требует от педагога постоянного контроля динамики изменений личности, поведения и деятельности, эмоциональных состояний, чувств и переживаний ребенка. </w:t>
      </w:r>
    </w:p>
    <w:p w:rsidR="000A038B" w:rsidRPr="00F6037F" w:rsidRDefault="000A038B" w:rsidP="000A038B">
      <w:pPr>
        <w:spacing w:after="0"/>
        <w:ind w:firstLine="708"/>
        <w:jc w:val="both"/>
        <w:rPr>
          <w:rFonts w:eastAsia="Calibri"/>
          <w:lang w:bidi="en-US"/>
        </w:rPr>
      </w:pPr>
      <w:r w:rsidRPr="00F6037F">
        <w:rPr>
          <w:rFonts w:eastAsia="Calibri"/>
          <w:b/>
          <w:i/>
          <w:lang w:bidi="en-US"/>
        </w:rPr>
        <w:t>Принцип учета индивидуальных особенностей личности</w:t>
      </w:r>
      <w:r w:rsidRPr="00F6037F">
        <w:rPr>
          <w:rFonts w:eastAsia="Calibri"/>
          <w:i/>
          <w:lang w:bidi="en-US"/>
        </w:rPr>
        <w:t xml:space="preserve"> </w:t>
      </w:r>
      <w:r w:rsidRPr="00F6037F">
        <w:rPr>
          <w:rFonts w:eastAsia="Calibri"/>
          <w:lang w:bidi="en-US"/>
        </w:rPr>
        <w:t>коррекционные занятия должны создавать оптимальные возможности для индивидуализации развития.</w:t>
      </w:r>
    </w:p>
    <w:p w:rsidR="000A038B" w:rsidRPr="00F6037F" w:rsidRDefault="000A038B" w:rsidP="000A038B">
      <w:pPr>
        <w:spacing w:after="0"/>
        <w:ind w:firstLine="708"/>
        <w:jc w:val="both"/>
        <w:rPr>
          <w:rFonts w:eastAsia="Calibri"/>
          <w:lang w:bidi="en-US"/>
        </w:rPr>
      </w:pPr>
      <w:r w:rsidRPr="00F6037F">
        <w:rPr>
          <w:rFonts w:eastAsia="Calibri"/>
          <w:b/>
          <w:i/>
          <w:lang w:bidi="en-US"/>
        </w:rPr>
        <w:t>Принцип динамичности восприятия</w:t>
      </w:r>
      <w:r w:rsidRPr="00F6037F">
        <w:rPr>
          <w:rFonts w:eastAsia="Calibri"/>
          <w:lang w:bidi="en-US"/>
        </w:rPr>
        <w:t xml:space="preserve"> заключается в разработке таких заданий, при решении которых возникают какие-либо препятствия. Их преодоление способствует развитию обучающегося, раскрытию возможностей и способностей. Каждое задание должно проходить ряд этапов от простого к сложному. Уровень сложности должен быть доступен ребенку. Это позволяет поддерживать интерес к работе и дает возможность испытать радость преодоления трудностей.</w:t>
      </w:r>
    </w:p>
    <w:p w:rsidR="000A038B" w:rsidRPr="00F6037F" w:rsidRDefault="000A038B" w:rsidP="000A038B">
      <w:pPr>
        <w:spacing w:after="0"/>
        <w:ind w:firstLine="708"/>
        <w:jc w:val="both"/>
        <w:rPr>
          <w:rFonts w:eastAsia="Calibri"/>
          <w:lang w:bidi="en-US"/>
        </w:rPr>
      </w:pPr>
      <w:r w:rsidRPr="00F6037F">
        <w:rPr>
          <w:rFonts w:eastAsia="Calibri"/>
          <w:b/>
          <w:i/>
          <w:lang w:bidi="en-US"/>
        </w:rPr>
        <w:t>Принцип продуктивной обработки информации</w:t>
      </w:r>
      <w:r w:rsidRPr="00F6037F">
        <w:rPr>
          <w:rFonts w:eastAsia="Calibri"/>
          <w:b/>
          <w:bCs/>
          <w:i/>
          <w:iCs/>
          <w:lang w:bidi="en-US"/>
        </w:rPr>
        <w:t xml:space="preserve"> </w:t>
      </w:r>
      <w:r w:rsidRPr="00F6037F">
        <w:rPr>
          <w:rFonts w:eastAsia="Calibri"/>
          <w:lang w:bidi="en-US"/>
        </w:rPr>
        <w:t>заключается в организации обучения таким образом, чтобы у обучающегося развивался навык переноса обработки информации, следовательно – механизм самостоятельного поиска, выбора и принятия решения.</w:t>
      </w:r>
    </w:p>
    <w:p w:rsidR="000A038B" w:rsidRPr="00F6037F" w:rsidRDefault="000A038B" w:rsidP="000A038B">
      <w:pPr>
        <w:spacing w:after="0"/>
        <w:ind w:firstLine="708"/>
        <w:jc w:val="both"/>
        <w:rPr>
          <w:rFonts w:eastAsia="Calibri"/>
          <w:lang w:bidi="en-US"/>
        </w:rPr>
      </w:pPr>
      <w:r w:rsidRPr="00F6037F">
        <w:rPr>
          <w:rFonts w:eastAsia="Calibri"/>
          <w:b/>
          <w:i/>
          <w:lang w:bidi="en-US"/>
        </w:rPr>
        <w:t>Принцип учета эмоциональной окрашенно</w:t>
      </w:r>
      <w:r w:rsidRPr="007E373F">
        <w:rPr>
          <w:rFonts w:eastAsia="Calibri"/>
          <w:b/>
          <w:i/>
          <w:lang w:bidi="en-US"/>
        </w:rPr>
        <w:t>сти</w:t>
      </w:r>
      <w:r w:rsidRPr="00F6037F">
        <w:rPr>
          <w:rFonts w:eastAsia="Calibri"/>
          <w:lang w:bidi="en-US"/>
        </w:rPr>
        <w:t xml:space="preserve"> материала предполагает, чтобы игры, задания и упражнения создавали благоприятный, эмоциональный фон, стимулировали положительные эмоции.</w:t>
      </w:r>
    </w:p>
    <w:p w:rsidR="000A038B" w:rsidRPr="00980208" w:rsidRDefault="000A038B" w:rsidP="00980208">
      <w:pPr>
        <w:pStyle w:val="a5"/>
        <w:spacing w:before="0" w:beforeAutospacing="0" w:after="0" w:afterAutospacing="0"/>
        <w:ind w:firstLine="708"/>
        <w:rPr>
          <w:rFonts w:asciiTheme="minorHAnsi" w:hAnsiTheme="minorHAnsi"/>
          <w:sz w:val="22"/>
          <w:szCs w:val="22"/>
          <w:lang w:eastAsia="ar-SA"/>
        </w:rPr>
      </w:pPr>
      <w:r w:rsidRPr="00980208">
        <w:rPr>
          <w:rFonts w:asciiTheme="minorHAnsi" w:hAnsiTheme="minorHAnsi"/>
          <w:sz w:val="22"/>
          <w:szCs w:val="22"/>
          <w:lang w:eastAsia="ar-SA"/>
        </w:rPr>
        <w:t xml:space="preserve">Тематическое планирование предполагает внесение корректировок. </w:t>
      </w:r>
    </w:p>
    <w:p w:rsidR="000A038B" w:rsidRPr="00F6037F" w:rsidRDefault="000A038B" w:rsidP="000A038B">
      <w:pPr>
        <w:pStyle w:val="a5"/>
        <w:spacing w:before="0" w:beforeAutospacing="0" w:after="0" w:afterAutospacing="0"/>
        <w:jc w:val="center"/>
        <w:rPr>
          <w:rFonts w:asciiTheme="minorHAnsi" w:hAnsiTheme="minorHAnsi"/>
          <w:sz w:val="22"/>
          <w:szCs w:val="22"/>
        </w:rPr>
      </w:pPr>
      <w:r w:rsidRPr="00F6037F">
        <w:rPr>
          <w:rFonts w:asciiTheme="minorHAnsi" w:hAnsiTheme="minorHAnsi"/>
          <w:b/>
          <w:sz w:val="22"/>
          <w:szCs w:val="22"/>
          <w:lang w:eastAsia="ar-SA"/>
        </w:rPr>
        <w:tab/>
      </w:r>
      <w:r w:rsidRPr="00F6037F">
        <w:rPr>
          <w:rFonts w:asciiTheme="minorHAnsi" w:hAnsiTheme="minorHAnsi"/>
          <w:b/>
          <w:bCs/>
          <w:sz w:val="22"/>
          <w:szCs w:val="22"/>
        </w:rPr>
        <w:t>Описание места учебного предмета в учебном плане.</w:t>
      </w:r>
    </w:p>
    <w:p w:rsidR="000A038B" w:rsidRPr="00F6037F" w:rsidRDefault="000A038B" w:rsidP="000A038B">
      <w:pPr>
        <w:widowControl w:val="0"/>
        <w:tabs>
          <w:tab w:val="left" w:pos="4665"/>
        </w:tabs>
        <w:spacing w:after="0"/>
        <w:ind w:right="-227"/>
        <w:rPr>
          <w:b/>
          <w:lang w:eastAsia="ar-SA"/>
        </w:rPr>
      </w:pPr>
      <w:r w:rsidRPr="00F6037F">
        <w:t xml:space="preserve"> На педагогическую коррекцию отводится 1 час в неделю. </w:t>
      </w:r>
      <w:r w:rsidRPr="00F6037F">
        <w:rPr>
          <w:color w:val="000000"/>
        </w:rPr>
        <w:t>Итого - 33 часа.</w:t>
      </w:r>
    </w:p>
    <w:p w:rsidR="000A038B" w:rsidRPr="00F6037F" w:rsidRDefault="000A038B" w:rsidP="000A038B">
      <w:pPr>
        <w:widowControl w:val="0"/>
        <w:tabs>
          <w:tab w:val="left" w:pos="994"/>
          <w:tab w:val="left" w:pos="3828"/>
          <w:tab w:val="left" w:pos="8640"/>
        </w:tabs>
        <w:spacing w:after="0"/>
        <w:ind w:right="-227"/>
        <w:jc w:val="center"/>
        <w:rPr>
          <w:b/>
          <w:lang w:eastAsia="ar-SA"/>
        </w:rPr>
      </w:pPr>
      <w:r w:rsidRPr="00F6037F">
        <w:rPr>
          <w:b/>
          <w:lang w:eastAsia="ar-SA"/>
        </w:rPr>
        <w:t>Примерное календарно-тематическое планирование по педагогической коррекции</w:t>
      </w:r>
    </w:p>
    <w:tbl>
      <w:tblPr>
        <w:tblW w:w="9528" w:type="dxa"/>
        <w:tblInd w:w="-35" w:type="dxa"/>
        <w:tblLayout w:type="fixed"/>
        <w:tblLook w:val="0000" w:firstRow="0" w:lastRow="0" w:firstColumn="0" w:lastColumn="0" w:noHBand="0" w:noVBand="0"/>
      </w:tblPr>
      <w:tblGrid>
        <w:gridCol w:w="881"/>
        <w:gridCol w:w="6662"/>
        <w:gridCol w:w="709"/>
        <w:gridCol w:w="1276"/>
      </w:tblGrid>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5D0001">
            <w:pPr>
              <w:snapToGrid w:val="0"/>
              <w:rPr>
                <w:b/>
                <w:sz w:val="20"/>
                <w:szCs w:val="20"/>
              </w:rPr>
            </w:pPr>
          </w:p>
        </w:tc>
        <w:tc>
          <w:tcPr>
            <w:tcW w:w="6662" w:type="dxa"/>
            <w:tcBorders>
              <w:top w:val="single" w:sz="4" w:space="0" w:color="000000"/>
              <w:left w:val="single" w:sz="4" w:space="0" w:color="000000"/>
              <w:bottom w:val="single" w:sz="4" w:space="0" w:color="000000"/>
            </w:tcBorders>
            <w:vAlign w:val="center"/>
          </w:tcPr>
          <w:p w:rsidR="000A038B" w:rsidRPr="007F6958" w:rsidRDefault="000A038B" w:rsidP="005D0001">
            <w:pPr>
              <w:snapToGrid w:val="0"/>
              <w:spacing w:after="0"/>
              <w:ind w:left="-152" w:firstLine="152"/>
              <w:jc w:val="center"/>
              <w:rPr>
                <w:b/>
                <w:sz w:val="20"/>
                <w:szCs w:val="20"/>
              </w:rPr>
            </w:pPr>
            <w:r w:rsidRPr="007F6958">
              <w:rPr>
                <w:b/>
                <w:sz w:val="20"/>
                <w:szCs w:val="20"/>
              </w:rPr>
              <w:t>Темы занятий</w:t>
            </w:r>
          </w:p>
        </w:tc>
        <w:tc>
          <w:tcPr>
            <w:tcW w:w="709" w:type="dxa"/>
            <w:tcBorders>
              <w:top w:val="single" w:sz="4" w:space="0" w:color="000000"/>
              <w:left w:val="single" w:sz="4" w:space="0" w:color="000000"/>
              <w:bottom w:val="single" w:sz="4" w:space="0" w:color="000000"/>
            </w:tcBorders>
            <w:vAlign w:val="center"/>
          </w:tcPr>
          <w:p w:rsidR="000A038B" w:rsidRPr="007F6958" w:rsidRDefault="000A038B" w:rsidP="00980208">
            <w:pPr>
              <w:snapToGrid w:val="0"/>
              <w:spacing w:after="0" w:line="240" w:lineRule="auto"/>
              <w:jc w:val="center"/>
              <w:rPr>
                <w:b/>
                <w:sz w:val="20"/>
                <w:szCs w:val="20"/>
              </w:rPr>
            </w:pPr>
            <w:r w:rsidRPr="007F6958">
              <w:rPr>
                <w:b/>
                <w:sz w:val="20"/>
                <w:szCs w:val="20"/>
              </w:rPr>
              <w:t>Кол-во</w:t>
            </w:r>
          </w:p>
          <w:p w:rsidR="000A038B" w:rsidRPr="007F6958" w:rsidRDefault="000A038B" w:rsidP="00980208">
            <w:pPr>
              <w:snapToGrid w:val="0"/>
              <w:spacing w:after="0" w:line="240" w:lineRule="auto"/>
              <w:jc w:val="center"/>
              <w:rPr>
                <w:b/>
                <w:sz w:val="20"/>
                <w:szCs w:val="20"/>
              </w:rPr>
            </w:pPr>
            <w:r w:rsidRPr="007F6958">
              <w:rPr>
                <w:b/>
                <w:sz w:val="20"/>
                <w:szCs w:val="20"/>
              </w:rPr>
              <w:t>часов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0A038B" w:rsidRPr="007F6958" w:rsidRDefault="000A038B" w:rsidP="00980208">
            <w:pPr>
              <w:snapToGrid w:val="0"/>
              <w:spacing w:after="0" w:line="240" w:lineRule="auto"/>
              <w:jc w:val="center"/>
              <w:rPr>
                <w:b/>
                <w:sz w:val="20"/>
                <w:szCs w:val="20"/>
              </w:rPr>
            </w:pPr>
            <w:r>
              <w:rPr>
                <w:b/>
                <w:sz w:val="20"/>
                <w:szCs w:val="20"/>
              </w:rPr>
              <w:t>Д</w:t>
            </w:r>
            <w:r w:rsidRPr="007F6958">
              <w:rPr>
                <w:b/>
                <w:sz w:val="20"/>
                <w:szCs w:val="20"/>
              </w:rPr>
              <w:t>ата проведения план/факт</w:t>
            </w: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rPr>
                <w:sz w:val="20"/>
                <w:szCs w:val="20"/>
              </w:rPr>
            </w:pPr>
            <w:r w:rsidRPr="007F6958">
              <w:rPr>
                <w:sz w:val="20"/>
                <w:szCs w:val="20"/>
              </w:rPr>
              <w:t xml:space="preserve"> Стартовая педагогическая диагностика.</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rPr>
                <w:sz w:val="20"/>
                <w:szCs w:val="20"/>
              </w:rPr>
            </w:pPr>
            <w:r w:rsidRPr="007F6958">
              <w:rPr>
                <w:sz w:val="20"/>
                <w:szCs w:val="20"/>
              </w:rPr>
              <w:t>Стартовая предметная диагностика.</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rPr>
                <w:sz w:val="20"/>
                <w:szCs w:val="20"/>
              </w:rPr>
            </w:pPr>
            <w:r w:rsidRPr="007F6958">
              <w:rPr>
                <w:sz w:val="20"/>
                <w:szCs w:val="20"/>
              </w:rPr>
              <w:t>Развитие пространственных представлений.</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rPr>
                <w:sz w:val="20"/>
                <w:szCs w:val="20"/>
              </w:rPr>
            </w:pPr>
            <w:r w:rsidRPr="007F6958">
              <w:rPr>
                <w:sz w:val="20"/>
                <w:szCs w:val="20"/>
              </w:rPr>
              <w:t>Развитие временных представлений.</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rPr>
                <w:sz w:val="20"/>
                <w:szCs w:val="20"/>
              </w:rPr>
            </w:pPr>
            <w:r w:rsidRPr="007F6958">
              <w:rPr>
                <w:sz w:val="20"/>
                <w:szCs w:val="20"/>
              </w:rPr>
              <w:t>Развитие пространственно-временных представлений.</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rPr>
                <w:sz w:val="20"/>
                <w:szCs w:val="20"/>
              </w:rPr>
            </w:pPr>
            <w:r w:rsidRPr="007F6958">
              <w:rPr>
                <w:sz w:val="20"/>
                <w:szCs w:val="20"/>
              </w:rPr>
              <w:t>Развитие фонематического слуха.</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both"/>
              <w:rPr>
                <w:sz w:val="20"/>
                <w:szCs w:val="20"/>
              </w:rPr>
            </w:pPr>
            <w:r w:rsidRPr="007F6958">
              <w:rPr>
                <w:sz w:val="20"/>
                <w:szCs w:val="20"/>
              </w:rPr>
              <w:t>Формирование фонетико-графических представлений.</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both"/>
              <w:rPr>
                <w:sz w:val="20"/>
                <w:szCs w:val="20"/>
              </w:rPr>
            </w:pPr>
            <w:r w:rsidRPr="007F6958">
              <w:rPr>
                <w:sz w:val="20"/>
                <w:szCs w:val="20"/>
              </w:rPr>
              <w:t>Развитие моторики.</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both"/>
              <w:rPr>
                <w:sz w:val="20"/>
                <w:szCs w:val="20"/>
              </w:rPr>
            </w:pPr>
            <w:r w:rsidRPr="007F6958">
              <w:rPr>
                <w:sz w:val="20"/>
                <w:szCs w:val="20"/>
              </w:rPr>
              <w:t>Развитие моторики.</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both"/>
              <w:rPr>
                <w:sz w:val="20"/>
                <w:szCs w:val="20"/>
              </w:rPr>
            </w:pPr>
            <w:r w:rsidRPr="007F6958">
              <w:rPr>
                <w:sz w:val="20"/>
                <w:szCs w:val="20"/>
              </w:rPr>
              <w:t>Развитие произвольной саморегуляции.</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both"/>
              <w:rPr>
                <w:sz w:val="20"/>
                <w:szCs w:val="20"/>
              </w:rPr>
            </w:pPr>
            <w:r w:rsidRPr="007F6958">
              <w:rPr>
                <w:sz w:val="20"/>
                <w:szCs w:val="20"/>
              </w:rPr>
              <w:t>Развитие эмоциональной сферы.</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both"/>
              <w:rPr>
                <w:sz w:val="20"/>
                <w:szCs w:val="20"/>
              </w:rPr>
            </w:pPr>
            <w:r w:rsidRPr="007F6958">
              <w:rPr>
                <w:sz w:val="20"/>
                <w:szCs w:val="20"/>
              </w:rPr>
              <w:t>Развитие зрительного внимания.</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both"/>
              <w:rPr>
                <w:sz w:val="20"/>
                <w:szCs w:val="20"/>
              </w:rPr>
            </w:pPr>
            <w:r w:rsidRPr="007F6958">
              <w:rPr>
                <w:sz w:val="20"/>
                <w:szCs w:val="20"/>
              </w:rPr>
              <w:t>Развитие внимания.</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both"/>
              <w:rPr>
                <w:sz w:val="20"/>
                <w:szCs w:val="20"/>
              </w:rPr>
            </w:pPr>
            <w:r w:rsidRPr="007F6958">
              <w:rPr>
                <w:sz w:val="20"/>
                <w:szCs w:val="20"/>
              </w:rPr>
              <w:t>Развитие наглядно-образного мышления.</w:t>
            </w:r>
          </w:p>
        </w:tc>
        <w:tc>
          <w:tcPr>
            <w:tcW w:w="709" w:type="dxa"/>
            <w:tcBorders>
              <w:top w:val="single" w:sz="4" w:space="0" w:color="000000"/>
              <w:left w:val="single" w:sz="4" w:space="0" w:color="000000"/>
              <w:bottom w:val="single" w:sz="4" w:space="0" w:color="000000"/>
            </w:tcBorders>
          </w:tcPr>
          <w:p w:rsidR="000A038B" w:rsidRPr="007F6958" w:rsidRDefault="00980208" w:rsidP="00980208">
            <w:pPr>
              <w:snapToGrid w:val="0"/>
              <w:spacing w:after="0" w:line="240" w:lineRule="auto"/>
              <w:ind w:right="-108"/>
              <w:jc w:val="center"/>
              <w:rPr>
                <w:sz w:val="20"/>
                <w:szCs w:val="20"/>
              </w:rPr>
            </w:pPr>
            <w:r>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both"/>
              <w:rPr>
                <w:sz w:val="20"/>
                <w:szCs w:val="20"/>
              </w:rPr>
            </w:pPr>
            <w:r w:rsidRPr="007F6958">
              <w:rPr>
                <w:sz w:val="20"/>
                <w:szCs w:val="20"/>
              </w:rPr>
              <w:t>Развитие наглядно-образного мышления.</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widowControl w:val="0"/>
              <w:suppressAutoHyphens/>
              <w:snapToGrid w:val="0"/>
              <w:spacing w:after="0" w:line="240" w:lineRule="auto"/>
              <w:rPr>
                <w:sz w:val="20"/>
                <w:szCs w:val="20"/>
              </w:rPr>
            </w:pPr>
            <w:r w:rsidRPr="007F6958">
              <w:rPr>
                <w:rFonts w:eastAsia="Arial Unicode MS"/>
                <w:kern w:val="1"/>
                <w:sz w:val="20"/>
                <w:szCs w:val="20"/>
              </w:rPr>
              <w:t>Развитие словесно- логического мышления.</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both"/>
              <w:rPr>
                <w:sz w:val="20"/>
                <w:szCs w:val="20"/>
              </w:rPr>
            </w:pPr>
            <w:r w:rsidRPr="007F6958">
              <w:rPr>
                <w:sz w:val="20"/>
                <w:szCs w:val="20"/>
              </w:rPr>
              <w:t>Развитие произвольной саморегуляции.</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widowControl w:val="0"/>
              <w:suppressAutoHyphens/>
              <w:snapToGrid w:val="0"/>
              <w:spacing w:after="0" w:line="240" w:lineRule="auto"/>
              <w:rPr>
                <w:rFonts w:eastAsia="Arial Unicode MS"/>
                <w:kern w:val="1"/>
                <w:sz w:val="20"/>
                <w:szCs w:val="20"/>
              </w:rPr>
            </w:pPr>
            <w:r w:rsidRPr="007F6958">
              <w:rPr>
                <w:rFonts w:eastAsia="Arial Unicode MS"/>
                <w:kern w:val="1"/>
                <w:sz w:val="20"/>
                <w:szCs w:val="20"/>
              </w:rPr>
              <w:t>Развитие памяти.</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both"/>
              <w:rPr>
                <w:sz w:val="20"/>
                <w:szCs w:val="20"/>
              </w:rPr>
            </w:pPr>
            <w:r w:rsidRPr="007F6958">
              <w:rPr>
                <w:sz w:val="20"/>
                <w:szCs w:val="20"/>
              </w:rPr>
              <w:t>Развитие произвольной саморегуляции.</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widowControl w:val="0"/>
              <w:suppressAutoHyphens/>
              <w:snapToGrid w:val="0"/>
              <w:spacing w:after="0" w:line="240" w:lineRule="auto"/>
              <w:rPr>
                <w:rFonts w:eastAsia="Arial Unicode MS"/>
                <w:kern w:val="1"/>
                <w:sz w:val="20"/>
                <w:szCs w:val="20"/>
              </w:rPr>
            </w:pPr>
            <w:r w:rsidRPr="007F6958">
              <w:rPr>
                <w:rFonts w:eastAsia="Arial Unicode MS"/>
                <w:kern w:val="1"/>
                <w:sz w:val="20"/>
                <w:szCs w:val="20"/>
              </w:rPr>
              <w:t>Формирование произвольности психических процессов.</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widowControl w:val="0"/>
              <w:suppressAutoHyphens/>
              <w:snapToGrid w:val="0"/>
              <w:spacing w:after="0" w:line="240" w:lineRule="auto"/>
              <w:rPr>
                <w:rFonts w:eastAsia="Arial Unicode MS"/>
                <w:kern w:val="1"/>
                <w:sz w:val="20"/>
                <w:szCs w:val="20"/>
              </w:rPr>
            </w:pPr>
            <w:r w:rsidRPr="007F6958">
              <w:rPr>
                <w:rFonts w:eastAsia="Arial Unicode MS"/>
                <w:kern w:val="1"/>
                <w:sz w:val="20"/>
                <w:szCs w:val="20"/>
              </w:rPr>
              <w:t>Развитие произвольной деятельности.</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widowControl w:val="0"/>
              <w:suppressAutoHyphens/>
              <w:snapToGrid w:val="0"/>
              <w:spacing w:after="0" w:line="240" w:lineRule="auto"/>
              <w:rPr>
                <w:rFonts w:eastAsia="Arial Unicode MS"/>
                <w:kern w:val="1"/>
                <w:sz w:val="20"/>
                <w:szCs w:val="20"/>
              </w:rPr>
            </w:pPr>
            <w:r w:rsidRPr="007F6958">
              <w:rPr>
                <w:rFonts w:eastAsia="Arial Unicode MS"/>
                <w:kern w:val="1"/>
                <w:sz w:val="20"/>
                <w:szCs w:val="20"/>
              </w:rPr>
              <w:t>Формирование умения работать по словесной инструкции учителя.</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247"/>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widowControl w:val="0"/>
              <w:suppressAutoHyphens/>
              <w:snapToGrid w:val="0"/>
              <w:spacing w:after="0" w:line="240" w:lineRule="auto"/>
              <w:rPr>
                <w:sz w:val="20"/>
                <w:szCs w:val="20"/>
              </w:rPr>
            </w:pPr>
            <w:r w:rsidRPr="007F6958">
              <w:rPr>
                <w:sz w:val="20"/>
                <w:szCs w:val="20"/>
              </w:rPr>
              <w:t>Развитие произвольного внимания при выполнении различных заданий.</w:t>
            </w:r>
          </w:p>
        </w:tc>
        <w:tc>
          <w:tcPr>
            <w:tcW w:w="709" w:type="dxa"/>
            <w:tcBorders>
              <w:top w:val="single" w:sz="4" w:space="0" w:color="000000"/>
              <w:left w:val="single" w:sz="4" w:space="0" w:color="000000"/>
              <w:bottom w:val="single" w:sz="4" w:space="0" w:color="000000"/>
            </w:tcBorders>
          </w:tcPr>
          <w:p w:rsidR="000A038B" w:rsidRPr="007F6958" w:rsidRDefault="000A038B" w:rsidP="00980208">
            <w:pPr>
              <w:snapToGrid w:val="0"/>
              <w:spacing w:after="0" w:line="240" w:lineRule="auto"/>
              <w:ind w:right="-108"/>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378"/>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autoSpaceDE w:val="0"/>
              <w:spacing w:after="0" w:line="240" w:lineRule="auto"/>
              <w:rPr>
                <w:sz w:val="20"/>
                <w:szCs w:val="20"/>
              </w:rPr>
            </w:pPr>
            <w:r w:rsidRPr="007F6958">
              <w:rPr>
                <w:sz w:val="20"/>
                <w:szCs w:val="20"/>
              </w:rPr>
              <w:t>Расширение представлений об окружающем мире и обогащение словаря.</w:t>
            </w:r>
          </w:p>
        </w:tc>
        <w:tc>
          <w:tcPr>
            <w:tcW w:w="709" w:type="dxa"/>
            <w:tcBorders>
              <w:top w:val="single" w:sz="4" w:space="0" w:color="000000"/>
              <w:left w:val="single" w:sz="4" w:space="0" w:color="000000"/>
              <w:bottom w:val="single" w:sz="4" w:space="0" w:color="000000"/>
            </w:tcBorders>
          </w:tcPr>
          <w:p w:rsidR="000A038B" w:rsidRPr="007F6958" w:rsidRDefault="000A038B" w:rsidP="00980208">
            <w:pPr>
              <w:autoSpaceDE w:val="0"/>
              <w:snapToGrid w:val="0"/>
              <w:spacing w:after="0" w:line="240" w:lineRule="auto"/>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120"/>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spacing w:after="0" w:line="240" w:lineRule="auto"/>
              <w:rPr>
                <w:sz w:val="20"/>
                <w:szCs w:val="20"/>
              </w:rPr>
            </w:pPr>
            <w:r w:rsidRPr="007F6958">
              <w:rPr>
                <w:sz w:val="20"/>
                <w:szCs w:val="20"/>
              </w:rPr>
              <w:t>Расширение представлений об окружающем мире и обогащение словаря.</w:t>
            </w:r>
          </w:p>
        </w:tc>
        <w:tc>
          <w:tcPr>
            <w:tcW w:w="709" w:type="dxa"/>
            <w:tcBorders>
              <w:top w:val="single" w:sz="4" w:space="0" w:color="000000"/>
              <w:left w:val="single" w:sz="4" w:space="0" w:color="000000"/>
              <w:bottom w:val="single" w:sz="4" w:space="0" w:color="000000"/>
            </w:tcBorders>
          </w:tcPr>
          <w:p w:rsidR="000A038B" w:rsidRPr="007F6958" w:rsidRDefault="000A038B" w:rsidP="00980208">
            <w:pPr>
              <w:autoSpaceDE w:val="0"/>
              <w:snapToGrid w:val="0"/>
              <w:spacing w:after="0" w:line="240" w:lineRule="auto"/>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120"/>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autoSpaceDE w:val="0"/>
              <w:spacing w:after="0" w:line="240" w:lineRule="auto"/>
              <w:rPr>
                <w:sz w:val="20"/>
                <w:szCs w:val="20"/>
              </w:rPr>
            </w:pPr>
            <w:r w:rsidRPr="007F6958">
              <w:rPr>
                <w:iCs/>
                <w:sz w:val="20"/>
                <w:szCs w:val="20"/>
              </w:rPr>
              <w:t>Развитие пространственных представлений.</w:t>
            </w:r>
          </w:p>
        </w:tc>
        <w:tc>
          <w:tcPr>
            <w:tcW w:w="709" w:type="dxa"/>
            <w:tcBorders>
              <w:top w:val="single" w:sz="4" w:space="0" w:color="000000"/>
              <w:left w:val="single" w:sz="4" w:space="0" w:color="000000"/>
              <w:bottom w:val="single" w:sz="4" w:space="0" w:color="000000"/>
            </w:tcBorders>
          </w:tcPr>
          <w:p w:rsidR="000A038B" w:rsidRPr="007F6958" w:rsidRDefault="000A038B" w:rsidP="00980208">
            <w:pPr>
              <w:autoSpaceDE w:val="0"/>
              <w:snapToGrid w:val="0"/>
              <w:spacing w:after="0" w:line="240" w:lineRule="auto"/>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120"/>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numPr>
                <w:ilvl w:val="0"/>
                <w:numId w:val="17"/>
              </w:numPr>
              <w:suppressAutoHyphens/>
              <w:snapToGrid w:val="0"/>
              <w:spacing w:after="0" w:line="240" w:lineRule="auto"/>
              <w:jc w:val="center"/>
              <w:rPr>
                <w:sz w:val="20"/>
                <w:szCs w:val="20"/>
              </w:rPr>
            </w:pPr>
          </w:p>
        </w:tc>
        <w:tc>
          <w:tcPr>
            <w:tcW w:w="6662" w:type="dxa"/>
            <w:tcBorders>
              <w:top w:val="single" w:sz="4" w:space="0" w:color="000000"/>
              <w:left w:val="single" w:sz="4" w:space="0" w:color="000000"/>
              <w:bottom w:val="single" w:sz="4" w:space="0" w:color="000000"/>
            </w:tcBorders>
          </w:tcPr>
          <w:p w:rsidR="000A038B" w:rsidRPr="007F6958" w:rsidRDefault="000A038B" w:rsidP="00980208">
            <w:pPr>
              <w:autoSpaceDE w:val="0"/>
              <w:spacing w:after="0" w:line="240" w:lineRule="auto"/>
              <w:rPr>
                <w:sz w:val="20"/>
                <w:szCs w:val="20"/>
              </w:rPr>
            </w:pPr>
            <w:r w:rsidRPr="007F6958">
              <w:rPr>
                <w:sz w:val="20"/>
                <w:szCs w:val="20"/>
              </w:rPr>
              <w:t>Развитие временных представлений.</w:t>
            </w:r>
          </w:p>
        </w:tc>
        <w:tc>
          <w:tcPr>
            <w:tcW w:w="709" w:type="dxa"/>
            <w:tcBorders>
              <w:top w:val="single" w:sz="4" w:space="0" w:color="000000"/>
              <w:left w:val="single" w:sz="4" w:space="0" w:color="000000"/>
              <w:bottom w:val="single" w:sz="4" w:space="0" w:color="000000"/>
            </w:tcBorders>
          </w:tcPr>
          <w:p w:rsidR="000A038B" w:rsidRPr="007F6958" w:rsidRDefault="000A038B" w:rsidP="00980208">
            <w:pPr>
              <w:autoSpaceDE w:val="0"/>
              <w:snapToGrid w:val="0"/>
              <w:spacing w:after="0" w:line="240" w:lineRule="auto"/>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393"/>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suppressAutoHyphens/>
              <w:snapToGrid w:val="0"/>
              <w:spacing w:after="0" w:line="240" w:lineRule="auto"/>
              <w:ind w:left="-13" w:right="-249"/>
              <w:jc w:val="center"/>
              <w:rPr>
                <w:sz w:val="20"/>
                <w:szCs w:val="20"/>
              </w:rPr>
            </w:pPr>
            <w:r w:rsidRPr="007F6958">
              <w:rPr>
                <w:sz w:val="20"/>
                <w:szCs w:val="20"/>
              </w:rPr>
              <w:t>28.</w:t>
            </w:r>
          </w:p>
        </w:tc>
        <w:tc>
          <w:tcPr>
            <w:tcW w:w="6662" w:type="dxa"/>
            <w:tcBorders>
              <w:top w:val="single" w:sz="4" w:space="0" w:color="000000"/>
              <w:left w:val="single" w:sz="4" w:space="0" w:color="000000"/>
              <w:bottom w:val="single" w:sz="4" w:space="0" w:color="000000"/>
            </w:tcBorders>
          </w:tcPr>
          <w:p w:rsidR="000A038B" w:rsidRPr="007F6958" w:rsidRDefault="000A038B" w:rsidP="00980208">
            <w:pPr>
              <w:autoSpaceDE w:val="0"/>
              <w:spacing w:after="0" w:line="240" w:lineRule="auto"/>
              <w:rPr>
                <w:sz w:val="20"/>
                <w:szCs w:val="20"/>
              </w:rPr>
            </w:pPr>
            <w:r w:rsidRPr="007F6958">
              <w:rPr>
                <w:sz w:val="20"/>
                <w:szCs w:val="20"/>
              </w:rPr>
              <w:t>Развитие умения планировать деятельность.</w:t>
            </w:r>
          </w:p>
        </w:tc>
        <w:tc>
          <w:tcPr>
            <w:tcW w:w="709" w:type="dxa"/>
            <w:tcBorders>
              <w:top w:val="single" w:sz="4" w:space="0" w:color="000000"/>
              <w:left w:val="single" w:sz="4" w:space="0" w:color="000000"/>
              <w:bottom w:val="single" w:sz="4" w:space="0" w:color="000000"/>
            </w:tcBorders>
          </w:tcPr>
          <w:p w:rsidR="000A038B" w:rsidRPr="007F6958" w:rsidRDefault="000A038B" w:rsidP="00980208">
            <w:pPr>
              <w:autoSpaceDE w:val="0"/>
              <w:snapToGrid w:val="0"/>
              <w:spacing w:after="0" w:line="240" w:lineRule="auto"/>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120"/>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suppressAutoHyphens/>
              <w:snapToGrid w:val="0"/>
              <w:spacing w:after="0" w:line="240" w:lineRule="auto"/>
              <w:ind w:left="64"/>
              <w:rPr>
                <w:sz w:val="20"/>
                <w:szCs w:val="20"/>
              </w:rPr>
            </w:pPr>
            <w:r w:rsidRPr="007F6958">
              <w:rPr>
                <w:sz w:val="20"/>
                <w:szCs w:val="20"/>
              </w:rPr>
              <w:t xml:space="preserve"> 29-30</w:t>
            </w:r>
          </w:p>
        </w:tc>
        <w:tc>
          <w:tcPr>
            <w:tcW w:w="6662" w:type="dxa"/>
            <w:tcBorders>
              <w:top w:val="single" w:sz="4" w:space="0" w:color="000000"/>
              <w:left w:val="single" w:sz="4" w:space="0" w:color="000000"/>
              <w:bottom w:val="single" w:sz="4" w:space="0" w:color="000000"/>
            </w:tcBorders>
          </w:tcPr>
          <w:p w:rsidR="000A038B" w:rsidRPr="007F6958" w:rsidRDefault="000A038B" w:rsidP="00980208">
            <w:pPr>
              <w:autoSpaceDE w:val="0"/>
              <w:snapToGrid w:val="0"/>
              <w:spacing w:after="0" w:line="240" w:lineRule="auto"/>
              <w:rPr>
                <w:iCs/>
                <w:sz w:val="20"/>
                <w:szCs w:val="20"/>
              </w:rPr>
            </w:pPr>
            <w:r w:rsidRPr="007F6958">
              <w:rPr>
                <w:iCs/>
                <w:sz w:val="20"/>
                <w:szCs w:val="20"/>
              </w:rPr>
              <w:t>Развитие устной речи.</w:t>
            </w:r>
          </w:p>
        </w:tc>
        <w:tc>
          <w:tcPr>
            <w:tcW w:w="709" w:type="dxa"/>
            <w:tcBorders>
              <w:top w:val="single" w:sz="4" w:space="0" w:color="000000"/>
              <w:left w:val="single" w:sz="4" w:space="0" w:color="000000"/>
              <w:bottom w:val="single" w:sz="4" w:space="0" w:color="000000"/>
            </w:tcBorders>
          </w:tcPr>
          <w:p w:rsidR="000A038B" w:rsidRPr="007F6958" w:rsidRDefault="000A038B" w:rsidP="00980208">
            <w:pPr>
              <w:autoSpaceDE w:val="0"/>
              <w:snapToGrid w:val="0"/>
              <w:spacing w:after="0" w:line="240" w:lineRule="auto"/>
              <w:jc w:val="center"/>
              <w:rPr>
                <w:sz w:val="20"/>
                <w:szCs w:val="20"/>
              </w:rPr>
            </w:pPr>
            <w:r w:rsidRPr="007F6958">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120"/>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tabs>
                <w:tab w:val="left" w:pos="461"/>
              </w:tabs>
              <w:suppressAutoHyphens/>
              <w:snapToGrid w:val="0"/>
              <w:spacing w:after="0" w:line="240" w:lineRule="auto"/>
              <w:ind w:left="348"/>
              <w:rPr>
                <w:sz w:val="20"/>
                <w:szCs w:val="20"/>
              </w:rPr>
            </w:pPr>
            <w:r w:rsidRPr="007F6958">
              <w:rPr>
                <w:sz w:val="20"/>
                <w:szCs w:val="20"/>
              </w:rPr>
              <w:t xml:space="preserve"> 31</w:t>
            </w:r>
          </w:p>
        </w:tc>
        <w:tc>
          <w:tcPr>
            <w:tcW w:w="6662" w:type="dxa"/>
            <w:tcBorders>
              <w:top w:val="single" w:sz="4" w:space="0" w:color="000000"/>
              <w:left w:val="single" w:sz="4" w:space="0" w:color="000000"/>
              <w:bottom w:val="single" w:sz="4" w:space="0" w:color="000000"/>
            </w:tcBorders>
          </w:tcPr>
          <w:p w:rsidR="000A038B" w:rsidRPr="007F6958" w:rsidRDefault="000A038B" w:rsidP="00980208">
            <w:pPr>
              <w:autoSpaceDE w:val="0"/>
              <w:snapToGrid w:val="0"/>
              <w:spacing w:after="0" w:line="240" w:lineRule="auto"/>
              <w:rPr>
                <w:iCs/>
                <w:sz w:val="20"/>
                <w:szCs w:val="20"/>
              </w:rPr>
            </w:pPr>
            <w:r w:rsidRPr="007F6958">
              <w:rPr>
                <w:iCs/>
                <w:sz w:val="20"/>
                <w:szCs w:val="20"/>
              </w:rPr>
              <w:t>Развитие навыков общения, дифференцирования, сопоставления.</w:t>
            </w:r>
          </w:p>
        </w:tc>
        <w:tc>
          <w:tcPr>
            <w:tcW w:w="709" w:type="dxa"/>
            <w:tcBorders>
              <w:top w:val="single" w:sz="4" w:space="0" w:color="000000"/>
              <w:left w:val="single" w:sz="4" w:space="0" w:color="000000"/>
              <w:bottom w:val="single" w:sz="4" w:space="0" w:color="000000"/>
            </w:tcBorders>
          </w:tcPr>
          <w:p w:rsidR="000A038B" w:rsidRPr="007F6958" w:rsidRDefault="000A038B" w:rsidP="00980208">
            <w:pPr>
              <w:autoSpaceDE w:val="0"/>
              <w:snapToGrid w:val="0"/>
              <w:spacing w:after="0" w:line="240" w:lineRule="auto"/>
              <w:jc w:val="center"/>
              <w:rPr>
                <w:sz w:val="20"/>
                <w:szCs w:val="20"/>
              </w:rPr>
            </w:pPr>
            <w:r w:rsidRPr="007F6958">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r w:rsidR="000A038B" w:rsidRPr="00F6037F" w:rsidTr="00980208">
        <w:trPr>
          <w:trHeight w:val="70"/>
        </w:trPr>
        <w:tc>
          <w:tcPr>
            <w:tcW w:w="881" w:type="dxa"/>
            <w:tcBorders>
              <w:top w:val="single" w:sz="4" w:space="0" w:color="000000"/>
              <w:left w:val="single" w:sz="4" w:space="0" w:color="000000"/>
              <w:bottom w:val="single" w:sz="4" w:space="0" w:color="000000"/>
            </w:tcBorders>
          </w:tcPr>
          <w:p w:rsidR="000A038B" w:rsidRPr="007F6958" w:rsidRDefault="000A038B" w:rsidP="00980208">
            <w:pPr>
              <w:widowControl w:val="0"/>
              <w:tabs>
                <w:tab w:val="left" w:pos="631"/>
              </w:tabs>
              <w:suppressAutoHyphens/>
              <w:snapToGrid w:val="0"/>
              <w:spacing w:after="0" w:line="240" w:lineRule="auto"/>
              <w:rPr>
                <w:sz w:val="20"/>
                <w:szCs w:val="20"/>
              </w:rPr>
            </w:pPr>
            <w:r w:rsidRPr="007F6958">
              <w:rPr>
                <w:sz w:val="20"/>
                <w:szCs w:val="20"/>
              </w:rPr>
              <w:t xml:space="preserve">   32-33</w:t>
            </w:r>
          </w:p>
        </w:tc>
        <w:tc>
          <w:tcPr>
            <w:tcW w:w="6662" w:type="dxa"/>
            <w:tcBorders>
              <w:top w:val="single" w:sz="4" w:space="0" w:color="000000"/>
              <w:left w:val="single" w:sz="4" w:space="0" w:color="000000"/>
              <w:bottom w:val="single" w:sz="4" w:space="0" w:color="000000"/>
            </w:tcBorders>
          </w:tcPr>
          <w:p w:rsidR="000A038B" w:rsidRPr="007F6958" w:rsidRDefault="000A038B" w:rsidP="00980208">
            <w:pPr>
              <w:autoSpaceDE w:val="0"/>
              <w:snapToGrid w:val="0"/>
              <w:spacing w:after="0" w:line="240" w:lineRule="auto"/>
              <w:rPr>
                <w:iCs/>
                <w:sz w:val="20"/>
                <w:szCs w:val="20"/>
              </w:rPr>
            </w:pPr>
            <w:r w:rsidRPr="007F6958">
              <w:rPr>
                <w:iCs/>
                <w:sz w:val="20"/>
                <w:szCs w:val="20"/>
              </w:rPr>
              <w:t>Развитие произвольной саморегуляции.</w:t>
            </w:r>
          </w:p>
        </w:tc>
        <w:tc>
          <w:tcPr>
            <w:tcW w:w="709" w:type="dxa"/>
            <w:tcBorders>
              <w:top w:val="single" w:sz="4" w:space="0" w:color="000000"/>
              <w:left w:val="single" w:sz="4" w:space="0" w:color="000000"/>
              <w:bottom w:val="single" w:sz="4" w:space="0" w:color="000000"/>
            </w:tcBorders>
          </w:tcPr>
          <w:p w:rsidR="000A038B" w:rsidRPr="007F6958" w:rsidRDefault="00980208" w:rsidP="00980208">
            <w:pPr>
              <w:autoSpaceDE w:val="0"/>
              <w:snapToGrid w:val="0"/>
              <w:spacing w:after="0" w:line="240" w:lineRule="auto"/>
              <w:jc w:val="center"/>
              <w:rPr>
                <w:sz w:val="20"/>
                <w:szCs w:val="20"/>
              </w:rPr>
            </w:pPr>
            <w:r>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0A038B" w:rsidRPr="007F6958" w:rsidRDefault="000A038B" w:rsidP="005D0001">
            <w:pPr>
              <w:snapToGrid w:val="0"/>
              <w:rPr>
                <w:sz w:val="20"/>
                <w:szCs w:val="20"/>
              </w:rPr>
            </w:pPr>
          </w:p>
        </w:tc>
      </w:tr>
    </w:tbl>
    <w:p w:rsidR="000A038B" w:rsidRPr="00790693" w:rsidRDefault="000A038B" w:rsidP="000A038B"/>
    <w:p w:rsidR="000A038B" w:rsidRPr="000842AE" w:rsidRDefault="000A038B" w:rsidP="000842AE">
      <w:pPr>
        <w:pStyle w:val="a3"/>
        <w:numPr>
          <w:ilvl w:val="2"/>
          <w:numId w:val="29"/>
        </w:numPr>
        <w:spacing w:after="0" w:line="240" w:lineRule="auto"/>
        <w:ind w:left="567" w:hanging="567"/>
        <w:rPr>
          <w:b/>
        </w:rPr>
      </w:pPr>
      <w:r w:rsidRPr="000842AE">
        <w:rPr>
          <w:b/>
          <w:bCs/>
        </w:rPr>
        <w:t xml:space="preserve">Пример </w:t>
      </w:r>
      <w:r w:rsidR="0057623C">
        <w:rPr>
          <w:b/>
          <w:bCs/>
        </w:rPr>
        <w:t xml:space="preserve">коррекционной </w:t>
      </w:r>
      <w:r w:rsidRPr="000842AE">
        <w:rPr>
          <w:b/>
          <w:bCs/>
        </w:rPr>
        <w:t>программы для 1 класса кружка «Речевичок».</w:t>
      </w:r>
    </w:p>
    <w:p w:rsidR="000A038B" w:rsidRDefault="000A038B" w:rsidP="000842AE">
      <w:pPr>
        <w:spacing w:after="0"/>
        <w:jc w:val="right"/>
      </w:pPr>
      <w:r w:rsidRPr="00C1600D">
        <w:t xml:space="preserve">МАОУ Киёвская СОШ </w:t>
      </w:r>
    </w:p>
    <w:p w:rsidR="000A038B" w:rsidRPr="00C1600D" w:rsidRDefault="000A038B" w:rsidP="000842AE">
      <w:pPr>
        <w:spacing w:after="0"/>
        <w:jc w:val="right"/>
      </w:pPr>
      <w:r w:rsidRPr="00C1600D">
        <w:t>Ялуторовского муниципального района</w:t>
      </w:r>
    </w:p>
    <w:p w:rsidR="000A038B" w:rsidRPr="00C1600D" w:rsidRDefault="000A038B" w:rsidP="000842AE">
      <w:pPr>
        <w:spacing w:after="0"/>
        <w:jc w:val="right"/>
      </w:pPr>
      <w:r w:rsidRPr="00C1600D">
        <w:t xml:space="preserve">Учитель –логопед: </w:t>
      </w:r>
    </w:p>
    <w:p w:rsidR="000A038B" w:rsidRPr="00C1600D" w:rsidRDefault="000A038B" w:rsidP="000842AE">
      <w:pPr>
        <w:spacing w:after="0"/>
        <w:jc w:val="right"/>
      </w:pPr>
      <w:r w:rsidRPr="00C1600D">
        <w:t>Федорова Людмила Викторовна</w:t>
      </w:r>
    </w:p>
    <w:p w:rsidR="000A038B" w:rsidRPr="00C1600D" w:rsidRDefault="000A038B" w:rsidP="000A038B">
      <w:pPr>
        <w:spacing w:after="0"/>
        <w:ind w:firstLine="567"/>
        <w:rPr>
          <w:b/>
        </w:rPr>
      </w:pPr>
      <w:r w:rsidRPr="00C1600D">
        <w:rPr>
          <w:b/>
        </w:rPr>
        <w:t>Пояснительная записка</w:t>
      </w:r>
    </w:p>
    <w:p w:rsidR="000A038B" w:rsidRPr="00C1600D" w:rsidRDefault="000A038B" w:rsidP="000A038B">
      <w:pPr>
        <w:pStyle w:val="a6"/>
        <w:spacing w:line="276" w:lineRule="auto"/>
        <w:ind w:firstLine="567"/>
        <w:jc w:val="both"/>
        <w:rPr>
          <w:rFonts w:asciiTheme="minorHAnsi" w:hAnsiTheme="minorHAnsi"/>
          <w:b/>
          <w:sz w:val="22"/>
          <w:szCs w:val="22"/>
          <w:lang w:val="ru-RU"/>
        </w:rPr>
      </w:pPr>
      <w:r w:rsidRPr="00C1600D">
        <w:rPr>
          <w:rFonts w:asciiTheme="minorHAnsi" w:hAnsiTheme="minorHAnsi"/>
          <w:sz w:val="22"/>
          <w:szCs w:val="22"/>
          <w:lang w:val="ru-RU"/>
        </w:rPr>
        <w:t>Речь является важнейшей психической функцией человека. Овладевая речью, ребенок приобретает способность к обобщенному отражению окружающей действительности, к осознанию, планированию и регуляции своего поведения.</w:t>
      </w:r>
    </w:p>
    <w:p w:rsidR="000A038B" w:rsidRPr="00C1600D" w:rsidRDefault="000A038B" w:rsidP="000A038B">
      <w:pPr>
        <w:pStyle w:val="a6"/>
        <w:spacing w:line="276" w:lineRule="auto"/>
        <w:ind w:firstLine="567"/>
        <w:jc w:val="both"/>
        <w:rPr>
          <w:rFonts w:asciiTheme="minorHAnsi" w:hAnsiTheme="minorHAnsi"/>
          <w:b/>
          <w:sz w:val="22"/>
          <w:szCs w:val="22"/>
          <w:lang w:val="ru-RU"/>
        </w:rPr>
      </w:pPr>
      <w:r w:rsidRPr="00C1600D">
        <w:rPr>
          <w:rFonts w:asciiTheme="minorHAnsi" w:hAnsiTheme="minorHAnsi"/>
          <w:sz w:val="22"/>
          <w:szCs w:val="22"/>
          <w:lang w:val="ru-RU"/>
        </w:rPr>
        <w:t>В отличие от устной, письменная речь формируется только в условиях целенаправленного обучения, то есть ее механизмы складываются в период обучения грамоте и совершенствуются в ходе всего дальнейшего обучения.</w:t>
      </w:r>
    </w:p>
    <w:p w:rsidR="000A038B" w:rsidRPr="00C1600D" w:rsidRDefault="000A038B" w:rsidP="000A038B">
      <w:pPr>
        <w:pStyle w:val="a6"/>
        <w:spacing w:line="276" w:lineRule="auto"/>
        <w:ind w:firstLine="567"/>
        <w:jc w:val="both"/>
        <w:rPr>
          <w:rFonts w:asciiTheme="minorHAnsi" w:hAnsiTheme="minorHAnsi"/>
          <w:b/>
          <w:sz w:val="22"/>
          <w:szCs w:val="22"/>
          <w:lang w:val="ru-RU"/>
        </w:rPr>
      </w:pPr>
      <w:r w:rsidRPr="00C1600D">
        <w:rPr>
          <w:rFonts w:asciiTheme="minorHAnsi" w:hAnsiTheme="minorHAnsi"/>
          <w:sz w:val="22"/>
          <w:szCs w:val="22"/>
          <w:lang w:val="ru-RU"/>
        </w:rPr>
        <w:t>Формирование полноценной учебной деятельности возможно лишь при достаточно высоком уровне развития речи, который предполагает определенную степень сформированности языковых средств, а также умений и навыков свободно и адекватно пользоваться этим средствами в целях общения</w:t>
      </w:r>
      <w:r>
        <w:rPr>
          <w:rFonts w:asciiTheme="minorHAnsi" w:hAnsiTheme="minorHAnsi"/>
          <w:sz w:val="22"/>
          <w:szCs w:val="22"/>
          <w:lang w:val="ru-RU"/>
        </w:rPr>
        <w:t>.</w:t>
      </w:r>
      <w:r w:rsidRPr="00C1600D">
        <w:rPr>
          <w:rFonts w:asciiTheme="minorHAnsi" w:hAnsiTheme="minorHAnsi"/>
          <w:sz w:val="22"/>
          <w:szCs w:val="22"/>
          <w:lang w:val="ru-RU"/>
        </w:rPr>
        <w:t xml:space="preserve"> Проблема нарушения письма и чтения занимает одно из ведущих мест в практике школьного обучения, недостаточная сформированность таких высших психических функций, как внимание, память различной модальности, а также нарушения в эмоционально-волевой сфере, что препятствует формированию у детей полноценной учебной деятельности. </w:t>
      </w:r>
    </w:p>
    <w:p w:rsidR="000A038B" w:rsidRPr="00C1600D" w:rsidRDefault="000A038B" w:rsidP="000A038B">
      <w:pPr>
        <w:pStyle w:val="a6"/>
        <w:spacing w:line="276" w:lineRule="auto"/>
        <w:ind w:firstLine="567"/>
        <w:jc w:val="both"/>
        <w:rPr>
          <w:rFonts w:asciiTheme="minorHAnsi" w:hAnsiTheme="minorHAnsi"/>
          <w:sz w:val="22"/>
          <w:szCs w:val="22"/>
          <w:lang w:val="ru-RU"/>
        </w:rPr>
      </w:pPr>
      <w:r w:rsidRPr="00C1600D">
        <w:rPr>
          <w:rFonts w:asciiTheme="minorHAnsi" w:hAnsiTheme="minorHAnsi"/>
          <w:sz w:val="22"/>
          <w:szCs w:val="22"/>
          <w:lang w:val="ru-RU"/>
        </w:rPr>
        <w:t xml:space="preserve">Для обследования уровня развития устной речи используется </w:t>
      </w:r>
      <w:r>
        <w:rPr>
          <w:rFonts w:asciiTheme="minorHAnsi" w:hAnsiTheme="minorHAnsi"/>
          <w:sz w:val="22"/>
          <w:szCs w:val="22"/>
          <w:lang w:val="ru-RU"/>
        </w:rPr>
        <w:t xml:space="preserve">методика </w:t>
      </w:r>
      <w:r w:rsidRPr="00C1600D">
        <w:rPr>
          <w:rFonts w:asciiTheme="minorHAnsi" w:hAnsiTheme="minorHAnsi"/>
          <w:sz w:val="22"/>
          <w:szCs w:val="22"/>
          <w:lang w:val="ru-RU"/>
        </w:rPr>
        <w:t>Фотековой Т.А., Ахутиной</w:t>
      </w:r>
      <w:r>
        <w:rPr>
          <w:rFonts w:asciiTheme="minorHAnsi" w:hAnsiTheme="minorHAnsi"/>
          <w:sz w:val="22"/>
          <w:szCs w:val="22"/>
          <w:lang w:val="ru-RU"/>
        </w:rPr>
        <w:t xml:space="preserve"> Т.В.</w:t>
      </w:r>
      <w:r w:rsidRPr="00C1600D">
        <w:rPr>
          <w:rFonts w:asciiTheme="minorHAnsi" w:hAnsiTheme="minorHAnsi"/>
          <w:sz w:val="22"/>
          <w:szCs w:val="22"/>
          <w:lang w:val="ru-RU"/>
        </w:rPr>
        <w:t xml:space="preserve"> </w:t>
      </w:r>
      <w:r>
        <w:rPr>
          <w:rFonts w:asciiTheme="minorHAnsi" w:hAnsiTheme="minorHAnsi"/>
          <w:sz w:val="22"/>
          <w:szCs w:val="22"/>
          <w:lang w:val="ru-RU"/>
        </w:rPr>
        <w:t>Результаты позволили</w:t>
      </w:r>
      <w:r w:rsidRPr="00C1600D">
        <w:rPr>
          <w:rFonts w:asciiTheme="minorHAnsi" w:hAnsiTheme="minorHAnsi"/>
          <w:sz w:val="22"/>
          <w:szCs w:val="22"/>
          <w:lang w:val="ru-RU"/>
        </w:rPr>
        <w:t xml:space="preserve"> уточнить структуру речевого дефекта и получить речевой профиль; выстроить систему индивидуальной коррекционной работы; комплектовать подгруппы на основе общности структуры нарушений речи; отслеживать динамику речевого развития ребёнка и оценить эффективнос</w:t>
      </w:r>
      <w:r>
        <w:rPr>
          <w:rFonts w:asciiTheme="minorHAnsi" w:hAnsiTheme="minorHAnsi"/>
          <w:sz w:val="22"/>
          <w:szCs w:val="22"/>
          <w:lang w:val="ru-RU"/>
        </w:rPr>
        <w:t>ть коррекционного воздействия.</w:t>
      </w:r>
    </w:p>
    <w:p w:rsidR="000A038B" w:rsidRPr="00C1600D" w:rsidRDefault="000A038B" w:rsidP="000A038B">
      <w:pPr>
        <w:pStyle w:val="a6"/>
        <w:spacing w:line="276" w:lineRule="auto"/>
        <w:ind w:firstLine="567"/>
        <w:jc w:val="both"/>
        <w:rPr>
          <w:rFonts w:asciiTheme="minorHAnsi" w:hAnsiTheme="minorHAnsi"/>
          <w:sz w:val="22"/>
          <w:szCs w:val="22"/>
          <w:lang w:val="ru-RU"/>
        </w:rPr>
      </w:pPr>
      <w:r w:rsidRPr="00C1600D">
        <w:rPr>
          <w:rFonts w:asciiTheme="minorHAnsi" w:hAnsiTheme="minorHAnsi"/>
          <w:sz w:val="22"/>
          <w:szCs w:val="22"/>
          <w:lang w:val="ru-RU"/>
        </w:rPr>
        <w:t xml:space="preserve">Логопедическая программа, представленная в данных методических рекомендациях, разработана с использованием рекомендаций ведущих специалистов в области логопедии Козыревой Л.М., Ефименковой Л.Н., Мисаренко Г.Г., Садовниковой И.Н., Лалаевой Р.И., </w:t>
      </w:r>
      <w:r w:rsidRPr="00C1600D">
        <w:rPr>
          <w:rFonts w:asciiTheme="minorHAnsi" w:hAnsiTheme="minorHAnsi"/>
          <w:sz w:val="22"/>
          <w:szCs w:val="22"/>
          <w:lang w:val="ru-RU"/>
        </w:rPr>
        <w:lastRenderedPageBreak/>
        <w:t>Коноваленко В.В., Коноваленко С.В., Тикуновой Л.И., Игнатьевой Т.В., Лопухиной И.С. и с опорой на общеобразовательную программу начальной школы (1-4) по русскому языку, (автор Рамзаева Т.Г.)</w:t>
      </w:r>
    </w:p>
    <w:p w:rsidR="000A038B" w:rsidRPr="00C1600D" w:rsidRDefault="000A038B" w:rsidP="000A038B">
      <w:pPr>
        <w:pStyle w:val="a6"/>
        <w:ind w:firstLine="567"/>
        <w:jc w:val="both"/>
        <w:rPr>
          <w:rFonts w:asciiTheme="minorHAnsi" w:hAnsiTheme="minorHAnsi"/>
          <w:b/>
          <w:sz w:val="22"/>
          <w:szCs w:val="22"/>
          <w:lang w:val="ru-RU"/>
        </w:rPr>
      </w:pPr>
      <w:r w:rsidRPr="00C1600D">
        <w:rPr>
          <w:rFonts w:asciiTheme="minorHAnsi" w:hAnsiTheme="minorHAnsi"/>
          <w:b/>
          <w:sz w:val="22"/>
          <w:szCs w:val="22"/>
          <w:lang w:val="ru-RU"/>
        </w:rPr>
        <w:t xml:space="preserve">Цели и задачи программы: </w:t>
      </w:r>
    </w:p>
    <w:p w:rsidR="000A038B" w:rsidRPr="00C1600D" w:rsidRDefault="000A038B" w:rsidP="000A038B">
      <w:pPr>
        <w:pStyle w:val="a6"/>
        <w:ind w:firstLine="567"/>
        <w:jc w:val="both"/>
        <w:rPr>
          <w:rFonts w:asciiTheme="minorHAnsi" w:hAnsiTheme="minorHAnsi"/>
          <w:sz w:val="22"/>
          <w:szCs w:val="22"/>
          <w:lang w:val="ru-RU"/>
        </w:rPr>
      </w:pPr>
      <w:r w:rsidRPr="00C1600D">
        <w:rPr>
          <w:rFonts w:asciiTheme="minorHAnsi" w:hAnsiTheme="minorHAnsi"/>
          <w:b/>
          <w:sz w:val="22"/>
          <w:szCs w:val="22"/>
          <w:lang w:val="ru-RU"/>
        </w:rPr>
        <w:t>Цель</w:t>
      </w:r>
      <w:r>
        <w:rPr>
          <w:rFonts w:asciiTheme="minorHAnsi" w:hAnsiTheme="minorHAnsi"/>
          <w:b/>
          <w:sz w:val="22"/>
          <w:szCs w:val="22"/>
          <w:lang w:val="ru-RU"/>
        </w:rPr>
        <w:t xml:space="preserve"> </w:t>
      </w:r>
      <w:r w:rsidRPr="00C1600D">
        <w:rPr>
          <w:rFonts w:asciiTheme="minorHAnsi" w:hAnsiTheme="minorHAnsi"/>
          <w:sz w:val="22"/>
          <w:szCs w:val="22"/>
          <w:lang w:val="ru-RU"/>
        </w:rPr>
        <w:t>– коррекция дефектов устной и письменной речи учащихся, способствующей успешной адаптации в учебной деятельности и дальнейшей социализации детей логопатов.</w:t>
      </w:r>
    </w:p>
    <w:p w:rsidR="000A038B" w:rsidRPr="00C1600D" w:rsidRDefault="000A038B" w:rsidP="000A038B">
      <w:pPr>
        <w:pStyle w:val="a6"/>
        <w:ind w:firstLine="567"/>
        <w:jc w:val="both"/>
        <w:rPr>
          <w:rFonts w:asciiTheme="minorHAnsi" w:hAnsiTheme="minorHAnsi"/>
          <w:sz w:val="22"/>
          <w:szCs w:val="22"/>
          <w:lang w:val="ru-RU"/>
        </w:rPr>
      </w:pPr>
      <w:r w:rsidRPr="00C1600D">
        <w:rPr>
          <w:rFonts w:asciiTheme="minorHAnsi" w:hAnsiTheme="minorHAnsi"/>
          <w:sz w:val="22"/>
          <w:szCs w:val="22"/>
          <w:lang w:val="ru-RU"/>
        </w:rPr>
        <w:t xml:space="preserve">Основные </w:t>
      </w:r>
      <w:r w:rsidRPr="00C1600D">
        <w:rPr>
          <w:rFonts w:asciiTheme="minorHAnsi" w:hAnsiTheme="minorHAnsi"/>
          <w:b/>
          <w:sz w:val="22"/>
          <w:szCs w:val="22"/>
          <w:lang w:val="ru-RU"/>
        </w:rPr>
        <w:t>задачи</w:t>
      </w:r>
      <w:r w:rsidRPr="00C1600D">
        <w:rPr>
          <w:rFonts w:asciiTheme="minorHAnsi" w:hAnsiTheme="minorHAnsi"/>
          <w:sz w:val="22"/>
          <w:szCs w:val="22"/>
          <w:lang w:val="ru-RU"/>
        </w:rPr>
        <w:t xml:space="preserve">: </w:t>
      </w:r>
    </w:p>
    <w:p w:rsidR="000A038B" w:rsidRPr="00C1600D" w:rsidRDefault="000A038B" w:rsidP="000A038B">
      <w:pPr>
        <w:pStyle w:val="a6"/>
        <w:spacing w:line="276" w:lineRule="auto"/>
        <w:ind w:firstLine="567"/>
        <w:jc w:val="both"/>
        <w:rPr>
          <w:rFonts w:asciiTheme="minorHAnsi" w:hAnsiTheme="minorHAnsi"/>
          <w:sz w:val="22"/>
          <w:szCs w:val="22"/>
          <w:lang w:val="ru-RU"/>
        </w:rPr>
      </w:pPr>
      <w:r>
        <w:rPr>
          <w:rFonts w:asciiTheme="minorHAnsi" w:hAnsiTheme="minorHAnsi"/>
          <w:sz w:val="22"/>
          <w:szCs w:val="22"/>
          <w:lang w:val="ru-RU"/>
        </w:rPr>
        <w:t>1</w:t>
      </w:r>
      <w:r w:rsidRPr="00C1600D">
        <w:rPr>
          <w:rFonts w:asciiTheme="minorHAnsi" w:hAnsiTheme="minorHAnsi"/>
          <w:sz w:val="22"/>
          <w:szCs w:val="22"/>
          <w:lang w:val="ru-RU"/>
        </w:rPr>
        <w:t>.</w:t>
      </w:r>
      <w:r>
        <w:rPr>
          <w:rFonts w:asciiTheme="minorHAnsi" w:hAnsiTheme="minorHAnsi"/>
          <w:sz w:val="22"/>
          <w:szCs w:val="22"/>
          <w:lang w:val="ru-RU"/>
        </w:rPr>
        <w:t xml:space="preserve"> </w:t>
      </w:r>
      <w:r w:rsidRPr="00C1600D">
        <w:rPr>
          <w:rFonts w:asciiTheme="minorHAnsi" w:hAnsiTheme="minorHAnsi"/>
          <w:sz w:val="22"/>
          <w:szCs w:val="22"/>
          <w:lang w:val="ru-RU"/>
        </w:rPr>
        <w:t>Развитие общих речевых навыков (дыхательная гимнастика, упражнения на развитие силы голоса, ритма, темпа, интонационной выразительность речи).</w:t>
      </w:r>
    </w:p>
    <w:p w:rsidR="000A038B" w:rsidRPr="00C1600D" w:rsidRDefault="000A038B" w:rsidP="000A038B">
      <w:pPr>
        <w:pStyle w:val="a6"/>
        <w:spacing w:line="276" w:lineRule="auto"/>
        <w:ind w:firstLine="567"/>
        <w:jc w:val="both"/>
        <w:rPr>
          <w:rFonts w:asciiTheme="minorHAnsi" w:hAnsiTheme="minorHAnsi"/>
          <w:sz w:val="22"/>
          <w:szCs w:val="22"/>
          <w:lang w:val="ru-RU"/>
        </w:rPr>
      </w:pPr>
      <w:r w:rsidRPr="00C1600D">
        <w:rPr>
          <w:rFonts w:asciiTheme="minorHAnsi" w:hAnsiTheme="minorHAnsi"/>
          <w:sz w:val="22"/>
          <w:szCs w:val="22"/>
          <w:lang w:val="ru-RU"/>
        </w:rPr>
        <w:t>2. Развитие общей моторики; координации движений (речь с движениями).</w:t>
      </w:r>
    </w:p>
    <w:p w:rsidR="000A038B" w:rsidRPr="00C1600D" w:rsidRDefault="000A038B" w:rsidP="000A038B">
      <w:pPr>
        <w:pStyle w:val="a6"/>
        <w:spacing w:line="276" w:lineRule="auto"/>
        <w:ind w:firstLine="567"/>
        <w:jc w:val="both"/>
        <w:rPr>
          <w:rFonts w:asciiTheme="minorHAnsi" w:hAnsiTheme="minorHAnsi"/>
          <w:sz w:val="22"/>
          <w:szCs w:val="22"/>
          <w:lang w:val="ru-RU"/>
        </w:rPr>
      </w:pPr>
      <w:r>
        <w:rPr>
          <w:rFonts w:asciiTheme="minorHAnsi" w:hAnsiTheme="minorHAnsi"/>
          <w:sz w:val="22"/>
          <w:szCs w:val="22"/>
          <w:lang w:val="ru-RU"/>
        </w:rPr>
        <w:t>3</w:t>
      </w:r>
      <w:r w:rsidRPr="00C1600D">
        <w:rPr>
          <w:rFonts w:asciiTheme="minorHAnsi" w:hAnsiTheme="minorHAnsi"/>
          <w:sz w:val="22"/>
          <w:szCs w:val="22"/>
          <w:lang w:val="ru-RU"/>
        </w:rPr>
        <w:t>.</w:t>
      </w:r>
      <w:r>
        <w:rPr>
          <w:rFonts w:asciiTheme="minorHAnsi" w:hAnsiTheme="minorHAnsi"/>
          <w:sz w:val="22"/>
          <w:szCs w:val="22"/>
          <w:lang w:val="ru-RU"/>
        </w:rPr>
        <w:t xml:space="preserve"> </w:t>
      </w:r>
      <w:r w:rsidRPr="00C1600D">
        <w:rPr>
          <w:rFonts w:asciiTheme="minorHAnsi" w:hAnsiTheme="minorHAnsi"/>
          <w:sz w:val="22"/>
          <w:szCs w:val="22"/>
          <w:lang w:val="ru-RU"/>
        </w:rPr>
        <w:t>Развитие</w:t>
      </w:r>
      <w:r>
        <w:rPr>
          <w:rFonts w:asciiTheme="minorHAnsi" w:hAnsiTheme="minorHAnsi"/>
          <w:sz w:val="22"/>
          <w:szCs w:val="22"/>
          <w:lang w:val="ru-RU"/>
        </w:rPr>
        <w:t xml:space="preserve"> мелкой моторики (массаж,</w:t>
      </w:r>
      <w:r w:rsidRPr="00C1600D">
        <w:rPr>
          <w:rFonts w:asciiTheme="minorHAnsi" w:hAnsiTheme="minorHAnsi"/>
          <w:sz w:val="22"/>
          <w:szCs w:val="22"/>
          <w:lang w:val="ru-RU"/>
        </w:rPr>
        <w:t xml:space="preserve"> пальчиковая гимнастика, пальчиковый игротренинг, работа с мозаикой, лепка, вырезание, штриховка…).</w:t>
      </w:r>
    </w:p>
    <w:p w:rsidR="000A038B" w:rsidRPr="00C1600D" w:rsidRDefault="000A038B" w:rsidP="000A038B">
      <w:pPr>
        <w:pStyle w:val="a6"/>
        <w:spacing w:line="276" w:lineRule="auto"/>
        <w:ind w:firstLine="567"/>
        <w:jc w:val="both"/>
        <w:rPr>
          <w:rFonts w:asciiTheme="minorHAnsi" w:hAnsiTheme="minorHAnsi"/>
          <w:sz w:val="22"/>
          <w:szCs w:val="22"/>
          <w:lang w:val="ru-RU"/>
        </w:rPr>
      </w:pPr>
      <w:r w:rsidRPr="00C1600D">
        <w:rPr>
          <w:rFonts w:asciiTheme="minorHAnsi" w:hAnsiTheme="minorHAnsi"/>
          <w:sz w:val="22"/>
          <w:szCs w:val="22"/>
          <w:lang w:val="ru-RU"/>
        </w:rPr>
        <w:t>4. Развитие высших психических функций (внимание, память, мышление).</w:t>
      </w:r>
    </w:p>
    <w:p w:rsidR="000A038B" w:rsidRPr="00C1600D" w:rsidRDefault="000A038B" w:rsidP="000A038B">
      <w:pPr>
        <w:pStyle w:val="a6"/>
        <w:spacing w:line="276" w:lineRule="auto"/>
        <w:ind w:firstLine="567"/>
        <w:jc w:val="both"/>
        <w:rPr>
          <w:rFonts w:asciiTheme="minorHAnsi" w:hAnsiTheme="minorHAnsi"/>
          <w:sz w:val="22"/>
          <w:szCs w:val="22"/>
          <w:lang w:val="ru-RU"/>
        </w:rPr>
      </w:pPr>
      <w:r w:rsidRPr="00C1600D">
        <w:rPr>
          <w:rFonts w:asciiTheme="minorHAnsi" w:hAnsiTheme="minorHAnsi"/>
          <w:sz w:val="22"/>
          <w:szCs w:val="22"/>
          <w:lang w:val="ru-RU"/>
        </w:rPr>
        <w:t>5. Обязательный комплекс общей артикуляционной гимнастики. Индивидуальные комплексы артикуляционной гимнастики для подготовки артикуляционного аппарата к постановке звуков. Постановка, автоматизация поставленных звуков.</w:t>
      </w:r>
    </w:p>
    <w:p w:rsidR="000A038B" w:rsidRPr="00C1600D" w:rsidRDefault="000A038B" w:rsidP="000A038B">
      <w:pPr>
        <w:pStyle w:val="a6"/>
        <w:spacing w:line="276" w:lineRule="auto"/>
        <w:ind w:firstLine="567"/>
        <w:jc w:val="both"/>
        <w:rPr>
          <w:rFonts w:asciiTheme="minorHAnsi" w:hAnsiTheme="minorHAnsi"/>
          <w:sz w:val="22"/>
          <w:szCs w:val="22"/>
          <w:lang w:val="ru-RU"/>
        </w:rPr>
      </w:pPr>
      <w:r w:rsidRPr="00C1600D">
        <w:rPr>
          <w:rFonts w:asciiTheme="minorHAnsi" w:hAnsiTheme="minorHAnsi"/>
          <w:sz w:val="22"/>
          <w:szCs w:val="22"/>
          <w:lang w:val="ru-RU"/>
        </w:rPr>
        <w:t>6. Работа над слоговой структурой слова.</w:t>
      </w:r>
    </w:p>
    <w:p w:rsidR="000A038B" w:rsidRPr="00C1600D" w:rsidRDefault="000A038B" w:rsidP="000A038B">
      <w:pPr>
        <w:pStyle w:val="a6"/>
        <w:spacing w:line="276" w:lineRule="auto"/>
        <w:ind w:firstLine="567"/>
        <w:jc w:val="both"/>
        <w:rPr>
          <w:rFonts w:asciiTheme="minorHAnsi" w:hAnsiTheme="minorHAnsi"/>
          <w:sz w:val="22"/>
          <w:szCs w:val="22"/>
          <w:lang w:val="ru-RU"/>
        </w:rPr>
      </w:pPr>
      <w:r w:rsidRPr="00C1600D">
        <w:rPr>
          <w:rFonts w:asciiTheme="minorHAnsi" w:hAnsiTheme="minorHAnsi"/>
          <w:sz w:val="22"/>
          <w:szCs w:val="22"/>
          <w:lang w:val="ru-RU"/>
        </w:rPr>
        <w:t>7. Развитие навыков звукового анализа и синтеза (от простого к сложному)</w:t>
      </w:r>
      <w:r w:rsidR="0065176C">
        <w:rPr>
          <w:rFonts w:asciiTheme="minorHAnsi" w:hAnsiTheme="minorHAnsi"/>
          <w:sz w:val="22"/>
          <w:szCs w:val="22"/>
          <w:lang w:val="ru-RU"/>
        </w:rPr>
        <w:t>.</w:t>
      </w:r>
    </w:p>
    <w:p w:rsidR="000A038B" w:rsidRPr="00C1600D" w:rsidRDefault="000A038B" w:rsidP="000A038B">
      <w:pPr>
        <w:pStyle w:val="a6"/>
        <w:spacing w:line="276" w:lineRule="auto"/>
        <w:ind w:firstLine="567"/>
        <w:jc w:val="both"/>
        <w:rPr>
          <w:rFonts w:asciiTheme="minorHAnsi" w:hAnsiTheme="minorHAnsi"/>
          <w:sz w:val="22"/>
          <w:szCs w:val="22"/>
          <w:lang w:val="ru-RU"/>
        </w:rPr>
      </w:pPr>
      <w:r w:rsidRPr="00C1600D">
        <w:rPr>
          <w:rFonts w:asciiTheme="minorHAnsi" w:hAnsiTheme="minorHAnsi"/>
          <w:sz w:val="22"/>
          <w:szCs w:val="22"/>
          <w:lang w:val="ru-RU"/>
        </w:rPr>
        <w:t>8. Развитие лексики (обогащение активного словаря).</w:t>
      </w:r>
    </w:p>
    <w:p w:rsidR="000A038B" w:rsidRPr="00C1600D" w:rsidRDefault="000A038B" w:rsidP="000A038B">
      <w:pPr>
        <w:pStyle w:val="a6"/>
        <w:spacing w:line="276" w:lineRule="auto"/>
        <w:ind w:firstLine="567"/>
        <w:jc w:val="both"/>
        <w:rPr>
          <w:rFonts w:asciiTheme="minorHAnsi" w:hAnsiTheme="minorHAnsi"/>
          <w:sz w:val="22"/>
          <w:szCs w:val="22"/>
          <w:lang w:val="ru-RU"/>
        </w:rPr>
      </w:pPr>
      <w:r w:rsidRPr="00C1600D">
        <w:rPr>
          <w:rFonts w:asciiTheme="minorHAnsi" w:hAnsiTheme="minorHAnsi"/>
          <w:sz w:val="22"/>
          <w:szCs w:val="22"/>
          <w:lang w:val="ru-RU"/>
        </w:rPr>
        <w:t>9. Развитие связной речи (простые, распространенные предложения, пересказ, составление рассказов по картинке…).</w:t>
      </w:r>
    </w:p>
    <w:p w:rsidR="000A038B" w:rsidRPr="00C1600D" w:rsidRDefault="000A038B" w:rsidP="000A038B">
      <w:pPr>
        <w:pStyle w:val="a6"/>
        <w:spacing w:line="276" w:lineRule="auto"/>
        <w:ind w:firstLine="567"/>
        <w:jc w:val="both"/>
        <w:rPr>
          <w:rFonts w:asciiTheme="minorHAnsi" w:hAnsiTheme="minorHAnsi"/>
          <w:b/>
          <w:sz w:val="22"/>
          <w:szCs w:val="22"/>
          <w:lang w:val="ru-RU"/>
        </w:rPr>
      </w:pPr>
      <w:r w:rsidRPr="00C1600D">
        <w:rPr>
          <w:rFonts w:asciiTheme="minorHAnsi" w:hAnsiTheme="minorHAnsi"/>
          <w:sz w:val="22"/>
          <w:szCs w:val="22"/>
          <w:lang w:val="ru-RU"/>
        </w:rPr>
        <w:t>10. Развитие грамматического строя речи.</w:t>
      </w:r>
    </w:p>
    <w:p w:rsidR="000A038B" w:rsidRPr="00C1600D" w:rsidRDefault="000A038B" w:rsidP="000A038B">
      <w:pPr>
        <w:pStyle w:val="a6"/>
        <w:spacing w:line="276" w:lineRule="auto"/>
        <w:ind w:firstLine="567"/>
        <w:jc w:val="both"/>
        <w:rPr>
          <w:rFonts w:asciiTheme="minorHAnsi" w:hAnsiTheme="minorHAnsi"/>
          <w:b/>
          <w:sz w:val="22"/>
          <w:szCs w:val="22"/>
          <w:lang w:val="ru-RU"/>
        </w:rPr>
      </w:pPr>
      <w:r w:rsidRPr="00C1600D">
        <w:rPr>
          <w:rFonts w:asciiTheme="minorHAnsi" w:hAnsiTheme="minorHAnsi"/>
          <w:sz w:val="22"/>
          <w:szCs w:val="22"/>
          <w:lang w:val="ru-RU"/>
        </w:rPr>
        <w:t>11. Задания и упражнения</w:t>
      </w:r>
      <w:r>
        <w:rPr>
          <w:rFonts w:asciiTheme="minorHAnsi" w:hAnsiTheme="minorHAnsi"/>
          <w:sz w:val="22"/>
          <w:szCs w:val="22"/>
          <w:lang w:val="ru-RU"/>
        </w:rPr>
        <w:t>,</w:t>
      </w:r>
      <w:r w:rsidRPr="00C1600D">
        <w:rPr>
          <w:rFonts w:asciiTheme="minorHAnsi" w:hAnsiTheme="minorHAnsi"/>
          <w:sz w:val="22"/>
          <w:szCs w:val="22"/>
          <w:lang w:val="ru-RU"/>
        </w:rPr>
        <w:t xml:space="preserve"> направленные на профилактику или устранение дислексии и дисграфии. </w:t>
      </w:r>
    </w:p>
    <w:p w:rsidR="000A038B" w:rsidRPr="00C1600D" w:rsidRDefault="000A038B" w:rsidP="000A038B">
      <w:pPr>
        <w:pStyle w:val="a6"/>
        <w:ind w:firstLine="567"/>
        <w:jc w:val="both"/>
        <w:rPr>
          <w:rFonts w:asciiTheme="minorHAnsi" w:eastAsiaTheme="minorHAnsi" w:hAnsiTheme="minorHAnsi"/>
          <w:b/>
          <w:sz w:val="22"/>
          <w:szCs w:val="22"/>
          <w:lang w:val="ru-RU"/>
        </w:rPr>
      </w:pPr>
      <w:r w:rsidRPr="00C1600D">
        <w:rPr>
          <w:rFonts w:asciiTheme="minorHAnsi" w:eastAsiaTheme="minorHAnsi" w:hAnsiTheme="minorHAnsi"/>
          <w:b/>
          <w:sz w:val="22"/>
          <w:szCs w:val="22"/>
          <w:lang w:val="ru-RU"/>
        </w:rPr>
        <w:t>Методы обучения.</w:t>
      </w:r>
    </w:p>
    <w:p w:rsidR="000A038B" w:rsidRPr="00C1600D" w:rsidRDefault="000A038B" w:rsidP="000A038B">
      <w:pPr>
        <w:pStyle w:val="a6"/>
        <w:spacing w:line="276" w:lineRule="auto"/>
        <w:ind w:firstLine="567"/>
        <w:jc w:val="both"/>
        <w:rPr>
          <w:rFonts w:asciiTheme="minorHAnsi" w:eastAsiaTheme="minorHAnsi" w:hAnsiTheme="minorHAnsi"/>
          <w:b/>
          <w:sz w:val="22"/>
          <w:szCs w:val="22"/>
          <w:lang w:val="ru-RU"/>
        </w:rPr>
      </w:pPr>
      <w:r w:rsidRPr="00C1600D">
        <w:rPr>
          <w:rFonts w:asciiTheme="minorHAnsi" w:eastAsiaTheme="minorHAnsi" w:hAnsiTheme="minorHAnsi"/>
          <w:sz w:val="22"/>
          <w:szCs w:val="22"/>
          <w:lang w:val="ru-RU"/>
        </w:rPr>
        <w:t>Программа ориентирована на формирование у детей</w:t>
      </w:r>
      <w:r w:rsidR="0065176C">
        <w:rPr>
          <w:rFonts w:asciiTheme="minorHAnsi" w:eastAsiaTheme="minorHAnsi" w:hAnsiTheme="minorHAnsi"/>
          <w:sz w:val="22"/>
          <w:szCs w:val="22"/>
          <w:lang w:val="ru-RU"/>
        </w:rPr>
        <w:t xml:space="preserve"> </w:t>
      </w:r>
      <w:r w:rsidRPr="00C1600D">
        <w:rPr>
          <w:rFonts w:asciiTheme="minorHAnsi" w:eastAsiaTheme="minorHAnsi" w:hAnsiTheme="minorHAnsi"/>
          <w:sz w:val="22"/>
          <w:szCs w:val="22"/>
          <w:lang w:val="ru-RU"/>
        </w:rPr>
        <w:t xml:space="preserve">вербальных средств общения. Основные методы, направленные на реализацию этой идеи – игровые. Активизация речи детей требует наглядности и должна быть тесно связана с практической ситуацией. Всего этого можно добиться в игре. Специально подобранные игры способствуют развитию у детей артикуляционной моторики, слухового внимания и фонематического слуха, подражательности речи и движениям логопеда, пополнению и активизации словаря, формированию первоначальных произносительных умений и навыков. </w:t>
      </w:r>
    </w:p>
    <w:p w:rsidR="000A038B" w:rsidRPr="00C1600D" w:rsidRDefault="000A038B" w:rsidP="000A038B">
      <w:pPr>
        <w:pStyle w:val="a6"/>
        <w:spacing w:line="276" w:lineRule="auto"/>
        <w:ind w:firstLine="567"/>
        <w:jc w:val="both"/>
        <w:rPr>
          <w:rFonts w:asciiTheme="minorHAnsi" w:eastAsiaTheme="minorHAnsi" w:hAnsiTheme="minorHAnsi"/>
          <w:b/>
          <w:sz w:val="22"/>
          <w:szCs w:val="22"/>
          <w:lang w:val="ru-RU"/>
        </w:rPr>
      </w:pPr>
      <w:r w:rsidRPr="00C1600D">
        <w:rPr>
          <w:rFonts w:asciiTheme="minorHAnsi" w:eastAsiaTheme="minorHAnsi" w:hAnsiTheme="minorHAnsi"/>
          <w:sz w:val="22"/>
          <w:szCs w:val="22"/>
          <w:lang w:val="ru-RU"/>
        </w:rPr>
        <w:t>Помимо названных выше методов в программе используются и традиционные методы – это беседа, рассказ, объяснение</w:t>
      </w:r>
      <w:r>
        <w:rPr>
          <w:rFonts w:asciiTheme="minorHAnsi" w:eastAsiaTheme="minorHAnsi" w:hAnsiTheme="minorHAnsi"/>
          <w:sz w:val="22"/>
          <w:szCs w:val="22"/>
          <w:lang w:val="ru-RU"/>
        </w:rPr>
        <w:t xml:space="preserve">, также </w:t>
      </w:r>
      <w:r w:rsidRPr="00C1600D">
        <w:rPr>
          <w:rFonts w:asciiTheme="minorHAnsi" w:eastAsiaTheme="minorHAnsi" w:hAnsiTheme="minorHAnsi"/>
          <w:sz w:val="22"/>
          <w:szCs w:val="22"/>
          <w:lang w:val="ru-RU"/>
        </w:rPr>
        <w:t>средства наглядности и ИКТ.</w:t>
      </w:r>
    </w:p>
    <w:p w:rsidR="000A038B" w:rsidRPr="00C1600D" w:rsidRDefault="000A038B" w:rsidP="000A038B">
      <w:pPr>
        <w:pStyle w:val="a6"/>
        <w:spacing w:line="276" w:lineRule="auto"/>
        <w:ind w:firstLine="567"/>
        <w:jc w:val="both"/>
        <w:rPr>
          <w:rFonts w:asciiTheme="minorHAnsi" w:eastAsiaTheme="minorHAnsi" w:hAnsiTheme="minorHAnsi"/>
          <w:b/>
          <w:sz w:val="22"/>
          <w:szCs w:val="22"/>
          <w:lang w:val="ru-RU"/>
        </w:rPr>
      </w:pPr>
      <w:r w:rsidRPr="00C1600D">
        <w:rPr>
          <w:rFonts w:asciiTheme="minorHAnsi" w:eastAsiaTheme="minorHAnsi" w:hAnsiTheme="minorHAnsi"/>
          <w:sz w:val="22"/>
          <w:szCs w:val="22"/>
          <w:lang w:val="ru-RU"/>
        </w:rPr>
        <w:t>Основной формой организации учебной работы по программе является индивидуальное и подгрупповое занятие.</w:t>
      </w:r>
    </w:p>
    <w:p w:rsidR="000A038B" w:rsidRPr="00C1600D" w:rsidRDefault="000A038B" w:rsidP="000A038B">
      <w:pPr>
        <w:pStyle w:val="a6"/>
        <w:spacing w:line="276" w:lineRule="auto"/>
        <w:ind w:firstLine="567"/>
        <w:jc w:val="both"/>
        <w:rPr>
          <w:rFonts w:asciiTheme="minorHAnsi" w:eastAsiaTheme="minorHAnsi" w:hAnsiTheme="minorHAnsi"/>
          <w:b/>
          <w:sz w:val="22"/>
          <w:szCs w:val="22"/>
          <w:lang w:val="ru-RU"/>
        </w:rPr>
      </w:pPr>
      <w:r w:rsidRPr="00C1600D">
        <w:rPr>
          <w:rFonts w:asciiTheme="minorHAnsi" w:eastAsiaTheme="minorHAnsi" w:hAnsiTheme="minorHAnsi"/>
          <w:sz w:val="22"/>
          <w:szCs w:val="22"/>
          <w:lang w:val="ru-RU"/>
        </w:rPr>
        <w:t>Программа кружка «Речевичок» не может быть рассчитана на определённый отрезок времени. Это обусловлено различной степенью тяжести речевого дефекта и выраженности недоразвития познавательных процессов каждого конкретного ребёнка. Каждый конкретный ребёнок будет осваивать данную программу в соответствии со своими возможностями и способностям и в своём темпе продвигаться в речевом развитии.</w:t>
      </w:r>
    </w:p>
    <w:p w:rsidR="000A038B" w:rsidRPr="00C1600D" w:rsidRDefault="000A038B" w:rsidP="000A038B">
      <w:pPr>
        <w:pStyle w:val="a6"/>
        <w:spacing w:line="276" w:lineRule="auto"/>
        <w:ind w:firstLine="567"/>
        <w:jc w:val="both"/>
        <w:rPr>
          <w:rFonts w:asciiTheme="minorHAnsi" w:eastAsiaTheme="minorHAnsi" w:hAnsiTheme="minorHAnsi"/>
          <w:b/>
          <w:sz w:val="22"/>
          <w:szCs w:val="22"/>
          <w:lang w:val="ru-RU"/>
        </w:rPr>
      </w:pPr>
      <w:r w:rsidRPr="00C1600D">
        <w:rPr>
          <w:rFonts w:asciiTheme="minorHAnsi" w:hAnsiTheme="minorHAnsi"/>
          <w:sz w:val="22"/>
          <w:szCs w:val="22"/>
          <w:lang w:val="ru-RU"/>
        </w:rPr>
        <w:t>Логопедические</w:t>
      </w:r>
      <w:r w:rsidRPr="00C1600D">
        <w:rPr>
          <w:rFonts w:asciiTheme="minorHAnsi" w:eastAsiaTheme="minorHAnsi" w:hAnsiTheme="minorHAnsi"/>
          <w:sz w:val="22"/>
          <w:szCs w:val="22"/>
          <w:lang w:val="ru-RU"/>
        </w:rPr>
        <w:t xml:space="preserve"> занятия проводятся 3 раза в неделю;</w:t>
      </w:r>
      <w:r w:rsidRPr="00C1600D">
        <w:rPr>
          <w:rFonts w:asciiTheme="minorHAnsi" w:hAnsiTheme="minorHAnsi"/>
          <w:sz w:val="22"/>
          <w:szCs w:val="22"/>
          <w:lang w:val="ru-RU"/>
        </w:rPr>
        <w:t xml:space="preserve"> продолжительность 20 – 30 мин</w:t>
      </w:r>
      <w:r w:rsidRPr="00C1600D">
        <w:rPr>
          <w:rFonts w:asciiTheme="minorHAnsi" w:eastAsiaTheme="minorHAnsi" w:hAnsiTheme="minorHAnsi"/>
          <w:sz w:val="22"/>
          <w:szCs w:val="22"/>
          <w:lang w:val="ru-RU"/>
        </w:rPr>
        <w:t>.</w:t>
      </w:r>
    </w:p>
    <w:p w:rsidR="000A038B" w:rsidRPr="00C1600D" w:rsidRDefault="000A038B" w:rsidP="000A038B">
      <w:pPr>
        <w:pStyle w:val="a6"/>
        <w:spacing w:line="276" w:lineRule="auto"/>
        <w:ind w:firstLine="567"/>
        <w:jc w:val="both"/>
        <w:rPr>
          <w:rFonts w:asciiTheme="minorHAnsi" w:eastAsiaTheme="minorHAnsi" w:hAnsiTheme="minorHAnsi"/>
          <w:b/>
          <w:sz w:val="22"/>
          <w:szCs w:val="22"/>
          <w:lang w:val="ru-RU"/>
        </w:rPr>
      </w:pPr>
      <w:r w:rsidRPr="00515C73">
        <w:rPr>
          <w:rFonts w:asciiTheme="minorHAnsi" w:eastAsiaTheme="minorHAnsi" w:hAnsiTheme="minorHAnsi"/>
          <w:sz w:val="22"/>
          <w:szCs w:val="22"/>
          <w:lang w:val="ru-RU"/>
        </w:rPr>
        <w:t xml:space="preserve">Программа включает </w:t>
      </w:r>
      <w:r w:rsidRPr="00515C73">
        <w:rPr>
          <w:rFonts w:asciiTheme="minorHAnsi" w:eastAsiaTheme="minorHAnsi" w:hAnsiTheme="minorHAnsi"/>
          <w:sz w:val="22"/>
          <w:szCs w:val="22"/>
        </w:rPr>
        <w:t>IV</w:t>
      </w:r>
      <w:r w:rsidRPr="00515C73">
        <w:rPr>
          <w:rFonts w:asciiTheme="minorHAnsi" w:eastAsiaTheme="minorHAnsi" w:hAnsiTheme="minorHAnsi"/>
          <w:sz w:val="22"/>
          <w:szCs w:val="22"/>
          <w:lang w:val="ru-RU"/>
        </w:rPr>
        <w:t xml:space="preserve"> этапа:</w:t>
      </w:r>
      <w:r w:rsidRPr="00C1600D">
        <w:rPr>
          <w:rFonts w:asciiTheme="minorHAnsi" w:eastAsiaTheme="minorHAnsi" w:hAnsiTheme="minorHAnsi"/>
          <w:sz w:val="22"/>
          <w:szCs w:val="22"/>
          <w:lang w:val="ru-RU"/>
        </w:rPr>
        <w:t xml:space="preserve"> подготовительный, этап работы на уровне звука, этап работы на уровне слога и этап работы на уровне слова, предложения и текста.</w:t>
      </w:r>
      <w:r>
        <w:rPr>
          <w:rFonts w:asciiTheme="minorHAnsi" w:eastAsiaTheme="minorHAnsi" w:hAnsiTheme="minorHAnsi"/>
          <w:sz w:val="22"/>
          <w:szCs w:val="22"/>
          <w:lang w:val="ru-RU"/>
        </w:rPr>
        <w:t xml:space="preserve"> </w:t>
      </w:r>
    </w:p>
    <w:p w:rsidR="000A038B" w:rsidRPr="00C1600D" w:rsidRDefault="000A038B" w:rsidP="000A038B">
      <w:pPr>
        <w:pStyle w:val="a6"/>
        <w:spacing w:line="276" w:lineRule="auto"/>
        <w:ind w:firstLine="567"/>
        <w:jc w:val="both"/>
        <w:rPr>
          <w:rFonts w:asciiTheme="minorHAnsi" w:eastAsiaTheme="minorHAnsi" w:hAnsiTheme="minorHAnsi"/>
          <w:b/>
          <w:sz w:val="22"/>
          <w:szCs w:val="22"/>
          <w:lang w:val="ru-RU"/>
        </w:rPr>
      </w:pPr>
      <w:r w:rsidRPr="00C1600D">
        <w:rPr>
          <w:rFonts w:asciiTheme="minorHAnsi" w:eastAsiaTheme="minorHAnsi" w:hAnsiTheme="minorHAnsi"/>
          <w:sz w:val="22"/>
          <w:szCs w:val="22"/>
          <w:lang w:val="ru-RU"/>
        </w:rPr>
        <w:t>Подготовительный этап включает работу по развитию импрессивной речи, артикуляционной моторики, фонематического слуховосприятия и др.</w:t>
      </w:r>
    </w:p>
    <w:p w:rsidR="000A038B" w:rsidRPr="00C1600D" w:rsidRDefault="000A038B" w:rsidP="000A038B">
      <w:pPr>
        <w:pStyle w:val="a6"/>
        <w:spacing w:line="276" w:lineRule="auto"/>
        <w:ind w:firstLine="567"/>
        <w:jc w:val="both"/>
        <w:rPr>
          <w:rFonts w:asciiTheme="minorHAnsi" w:eastAsiaTheme="minorHAnsi" w:hAnsiTheme="minorHAnsi"/>
          <w:b/>
          <w:sz w:val="22"/>
          <w:szCs w:val="22"/>
          <w:lang w:val="ru-RU"/>
        </w:rPr>
      </w:pPr>
      <w:r w:rsidRPr="00C1600D">
        <w:rPr>
          <w:rFonts w:asciiTheme="minorHAnsi" w:eastAsiaTheme="minorHAnsi" w:hAnsiTheme="minorHAnsi"/>
          <w:sz w:val="22"/>
          <w:szCs w:val="22"/>
          <w:lang w:val="ru-RU"/>
        </w:rPr>
        <w:t>Этап работы на уровне звука включает формирование артикуляции звуков, формирование умения узнавать звук на фоне ряда звуков, слогов, на фоне слова.</w:t>
      </w:r>
    </w:p>
    <w:p w:rsidR="000A038B" w:rsidRPr="00C1600D" w:rsidRDefault="000A038B" w:rsidP="000A038B">
      <w:pPr>
        <w:pStyle w:val="a6"/>
        <w:spacing w:line="276" w:lineRule="auto"/>
        <w:ind w:firstLine="567"/>
        <w:jc w:val="both"/>
        <w:rPr>
          <w:rFonts w:asciiTheme="minorHAnsi" w:eastAsiaTheme="minorHAnsi" w:hAnsiTheme="minorHAnsi"/>
          <w:b/>
          <w:sz w:val="22"/>
          <w:szCs w:val="22"/>
          <w:lang w:val="ru-RU"/>
        </w:rPr>
      </w:pPr>
      <w:r w:rsidRPr="00C1600D">
        <w:rPr>
          <w:rFonts w:asciiTheme="minorHAnsi" w:eastAsiaTheme="minorHAnsi" w:hAnsiTheme="minorHAnsi"/>
          <w:sz w:val="22"/>
          <w:szCs w:val="22"/>
          <w:lang w:val="ru-RU"/>
        </w:rPr>
        <w:lastRenderedPageBreak/>
        <w:t>Этап работы на уровне слога предполагает формирование первичных произносительных умений, умения произносить звукоподражания, слоги.</w:t>
      </w:r>
    </w:p>
    <w:p w:rsidR="000A038B" w:rsidRPr="00C1600D" w:rsidRDefault="000A038B" w:rsidP="000A038B">
      <w:pPr>
        <w:pStyle w:val="a6"/>
        <w:spacing w:line="276" w:lineRule="auto"/>
        <w:ind w:firstLine="567"/>
        <w:jc w:val="both"/>
        <w:rPr>
          <w:rFonts w:asciiTheme="minorHAnsi" w:eastAsiaTheme="minorHAnsi" w:hAnsiTheme="minorHAnsi"/>
          <w:b/>
          <w:sz w:val="22"/>
          <w:szCs w:val="22"/>
          <w:lang w:val="ru-RU"/>
        </w:rPr>
      </w:pPr>
      <w:r w:rsidRPr="00C1600D">
        <w:rPr>
          <w:rFonts w:asciiTheme="minorHAnsi" w:eastAsiaTheme="minorHAnsi" w:hAnsiTheme="minorHAnsi"/>
          <w:sz w:val="22"/>
          <w:szCs w:val="22"/>
        </w:rPr>
        <w:t>IV</w:t>
      </w:r>
      <w:r w:rsidRPr="00C1600D">
        <w:rPr>
          <w:rFonts w:asciiTheme="minorHAnsi" w:eastAsiaTheme="minorHAnsi" w:hAnsiTheme="minorHAnsi"/>
          <w:sz w:val="22"/>
          <w:szCs w:val="22"/>
          <w:lang w:val="ru-RU"/>
        </w:rPr>
        <w:t>, заключительный этап, направлен на формирование умения произносить слова, простые фразы и короткие тексты.</w:t>
      </w:r>
    </w:p>
    <w:p w:rsidR="000A038B" w:rsidRPr="00C1600D" w:rsidRDefault="000A038B" w:rsidP="000A038B">
      <w:pPr>
        <w:spacing w:after="0"/>
        <w:contextualSpacing/>
        <w:jc w:val="center"/>
        <w:rPr>
          <w:i/>
        </w:rPr>
      </w:pPr>
      <w:r w:rsidRPr="00C1600D">
        <w:rPr>
          <w:b/>
        </w:rPr>
        <w:t>Календарно-тематическое планирование</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544"/>
        <w:gridCol w:w="5126"/>
      </w:tblGrid>
      <w:tr w:rsidR="000A038B" w:rsidRPr="00C1600D" w:rsidTr="005D0001">
        <w:trPr>
          <w:trHeight w:val="450"/>
        </w:trPr>
        <w:tc>
          <w:tcPr>
            <w:tcW w:w="567" w:type="dxa"/>
            <w:vMerge w:val="restart"/>
            <w:shd w:val="clear" w:color="auto" w:fill="auto"/>
            <w:vAlign w:val="center"/>
          </w:tcPr>
          <w:p w:rsidR="000A038B" w:rsidRPr="00515C73" w:rsidRDefault="000A038B" w:rsidP="0065176C">
            <w:pPr>
              <w:spacing w:after="0"/>
              <w:jc w:val="center"/>
              <w:rPr>
                <w:b/>
                <w:sz w:val="20"/>
                <w:szCs w:val="20"/>
              </w:rPr>
            </w:pPr>
            <w:r w:rsidRPr="00515C73">
              <w:rPr>
                <w:b/>
                <w:sz w:val="20"/>
                <w:szCs w:val="20"/>
              </w:rPr>
              <w:t>№</w:t>
            </w:r>
          </w:p>
        </w:tc>
        <w:tc>
          <w:tcPr>
            <w:tcW w:w="3119" w:type="dxa"/>
            <w:vMerge w:val="restart"/>
            <w:shd w:val="clear" w:color="auto" w:fill="auto"/>
            <w:vAlign w:val="center"/>
          </w:tcPr>
          <w:p w:rsidR="000A038B" w:rsidRPr="00515C73" w:rsidRDefault="000A038B" w:rsidP="005D0001">
            <w:pPr>
              <w:spacing w:after="0"/>
              <w:jc w:val="center"/>
              <w:rPr>
                <w:b/>
                <w:sz w:val="20"/>
                <w:szCs w:val="20"/>
              </w:rPr>
            </w:pPr>
            <w:r w:rsidRPr="00515C73">
              <w:rPr>
                <w:b/>
                <w:sz w:val="20"/>
                <w:szCs w:val="20"/>
              </w:rPr>
              <w:t>Тема урока</w:t>
            </w:r>
          </w:p>
          <w:p w:rsidR="000A038B" w:rsidRPr="00416C41" w:rsidRDefault="000A038B" w:rsidP="005D0001">
            <w:pPr>
              <w:spacing w:after="0"/>
              <w:jc w:val="center"/>
              <w:rPr>
                <w:i/>
                <w:sz w:val="20"/>
                <w:szCs w:val="20"/>
              </w:rPr>
            </w:pPr>
            <w:r w:rsidRPr="00416C41">
              <w:rPr>
                <w:i/>
                <w:sz w:val="20"/>
                <w:szCs w:val="20"/>
              </w:rPr>
              <w:t>(групповая работа)</w:t>
            </w:r>
          </w:p>
        </w:tc>
        <w:tc>
          <w:tcPr>
            <w:tcW w:w="544" w:type="dxa"/>
            <w:vMerge w:val="restart"/>
            <w:shd w:val="clear" w:color="auto" w:fill="auto"/>
            <w:vAlign w:val="center"/>
          </w:tcPr>
          <w:p w:rsidR="000A038B" w:rsidRPr="0065176C" w:rsidRDefault="000A038B" w:rsidP="0065176C">
            <w:pPr>
              <w:spacing w:after="0"/>
              <w:ind w:left="-4" w:right="-131" w:hanging="104"/>
              <w:jc w:val="center"/>
              <w:rPr>
                <w:b/>
                <w:sz w:val="18"/>
                <w:szCs w:val="18"/>
              </w:rPr>
            </w:pPr>
            <w:r w:rsidRPr="0065176C">
              <w:rPr>
                <w:b/>
                <w:sz w:val="18"/>
                <w:szCs w:val="18"/>
              </w:rPr>
              <w:t>Часы</w:t>
            </w:r>
          </w:p>
        </w:tc>
        <w:tc>
          <w:tcPr>
            <w:tcW w:w="5126" w:type="dxa"/>
            <w:vMerge w:val="restart"/>
            <w:shd w:val="clear" w:color="auto" w:fill="auto"/>
            <w:vAlign w:val="center"/>
          </w:tcPr>
          <w:p w:rsidR="000A038B" w:rsidRPr="00515C73" w:rsidRDefault="000A038B" w:rsidP="005D0001">
            <w:pPr>
              <w:spacing w:after="0"/>
              <w:jc w:val="center"/>
              <w:rPr>
                <w:b/>
                <w:sz w:val="20"/>
                <w:szCs w:val="20"/>
              </w:rPr>
            </w:pPr>
            <w:r w:rsidRPr="00515C73">
              <w:rPr>
                <w:b/>
                <w:sz w:val="20"/>
                <w:szCs w:val="20"/>
              </w:rPr>
              <w:t>Планируемые результаты освоения материала</w:t>
            </w:r>
          </w:p>
        </w:tc>
      </w:tr>
      <w:tr w:rsidR="000A038B" w:rsidRPr="00C1600D" w:rsidTr="007E373F">
        <w:trPr>
          <w:trHeight w:val="263"/>
        </w:trPr>
        <w:tc>
          <w:tcPr>
            <w:tcW w:w="567" w:type="dxa"/>
            <w:vMerge/>
            <w:shd w:val="clear" w:color="auto" w:fill="auto"/>
          </w:tcPr>
          <w:p w:rsidR="000A038B" w:rsidRPr="00515C73" w:rsidRDefault="000A038B" w:rsidP="005D0001">
            <w:pPr>
              <w:spacing w:after="0"/>
              <w:jc w:val="center"/>
              <w:rPr>
                <w:b/>
                <w:sz w:val="20"/>
                <w:szCs w:val="20"/>
              </w:rPr>
            </w:pPr>
          </w:p>
        </w:tc>
        <w:tc>
          <w:tcPr>
            <w:tcW w:w="3119" w:type="dxa"/>
            <w:vMerge/>
            <w:shd w:val="clear" w:color="auto" w:fill="auto"/>
          </w:tcPr>
          <w:p w:rsidR="000A038B" w:rsidRPr="00515C73" w:rsidRDefault="000A038B" w:rsidP="005D0001">
            <w:pPr>
              <w:spacing w:after="0"/>
              <w:jc w:val="center"/>
              <w:rPr>
                <w:b/>
                <w:sz w:val="20"/>
                <w:szCs w:val="20"/>
              </w:rPr>
            </w:pPr>
          </w:p>
        </w:tc>
        <w:tc>
          <w:tcPr>
            <w:tcW w:w="544" w:type="dxa"/>
            <w:vMerge/>
            <w:shd w:val="clear" w:color="auto" w:fill="auto"/>
          </w:tcPr>
          <w:p w:rsidR="000A038B" w:rsidRPr="00515C73" w:rsidRDefault="000A038B" w:rsidP="005D0001">
            <w:pPr>
              <w:spacing w:after="0"/>
              <w:jc w:val="center"/>
              <w:rPr>
                <w:b/>
                <w:sz w:val="20"/>
                <w:szCs w:val="20"/>
              </w:rPr>
            </w:pPr>
          </w:p>
        </w:tc>
        <w:tc>
          <w:tcPr>
            <w:tcW w:w="5126" w:type="dxa"/>
            <w:vMerge/>
            <w:shd w:val="clear" w:color="auto" w:fill="auto"/>
          </w:tcPr>
          <w:p w:rsidR="000A038B" w:rsidRPr="00515C73" w:rsidRDefault="000A038B" w:rsidP="005D0001">
            <w:pPr>
              <w:spacing w:after="0"/>
              <w:jc w:val="center"/>
              <w:rPr>
                <w:b/>
                <w:sz w:val="20"/>
                <w:szCs w:val="20"/>
              </w:rPr>
            </w:pPr>
          </w:p>
        </w:tc>
      </w:tr>
      <w:tr w:rsidR="000A038B" w:rsidRPr="00C1600D" w:rsidTr="005D0001">
        <w:trPr>
          <w:trHeight w:val="1354"/>
        </w:trPr>
        <w:tc>
          <w:tcPr>
            <w:tcW w:w="567" w:type="dxa"/>
            <w:shd w:val="clear" w:color="auto" w:fill="auto"/>
          </w:tcPr>
          <w:p w:rsidR="000A038B" w:rsidRPr="00515C73" w:rsidRDefault="000A038B" w:rsidP="005D0001">
            <w:pPr>
              <w:spacing w:after="0"/>
              <w:jc w:val="center"/>
              <w:rPr>
                <w:sz w:val="20"/>
                <w:szCs w:val="20"/>
              </w:rPr>
            </w:pPr>
            <w:r w:rsidRPr="00515C73">
              <w:rPr>
                <w:sz w:val="20"/>
                <w:szCs w:val="20"/>
              </w:rPr>
              <w:t>1</w:t>
            </w:r>
          </w:p>
        </w:tc>
        <w:tc>
          <w:tcPr>
            <w:tcW w:w="3119" w:type="dxa"/>
            <w:shd w:val="clear" w:color="auto" w:fill="auto"/>
          </w:tcPr>
          <w:p w:rsidR="000A038B" w:rsidRPr="0065176C" w:rsidRDefault="000A038B" w:rsidP="005D0001">
            <w:pPr>
              <w:spacing w:after="0"/>
              <w:rPr>
                <w:sz w:val="20"/>
                <w:szCs w:val="20"/>
              </w:rPr>
            </w:pPr>
            <w:r w:rsidRPr="0065176C">
              <w:rPr>
                <w:sz w:val="20"/>
                <w:szCs w:val="20"/>
              </w:rPr>
              <w:t>Обследование</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7</w:t>
            </w:r>
          </w:p>
        </w:tc>
        <w:tc>
          <w:tcPr>
            <w:tcW w:w="5126" w:type="dxa"/>
            <w:shd w:val="clear" w:color="auto" w:fill="auto"/>
          </w:tcPr>
          <w:p w:rsidR="000A038B" w:rsidRPr="0065176C" w:rsidRDefault="000A038B" w:rsidP="005D0001">
            <w:pPr>
              <w:spacing w:after="0"/>
              <w:rPr>
                <w:b/>
                <w:sz w:val="20"/>
                <w:szCs w:val="20"/>
              </w:rPr>
            </w:pPr>
            <w:r w:rsidRPr="0065176C">
              <w:rPr>
                <w:color w:val="000000"/>
                <w:sz w:val="20"/>
                <w:szCs w:val="20"/>
              </w:rPr>
              <w:t xml:space="preserve"> Исследование и развитие неречевых психических функций; Развитие артикуляторной моторики. Органы артикуляции; Речевое дыхание, выразительность речи, речевая гимнастика. Исследование импрессивной речи, лексики, грамматики.</w:t>
            </w:r>
          </w:p>
        </w:tc>
      </w:tr>
      <w:tr w:rsidR="000A038B" w:rsidRPr="00C1600D" w:rsidTr="005D0001">
        <w:trPr>
          <w:trHeight w:val="475"/>
        </w:trPr>
        <w:tc>
          <w:tcPr>
            <w:tcW w:w="567" w:type="dxa"/>
            <w:shd w:val="clear" w:color="auto" w:fill="auto"/>
          </w:tcPr>
          <w:p w:rsidR="000A038B" w:rsidRPr="00515C73" w:rsidRDefault="000A038B" w:rsidP="005D0001">
            <w:pPr>
              <w:spacing w:after="0"/>
              <w:jc w:val="center"/>
              <w:rPr>
                <w:sz w:val="20"/>
                <w:szCs w:val="20"/>
              </w:rPr>
            </w:pPr>
            <w:r w:rsidRPr="00515C73">
              <w:rPr>
                <w:sz w:val="20"/>
                <w:szCs w:val="20"/>
              </w:rPr>
              <w:t>2</w:t>
            </w:r>
          </w:p>
        </w:tc>
        <w:tc>
          <w:tcPr>
            <w:tcW w:w="3119" w:type="dxa"/>
            <w:shd w:val="clear" w:color="auto" w:fill="auto"/>
          </w:tcPr>
          <w:p w:rsidR="000A038B" w:rsidRPr="0065176C" w:rsidRDefault="000A038B" w:rsidP="005D0001">
            <w:pPr>
              <w:shd w:val="clear" w:color="auto" w:fill="FFFFFF"/>
              <w:spacing w:after="0"/>
              <w:rPr>
                <w:sz w:val="20"/>
                <w:szCs w:val="20"/>
              </w:rPr>
            </w:pPr>
            <w:r w:rsidRPr="0065176C">
              <w:rPr>
                <w:sz w:val="20"/>
                <w:szCs w:val="20"/>
              </w:rPr>
              <w:t>Неодушевленные и оду</w:t>
            </w:r>
            <w:r w:rsidRPr="0065176C">
              <w:rPr>
                <w:sz w:val="20"/>
                <w:szCs w:val="20"/>
              </w:rPr>
              <w:softHyphen/>
              <w:t>шевленные предметы</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65176C" w:rsidP="005D0001">
            <w:pPr>
              <w:spacing w:after="0"/>
              <w:rPr>
                <w:sz w:val="20"/>
                <w:szCs w:val="20"/>
              </w:rPr>
            </w:pPr>
            <w:r w:rsidRPr="0065176C">
              <w:rPr>
                <w:sz w:val="20"/>
                <w:szCs w:val="20"/>
              </w:rPr>
              <w:t>Нау</w:t>
            </w:r>
            <w:r w:rsidR="000A038B" w:rsidRPr="0065176C">
              <w:rPr>
                <w:sz w:val="20"/>
                <w:szCs w:val="20"/>
              </w:rPr>
              <w:t>чить детей правильно задавать вопро</w:t>
            </w:r>
            <w:r w:rsidR="000A038B" w:rsidRPr="0065176C">
              <w:rPr>
                <w:sz w:val="20"/>
                <w:szCs w:val="20"/>
              </w:rPr>
              <w:softHyphen/>
              <w:t>сы «кто?», «что?» и отвечать на них</w:t>
            </w:r>
          </w:p>
        </w:tc>
      </w:tr>
      <w:tr w:rsidR="000A038B" w:rsidRPr="00C1600D" w:rsidTr="005D0001">
        <w:trPr>
          <w:trHeight w:val="830"/>
        </w:trPr>
        <w:tc>
          <w:tcPr>
            <w:tcW w:w="567" w:type="dxa"/>
            <w:shd w:val="clear" w:color="auto" w:fill="auto"/>
          </w:tcPr>
          <w:p w:rsidR="000A038B" w:rsidRPr="00515C73" w:rsidRDefault="000A038B" w:rsidP="005D0001">
            <w:pPr>
              <w:spacing w:after="0"/>
              <w:jc w:val="center"/>
              <w:rPr>
                <w:sz w:val="20"/>
                <w:szCs w:val="20"/>
              </w:rPr>
            </w:pPr>
            <w:r w:rsidRPr="00515C73">
              <w:rPr>
                <w:sz w:val="20"/>
                <w:szCs w:val="20"/>
              </w:rPr>
              <w:t>3</w:t>
            </w:r>
          </w:p>
        </w:tc>
        <w:tc>
          <w:tcPr>
            <w:tcW w:w="3119" w:type="dxa"/>
            <w:shd w:val="clear" w:color="auto" w:fill="auto"/>
          </w:tcPr>
          <w:p w:rsidR="000A038B" w:rsidRPr="0065176C" w:rsidRDefault="000A038B" w:rsidP="005D0001">
            <w:pPr>
              <w:spacing w:after="0"/>
              <w:rPr>
                <w:sz w:val="20"/>
                <w:szCs w:val="20"/>
              </w:rPr>
            </w:pPr>
            <w:r w:rsidRPr="0065176C">
              <w:rPr>
                <w:sz w:val="20"/>
                <w:szCs w:val="20"/>
              </w:rPr>
              <w:t>Слова, обозначающие предмет, действие предмета, признаки предметов</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Уметь найти слова, обозначающие предмет, действие предмета и признаки предметов</w:t>
            </w:r>
          </w:p>
        </w:tc>
      </w:tr>
      <w:tr w:rsidR="000A038B" w:rsidRPr="00C1600D" w:rsidTr="005D0001">
        <w:trPr>
          <w:trHeight w:val="970"/>
        </w:trPr>
        <w:tc>
          <w:tcPr>
            <w:tcW w:w="567" w:type="dxa"/>
            <w:shd w:val="clear" w:color="auto" w:fill="auto"/>
          </w:tcPr>
          <w:p w:rsidR="000A038B" w:rsidRPr="00515C73" w:rsidRDefault="000A038B" w:rsidP="005D0001">
            <w:pPr>
              <w:spacing w:after="0"/>
              <w:jc w:val="center"/>
              <w:rPr>
                <w:sz w:val="20"/>
                <w:szCs w:val="20"/>
              </w:rPr>
            </w:pPr>
            <w:r w:rsidRPr="00515C73">
              <w:rPr>
                <w:sz w:val="20"/>
                <w:szCs w:val="20"/>
              </w:rPr>
              <w:t>4</w:t>
            </w:r>
          </w:p>
        </w:tc>
        <w:tc>
          <w:tcPr>
            <w:tcW w:w="3119" w:type="dxa"/>
            <w:shd w:val="clear" w:color="auto" w:fill="auto"/>
          </w:tcPr>
          <w:p w:rsidR="000A038B" w:rsidRPr="0065176C" w:rsidRDefault="000A038B" w:rsidP="005D0001">
            <w:pPr>
              <w:spacing w:after="0"/>
              <w:rPr>
                <w:sz w:val="20"/>
                <w:szCs w:val="20"/>
              </w:rPr>
            </w:pPr>
            <w:r w:rsidRPr="0065176C">
              <w:rPr>
                <w:sz w:val="20"/>
                <w:szCs w:val="20"/>
              </w:rPr>
              <w:t>Дифференциация слов, обозначающих предметы, и слов, обозначающих действия предметов</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Учить детей различать слова обозначающие предметы, и слова, обозначающие действия предметов</w:t>
            </w:r>
          </w:p>
        </w:tc>
      </w:tr>
      <w:tr w:rsidR="000A038B" w:rsidRPr="00C1600D" w:rsidTr="005D0001">
        <w:trPr>
          <w:trHeight w:val="575"/>
        </w:trPr>
        <w:tc>
          <w:tcPr>
            <w:tcW w:w="567" w:type="dxa"/>
            <w:shd w:val="clear" w:color="auto" w:fill="auto"/>
          </w:tcPr>
          <w:p w:rsidR="000A038B" w:rsidRPr="00515C73" w:rsidRDefault="000A038B" w:rsidP="005D0001">
            <w:pPr>
              <w:spacing w:after="0"/>
              <w:jc w:val="center"/>
              <w:rPr>
                <w:sz w:val="20"/>
                <w:szCs w:val="20"/>
              </w:rPr>
            </w:pPr>
            <w:r w:rsidRPr="00515C73">
              <w:rPr>
                <w:sz w:val="20"/>
                <w:szCs w:val="20"/>
              </w:rPr>
              <w:t>5</w:t>
            </w:r>
          </w:p>
        </w:tc>
        <w:tc>
          <w:tcPr>
            <w:tcW w:w="3119" w:type="dxa"/>
            <w:shd w:val="clear" w:color="auto" w:fill="auto"/>
          </w:tcPr>
          <w:p w:rsidR="000A038B" w:rsidRPr="0065176C" w:rsidRDefault="000A038B" w:rsidP="005D0001">
            <w:pPr>
              <w:spacing w:after="0"/>
              <w:rPr>
                <w:sz w:val="20"/>
                <w:szCs w:val="20"/>
              </w:rPr>
            </w:pPr>
            <w:r w:rsidRPr="0065176C">
              <w:rPr>
                <w:sz w:val="20"/>
                <w:szCs w:val="20"/>
              </w:rPr>
              <w:t>Звуки и буквы. Речь устная и письменная</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Уметь различать звуки и буквы, снимать повышенное мышечное напряжение</w:t>
            </w:r>
          </w:p>
        </w:tc>
      </w:tr>
      <w:tr w:rsidR="000A038B" w:rsidRPr="00C1600D" w:rsidTr="005D0001">
        <w:trPr>
          <w:trHeight w:val="914"/>
        </w:trPr>
        <w:tc>
          <w:tcPr>
            <w:tcW w:w="567" w:type="dxa"/>
            <w:shd w:val="clear" w:color="auto" w:fill="auto"/>
          </w:tcPr>
          <w:p w:rsidR="000A038B" w:rsidRPr="00515C73" w:rsidRDefault="000A038B" w:rsidP="005D0001">
            <w:pPr>
              <w:spacing w:after="0"/>
              <w:jc w:val="center"/>
              <w:rPr>
                <w:sz w:val="20"/>
                <w:szCs w:val="20"/>
              </w:rPr>
            </w:pPr>
            <w:r w:rsidRPr="00515C73">
              <w:rPr>
                <w:sz w:val="20"/>
                <w:szCs w:val="20"/>
              </w:rPr>
              <w:t>6.</w:t>
            </w:r>
          </w:p>
        </w:tc>
        <w:tc>
          <w:tcPr>
            <w:tcW w:w="3119" w:type="dxa"/>
            <w:shd w:val="clear" w:color="auto" w:fill="auto"/>
          </w:tcPr>
          <w:p w:rsidR="000A038B" w:rsidRPr="0065176C" w:rsidRDefault="000A038B" w:rsidP="005D0001">
            <w:pPr>
              <w:spacing w:after="0"/>
              <w:rPr>
                <w:sz w:val="20"/>
                <w:szCs w:val="20"/>
              </w:rPr>
            </w:pPr>
            <w:r w:rsidRPr="0065176C">
              <w:rPr>
                <w:sz w:val="20"/>
                <w:szCs w:val="20"/>
              </w:rPr>
              <w:t>Уточнение произношения гласных звуков</w:t>
            </w:r>
          </w:p>
          <w:p w:rsidR="000A038B" w:rsidRPr="0065176C" w:rsidRDefault="000A038B" w:rsidP="005D0001">
            <w:pPr>
              <w:spacing w:after="0"/>
              <w:rPr>
                <w:sz w:val="20"/>
                <w:szCs w:val="20"/>
              </w:rPr>
            </w:pPr>
            <w:r w:rsidRPr="0065176C">
              <w:rPr>
                <w:sz w:val="20"/>
                <w:szCs w:val="20"/>
              </w:rPr>
              <w:t xml:space="preserve"> [а], [у], [о]</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 xml:space="preserve">Знать произношение звуков </w:t>
            </w:r>
            <w:r w:rsidR="0065176C" w:rsidRPr="0065176C">
              <w:rPr>
                <w:sz w:val="20"/>
                <w:szCs w:val="20"/>
              </w:rPr>
              <w:t>[</w:t>
            </w:r>
            <w:r w:rsidRPr="0065176C">
              <w:rPr>
                <w:sz w:val="20"/>
                <w:szCs w:val="20"/>
              </w:rPr>
              <w:t>а, о, у</w:t>
            </w:r>
            <w:r w:rsidR="0065176C" w:rsidRPr="0065176C">
              <w:rPr>
                <w:sz w:val="20"/>
                <w:szCs w:val="20"/>
              </w:rPr>
              <w:t>]</w:t>
            </w:r>
            <w:r w:rsidRPr="0065176C">
              <w:rPr>
                <w:sz w:val="20"/>
                <w:szCs w:val="20"/>
              </w:rPr>
              <w:t>.</w:t>
            </w:r>
          </w:p>
          <w:p w:rsidR="000A038B" w:rsidRPr="0065176C" w:rsidRDefault="000A038B" w:rsidP="005D0001">
            <w:pPr>
              <w:spacing w:after="0"/>
              <w:rPr>
                <w:sz w:val="20"/>
                <w:szCs w:val="20"/>
              </w:rPr>
            </w:pPr>
            <w:r w:rsidRPr="0065176C">
              <w:rPr>
                <w:sz w:val="20"/>
                <w:szCs w:val="20"/>
              </w:rPr>
              <w:t>Уметь выделять звуки из разрезной азбуки, правильно писать и произносить гласные звуки</w:t>
            </w:r>
          </w:p>
        </w:tc>
      </w:tr>
      <w:tr w:rsidR="000A038B" w:rsidRPr="00C1600D" w:rsidTr="005D0001">
        <w:trPr>
          <w:trHeight w:val="624"/>
        </w:trPr>
        <w:tc>
          <w:tcPr>
            <w:tcW w:w="567" w:type="dxa"/>
            <w:shd w:val="clear" w:color="auto" w:fill="auto"/>
          </w:tcPr>
          <w:p w:rsidR="000A038B" w:rsidRPr="00515C73" w:rsidRDefault="000A038B" w:rsidP="005D0001">
            <w:pPr>
              <w:spacing w:after="0"/>
              <w:jc w:val="center"/>
              <w:rPr>
                <w:sz w:val="20"/>
                <w:szCs w:val="20"/>
              </w:rPr>
            </w:pPr>
            <w:r w:rsidRPr="00515C73">
              <w:rPr>
                <w:sz w:val="20"/>
                <w:szCs w:val="20"/>
              </w:rPr>
              <w:t>7.</w:t>
            </w:r>
          </w:p>
        </w:tc>
        <w:tc>
          <w:tcPr>
            <w:tcW w:w="3119" w:type="dxa"/>
            <w:shd w:val="clear" w:color="auto" w:fill="auto"/>
          </w:tcPr>
          <w:p w:rsidR="000A038B" w:rsidRPr="0065176C" w:rsidRDefault="000A038B" w:rsidP="005D0001">
            <w:pPr>
              <w:spacing w:after="0"/>
              <w:rPr>
                <w:b/>
                <w:sz w:val="20"/>
                <w:szCs w:val="20"/>
              </w:rPr>
            </w:pPr>
            <w:r w:rsidRPr="0065176C">
              <w:rPr>
                <w:sz w:val="20"/>
                <w:szCs w:val="20"/>
              </w:rPr>
              <w:t>Уточнение и автоматизация произношения звука [м]</w:t>
            </w:r>
          </w:p>
        </w:tc>
        <w:tc>
          <w:tcPr>
            <w:tcW w:w="544" w:type="dxa"/>
            <w:shd w:val="clear" w:color="auto" w:fill="auto"/>
          </w:tcPr>
          <w:p w:rsidR="000A038B" w:rsidRPr="0065176C" w:rsidRDefault="000A038B" w:rsidP="005D0001">
            <w:pPr>
              <w:spacing w:after="0"/>
              <w:jc w:val="center"/>
              <w:rPr>
                <w:b/>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 xml:space="preserve">Уметь выделять звук из разрезной азбуки и характеризовать звук </w:t>
            </w:r>
            <w:r w:rsidRPr="0065176C">
              <w:rPr>
                <w:sz w:val="20"/>
                <w:szCs w:val="20"/>
                <w:u w:val="single"/>
              </w:rPr>
              <w:t>[</w:t>
            </w:r>
            <w:r w:rsidRPr="0065176C">
              <w:rPr>
                <w:sz w:val="20"/>
                <w:szCs w:val="20"/>
              </w:rPr>
              <w:t>м</w:t>
            </w:r>
            <w:r w:rsidRPr="0065176C">
              <w:rPr>
                <w:sz w:val="20"/>
                <w:szCs w:val="20"/>
                <w:u w:val="single"/>
              </w:rPr>
              <w:t>]</w:t>
            </w:r>
            <w:r w:rsidRPr="0065176C">
              <w:rPr>
                <w:sz w:val="20"/>
                <w:szCs w:val="20"/>
              </w:rPr>
              <w:t>, правильно писать и произносить звук м</w:t>
            </w:r>
          </w:p>
        </w:tc>
      </w:tr>
      <w:tr w:rsidR="000A038B" w:rsidRPr="00C1600D" w:rsidTr="005D0001">
        <w:tc>
          <w:tcPr>
            <w:tcW w:w="567" w:type="dxa"/>
            <w:shd w:val="clear" w:color="auto" w:fill="auto"/>
          </w:tcPr>
          <w:p w:rsidR="000A038B" w:rsidRPr="00515C73" w:rsidRDefault="000A038B" w:rsidP="005D0001">
            <w:pPr>
              <w:spacing w:after="0"/>
              <w:jc w:val="center"/>
              <w:rPr>
                <w:sz w:val="20"/>
                <w:szCs w:val="20"/>
              </w:rPr>
            </w:pPr>
            <w:r w:rsidRPr="00515C73">
              <w:rPr>
                <w:sz w:val="20"/>
                <w:szCs w:val="20"/>
              </w:rPr>
              <w:t>8.</w:t>
            </w:r>
          </w:p>
        </w:tc>
        <w:tc>
          <w:tcPr>
            <w:tcW w:w="3119" w:type="dxa"/>
            <w:shd w:val="clear" w:color="auto" w:fill="auto"/>
          </w:tcPr>
          <w:p w:rsidR="000A038B" w:rsidRPr="0065176C" w:rsidRDefault="000A038B" w:rsidP="0065176C">
            <w:pPr>
              <w:spacing w:after="0"/>
              <w:rPr>
                <w:sz w:val="20"/>
                <w:szCs w:val="20"/>
              </w:rPr>
            </w:pPr>
            <w:r w:rsidRPr="0065176C">
              <w:rPr>
                <w:sz w:val="20"/>
                <w:szCs w:val="20"/>
              </w:rPr>
              <w:t>Автоматизация звука [ы, и]. Дифференциация</w:t>
            </w:r>
            <w:r w:rsidR="0065176C" w:rsidRPr="0065176C">
              <w:rPr>
                <w:sz w:val="20"/>
                <w:szCs w:val="20"/>
              </w:rPr>
              <w:t xml:space="preserve"> [ы, и]</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 xml:space="preserve">Уметь дифференцировать, правильно писать и произносить звуки [ы, и] в слогах, словах; различать гласные звуки </w:t>
            </w:r>
            <w:r w:rsidR="0065176C" w:rsidRPr="0065176C">
              <w:rPr>
                <w:sz w:val="20"/>
                <w:szCs w:val="20"/>
              </w:rPr>
              <w:t>[</w:t>
            </w:r>
            <w:r w:rsidRPr="0065176C">
              <w:rPr>
                <w:sz w:val="20"/>
                <w:szCs w:val="20"/>
              </w:rPr>
              <w:t>и-ы</w:t>
            </w:r>
            <w:r w:rsidR="0065176C" w:rsidRPr="0065176C">
              <w:rPr>
                <w:sz w:val="20"/>
                <w:szCs w:val="20"/>
              </w:rPr>
              <w:t>]</w:t>
            </w:r>
            <w:r w:rsidRPr="0065176C">
              <w:rPr>
                <w:sz w:val="20"/>
                <w:szCs w:val="20"/>
              </w:rPr>
              <w:t xml:space="preserve"> устно и на письме</w:t>
            </w:r>
          </w:p>
        </w:tc>
      </w:tr>
      <w:tr w:rsidR="000A038B" w:rsidRPr="00C1600D" w:rsidTr="005D0001">
        <w:trPr>
          <w:trHeight w:val="714"/>
        </w:trPr>
        <w:tc>
          <w:tcPr>
            <w:tcW w:w="567" w:type="dxa"/>
            <w:shd w:val="clear" w:color="auto" w:fill="auto"/>
          </w:tcPr>
          <w:p w:rsidR="000A038B" w:rsidRPr="00515C73" w:rsidRDefault="000A038B" w:rsidP="005D0001">
            <w:pPr>
              <w:spacing w:after="0"/>
              <w:jc w:val="center"/>
              <w:rPr>
                <w:sz w:val="20"/>
                <w:szCs w:val="20"/>
              </w:rPr>
            </w:pPr>
            <w:r w:rsidRPr="00515C73">
              <w:rPr>
                <w:sz w:val="20"/>
                <w:szCs w:val="20"/>
              </w:rPr>
              <w:t>10.</w:t>
            </w:r>
          </w:p>
        </w:tc>
        <w:tc>
          <w:tcPr>
            <w:tcW w:w="3119" w:type="dxa"/>
            <w:shd w:val="clear" w:color="auto" w:fill="auto"/>
          </w:tcPr>
          <w:p w:rsidR="000A038B" w:rsidRPr="0065176C" w:rsidRDefault="000A038B" w:rsidP="005D0001">
            <w:pPr>
              <w:spacing w:after="0"/>
              <w:rPr>
                <w:sz w:val="20"/>
                <w:szCs w:val="20"/>
              </w:rPr>
            </w:pPr>
            <w:r w:rsidRPr="0065176C">
              <w:rPr>
                <w:sz w:val="20"/>
                <w:szCs w:val="20"/>
              </w:rPr>
              <w:t>Автоматизация звука [з] в слогах, словах, предложениях</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 xml:space="preserve">Уметь выделять звук из разрезной азбуки, в слогах, словах, предложениях; правильно писать и произносить звук </w:t>
            </w:r>
            <w:r w:rsidR="0065176C" w:rsidRPr="0065176C">
              <w:rPr>
                <w:sz w:val="20"/>
                <w:szCs w:val="20"/>
              </w:rPr>
              <w:t>[</w:t>
            </w:r>
            <w:r w:rsidRPr="0065176C">
              <w:rPr>
                <w:sz w:val="20"/>
                <w:szCs w:val="20"/>
              </w:rPr>
              <w:t>з</w:t>
            </w:r>
            <w:r w:rsidR="0065176C" w:rsidRPr="0065176C">
              <w:rPr>
                <w:sz w:val="20"/>
                <w:szCs w:val="20"/>
              </w:rPr>
              <w:t>]</w:t>
            </w:r>
          </w:p>
        </w:tc>
      </w:tr>
      <w:tr w:rsidR="000A038B" w:rsidRPr="00C1600D" w:rsidTr="005D0001">
        <w:trPr>
          <w:trHeight w:val="393"/>
        </w:trPr>
        <w:tc>
          <w:tcPr>
            <w:tcW w:w="567" w:type="dxa"/>
            <w:shd w:val="clear" w:color="auto" w:fill="auto"/>
          </w:tcPr>
          <w:p w:rsidR="000A038B" w:rsidRPr="00515C73" w:rsidRDefault="000A038B" w:rsidP="005D0001">
            <w:pPr>
              <w:spacing w:after="0"/>
              <w:jc w:val="center"/>
              <w:rPr>
                <w:sz w:val="20"/>
                <w:szCs w:val="20"/>
              </w:rPr>
            </w:pPr>
            <w:r w:rsidRPr="00515C73">
              <w:rPr>
                <w:sz w:val="20"/>
                <w:szCs w:val="20"/>
              </w:rPr>
              <w:t>11.</w:t>
            </w:r>
          </w:p>
        </w:tc>
        <w:tc>
          <w:tcPr>
            <w:tcW w:w="3119" w:type="dxa"/>
            <w:shd w:val="clear" w:color="auto" w:fill="auto"/>
          </w:tcPr>
          <w:p w:rsidR="000A038B" w:rsidRPr="0065176C" w:rsidRDefault="000A038B" w:rsidP="005D0001">
            <w:pPr>
              <w:spacing w:after="0"/>
              <w:rPr>
                <w:b/>
                <w:sz w:val="20"/>
                <w:szCs w:val="20"/>
              </w:rPr>
            </w:pPr>
            <w:r w:rsidRPr="0065176C">
              <w:rPr>
                <w:sz w:val="20"/>
                <w:szCs w:val="20"/>
              </w:rPr>
              <w:t>Повторение</w:t>
            </w:r>
          </w:p>
        </w:tc>
        <w:tc>
          <w:tcPr>
            <w:tcW w:w="544" w:type="dxa"/>
            <w:shd w:val="clear" w:color="auto" w:fill="auto"/>
          </w:tcPr>
          <w:p w:rsidR="000A038B" w:rsidRPr="0065176C" w:rsidRDefault="000A038B" w:rsidP="005D0001">
            <w:pPr>
              <w:spacing w:after="0"/>
              <w:jc w:val="center"/>
              <w:rPr>
                <w:b/>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Знать изученные буквы и звуки.</w:t>
            </w:r>
          </w:p>
          <w:p w:rsidR="000A038B" w:rsidRPr="0065176C" w:rsidRDefault="000A038B" w:rsidP="005D0001">
            <w:pPr>
              <w:spacing w:after="0"/>
              <w:rPr>
                <w:sz w:val="20"/>
                <w:szCs w:val="20"/>
              </w:rPr>
            </w:pPr>
            <w:r w:rsidRPr="0065176C">
              <w:rPr>
                <w:sz w:val="20"/>
                <w:szCs w:val="20"/>
              </w:rPr>
              <w:t xml:space="preserve">Уметь применять изученные буквы на практике. </w:t>
            </w:r>
          </w:p>
        </w:tc>
      </w:tr>
      <w:tr w:rsidR="000A038B" w:rsidRPr="00C1600D" w:rsidTr="005D0001">
        <w:trPr>
          <w:trHeight w:val="497"/>
        </w:trPr>
        <w:tc>
          <w:tcPr>
            <w:tcW w:w="567" w:type="dxa"/>
            <w:shd w:val="clear" w:color="auto" w:fill="auto"/>
          </w:tcPr>
          <w:p w:rsidR="000A038B" w:rsidRPr="00515C73" w:rsidRDefault="000A038B" w:rsidP="005D0001">
            <w:pPr>
              <w:spacing w:after="0"/>
              <w:jc w:val="center"/>
              <w:rPr>
                <w:sz w:val="20"/>
                <w:szCs w:val="20"/>
              </w:rPr>
            </w:pPr>
            <w:r w:rsidRPr="00515C73">
              <w:rPr>
                <w:sz w:val="20"/>
                <w:szCs w:val="20"/>
              </w:rPr>
              <w:t>12.</w:t>
            </w:r>
          </w:p>
        </w:tc>
        <w:tc>
          <w:tcPr>
            <w:tcW w:w="3119" w:type="dxa"/>
            <w:shd w:val="clear" w:color="auto" w:fill="auto"/>
          </w:tcPr>
          <w:p w:rsidR="000A038B" w:rsidRPr="0065176C" w:rsidRDefault="000A038B" w:rsidP="005D0001">
            <w:pPr>
              <w:spacing w:after="0"/>
              <w:rPr>
                <w:sz w:val="20"/>
                <w:szCs w:val="20"/>
              </w:rPr>
            </w:pPr>
            <w:r w:rsidRPr="0065176C">
              <w:rPr>
                <w:sz w:val="20"/>
                <w:szCs w:val="20"/>
              </w:rPr>
              <w:t xml:space="preserve">Дифференциация </w:t>
            </w:r>
            <w:r w:rsidR="0065176C" w:rsidRPr="0065176C">
              <w:rPr>
                <w:sz w:val="20"/>
                <w:szCs w:val="20"/>
              </w:rPr>
              <w:t>[</w:t>
            </w:r>
            <w:r w:rsidRPr="0065176C">
              <w:rPr>
                <w:sz w:val="20"/>
                <w:szCs w:val="20"/>
              </w:rPr>
              <w:t>з-с</w:t>
            </w:r>
            <w:r w:rsidR="0065176C" w:rsidRPr="0065176C">
              <w:rPr>
                <w:sz w:val="20"/>
                <w:szCs w:val="20"/>
              </w:rPr>
              <w:t>]</w:t>
            </w:r>
            <w:r w:rsidRPr="0065176C">
              <w:rPr>
                <w:sz w:val="20"/>
                <w:szCs w:val="20"/>
              </w:rPr>
              <w:t xml:space="preserve"> в связной речи</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 xml:space="preserve">Уметь дифференцировать звуки [з-с] в связной речи, выделять на слух, правильно их писать </w:t>
            </w:r>
          </w:p>
        </w:tc>
      </w:tr>
      <w:tr w:rsidR="000A038B" w:rsidRPr="00C1600D" w:rsidTr="005D0001">
        <w:trPr>
          <w:trHeight w:val="647"/>
        </w:trPr>
        <w:tc>
          <w:tcPr>
            <w:tcW w:w="567" w:type="dxa"/>
            <w:shd w:val="clear" w:color="auto" w:fill="auto"/>
          </w:tcPr>
          <w:p w:rsidR="000A038B" w:rsidRPr="00515C73" w:rsidRDefault="000A038B" w:rsidP="005D0001">
            <w:pPr>
              <w:spacing w:after="0"/>
              <w:jc w:val="center"/>
              <w:rPr>
                <w:sz w:val="20"/>
                <w:szCs w:val="20"/>
              </w:rPr>
            </w:pPr>
            <w:r w:rsidRPr="00515C73">
              <w:rPr>
                <w:sz w:val="20"/>
                <w:szCs w:val="20"/>
              </w:rPr>
              <w:t>13.</w:t>
            </w:r>
          </w:p>
        </w:tc>
        <w:tc>
          <w:tcPr>
            <w:tcW w:w="3119" w:type="dxa"/>
            <w:shd w:val="clear" w:color="auto" w:fill="auto"/>
          </w:tcPr>
          <w:p w:rsidR="000A038B" w:rsidRPr="0065176C" w:rsidRDefault="000A038B" w:rsidP="005D0001">
            <w:pPr>
              <w:spacing w:after="0"/>
              <w:rPr>
                <w:sz w:val="20"/>
                <w:szCs w:val="20"/>
              </w:rPr>
            </w:pPr>
            <w:r w:rsidRPr="0065176C">
              <w:rPr>
                <w:sz w:val="20"/>
                <w:szCs w:val="20"/>
              </w:rPr>
              <w:t>Автоматизация звука [ш] в слогах, словах, предложениях</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 xml:space="preserve">Уметь четко произносить звук </w:t>
            </w:r>
            <w:r w:rsidR="0065176C" w:rsidRPr="0065176C">
              <w:rPr>
                <w:sz w:val="20"/>
                <w:szCs w:val="20"/>
              </w:rPr>
              <w:t>[</w:t>
            </w:r>
            <w:r w:rsidRPr="0065176C">
              <w:rPr>
                <w:sz w:val="20"/>
                <w:szCs w:val="20"/>
              </w:rPr>
              <w:t>ш</w:t>
            </w:r>
            <w:r w:rsidR="0065176C" w:rsidRPr="0065176C">
              <w:rPr>
                <w:sz w:val="20"/>
                <w:szCs w:val="20"/>
              </w:rPr>
              <w:t>]</w:t>
            </w:r>
            <w:r w:rsidRPr="0065176C">
              <w:rPr>
                <w:sz w:val="20"/>
                <w:szCs w:val="20"/>
              </w:rPr>
              <w:t xml:space="preserve"> в слогах, словах, предложениях </w:t>
            </w:r>
          </w:p>
        </w:tc>
      </w:tr>
      <w:tr w:rsidR="000A038B" w:rsidRPr="00C1600D" w:rsidTr="005D0001">
        <w:tc>
          <w:tcPr>
            <w:tcW w:w="567" w:type="dxa"/>
            <w:shd w:val="clear" w:color="auto" w:fill="auto"/>
          </w:tcPr>
          <w:p w:rsidR="000A038B" w:rsidRPr="00515C73" w:rsidRDefault="000A038B" w:rsidP="005D0001">
            <w:pPr>
              <w:spacing w:after="0"/>
              <w:jc w:val="center"/>
              <w:rPr>
                <w:sz w:val="20"/>
                <w:szCs w:val="20"/>
              </w:rPr>
            </w:pPr>
            <w:r w:rsidRPr="00515C73">
              <w:rPr>
                <w:sz w:val="20"/>
                <w:szCs w:val="20"/>
              </w:rPr>
              <w:t>14.</w:t>
            </w:r>
          </w:p>
        </w:tc>
        <w:tc>
          <w:tcPr>
            <w:tcW w:w="3119" w:type="dxa"/>
            <w:shd w:val="clear" w:color="auto" w:fill="auto"/>
          </w:tcPr>
          <w:p w:rsidR="000A038B" w:rsidRPr="0065176C" w:rsidRDefault="000A038B" w:rsidP="005D0001">
            <w:pPr>
              <w:spacing w:after="0"/>
              <w:rPr>
                <w:sz w:val="20"/>
                <w:szCs w:val="20"/>
              </w:rPr>
            </w:pPr>
            <w:r w:rsidRPr="0065176C">
              <w:rPr>
                <w:sz w:val="20"/>
                <w:szCs w:val="20"/>
              </w:rPr>
              <w:t>Автоматизация звука [ш] в связной речи</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 xml:space="preserve">Уметь четко произносить звук [ш] в связной речи; </w:t>
            </w:r>
          </w:p>
        </w:tc>
      </w:tr>
      <w:tr w:rsidR="000A038B" w:rsidRPr="00C1600D" w:rsidTr="005D0001">
        <w:tc>
          <w:tcPr>
            <w:tcW w:w="567" w:type="dxa"/>
            <w:shd w:val="clear" w:color="auto" w:fill="auto"/>
          </w:tcPr>
          <w:p w:rsidR="000A038B" w:rsidRPr="00515C73" w:rsidRDefault="000A038B" w:rsidP="005D0001">
            <w:pPr>
              <w:spacing w:after="0"/>
              <w:jc w:val="center"/>
              <w:rPr>
                <w:sz w:val="20"/>
                <w:szCs w:val="20"/>
              </w:rPr>
            </w:pPr>
            <w:r w:rsidRPr="00515C73">
              <w:rPr>
                <w:sz w:val="20"/>
                <w:szCs w:val="20"/>
              </w:rPr>
              <w:t>15.</w:t>
            </w:r>
          </w:p>
        </w:tc>
        <w:tc>
          <w:tcPr>
            <w:tcW w:w="3119" w:type="dxa"/>
            <w:shd w:val="clear" w:color="auto" w:fill="auto"/>
          </w:tcPr>
          <w:p w:rsidR="000A038B" w:rsidRPr="0065176C" w:rsidRDefault="000A038B" w:rsidP="005D0001">
            <w:pPr>
              <w:spacing w:after="0"/>
              <w:rPr>
                <w:sz w:val="20"/>
                <w:szCs w:val="20"/>
              </w:rPr>
            </w:pPr>
            <w:r w:rsidRPr="0065176C">
              <w:rPr>
                <w:sz w:val="20"/>
                <w:szCs w:val="20"/>
              </w:rPr>
              <w:t xml:space="preserve">Дифференциация </w:t>
            </w:r>
            <w:r w:rsidR="0065176C" w:rsidRPr="0065176C">
              <w:rPr>
                <w:sz w:val="20"/>
                <w:szCs w:val="20"/>
              </w:rPr>
              <w:t>[</w:t>
            </w:r>
            <w:r w:rsidRPr="0065176C">
              <w:rPr>
                <w:sz w:val="20"/>
                <w:szCs w:val="20"/>
              </w:rPr>
              <w:t>с-ш</w:t>
            </w:r>
            <w:r w:rsidR="0065176C" w:rsidRPr="0065176C">
              <w:rPr>
                <w:sz w:val="20"/>
                <w:szCs w:val="20"/>
              </w:rPr>
              <w:t>]</w:t>
            </w:r>
            <w:r w:rsidRPr="0065176C">
              <w:rPr>
                <w:sz w:val="20"/>
                <w:szCs w:val="20"/>
              </w:rPr>
              <w:t xml:space="preserve"> в слогах, словах, предложениях</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 xml:space="preserve">Уметь дифференцировать звуки [с-ш] в слогах, словах, предложениях, выделять на слух, правильно их писать </w:t>
            </w:r>
          </w:p>
        </w:tc>
      </w:tr>
      <w:tr w:rsidR="000A038B" w:rsidRPr="00C1600D" w:rsidTr="005D0001">
        <w:tc>
          <w:tcPr>
            <w:tcW w:w="567" w:type="dxa"/>
            <w:shd w:val="clear" w:color="auto" w:fill="auto"/>
          </w:tcPr>
          <w:p w:rsidR="000A038B" w:rsidRPr="00515C73" w:rsidRDefault="000A038B" w:rsidP="005D0001">
            <w:pPr>
              <w:spacing w:after="0"/>
              <w:jc w:val="center"/>
              <w:rPr>
                <w:sz w:val="20"/>
                <w:szCs w:val="20"/>
              </w:rPr>
            </w:pPr>
            <w:r w:rsidRPr="00515C73">
              <w:rPr>
                <w:sz w:val="20"/>
                <w:szCs w:val="20"/>
              </w:rPr>
              <w:t>16.</w:t>
            </w:r>
          </w:p>
        </w:tc>
        <w:tc>
          <w:tcPr>
            <w:tcW w:w="3119" w:type="dxa"/>
            <w:shd w:val="clear" w:color="auto" w:fill="auto"/>
          </w:tcPr>
          <w:p w:rsidR="000A038B" w:rsidRPr="0065176C" w:rsidRDefault="000A038B" w:rsidP="005D0001">
            <w:pPr>
              <w:spacing w:after="0"/>
              <w:rPr>
                <w:sz w:val="20"/>
                <w:szCs w:val="20"/>
              </w:rPr>
            </w:pPr>
            <w:r w:rsidRPr="0065176C">
              <w:rPr>
                <w:sz w:val="20"/>
                <w:szCs w:val="20"/>
              </w:rPr>
              <w:t xml:space="preserve">Дифференциация </w:t>
            </w:r>
            <w:r w:rsidR="0065176C" w:rsidRPr="0065176C">
              <w:rPr>
                <w:sz w:val="20"/>
                <w:szCs w:val="20"/>
              </w:rPr>
              <w:t>[</w:t>
            </w:r>
            <w:r w:rsidRPr="0065176C">
              <w:rPr>
                <w:sz w:val="20"/>
                <w:szCs w:val="20"/>
              </w:rPr>
              <w:t>з-ш</w:t>
            </w:r>
            <w:r w:rsidR="0065176C" w:rsidRPr="0065176C">
              <w:rPr>
                <w:sz w:val="20"/>
                <w:szCs w:val="20"/>
              </w:rPr>
              <w:t>]</w:t>
            </w:r>
            <w:r w:rsidRPr="0065176C">
              <w:rPr>
                <w:sz w:val="20"/>
                <w:szCs w:val="20"/>
              </w:rPr>
              <w:t xml:space="preserve"> в слогах, словах, предложениях</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Уметь дифференцировать звуки [з-ш] в слогах, словах, предложениях; снимать повышенное мышечное напряжение</w:t>
            </w:r>
          </w:p>
        </w:tc>
      </w:tr>
      <w:tr w:rsidR="000A038B" w:rsidRPr="00C1600D" w:rsidTr="005D0001">
        <w:trPr>
          <w:trHeight w:val="837"/>
        </w:trPr>
        <w:tc>
          <w:tcPr>
            <w:tcW w:w="567" w:type="dxa"/>
            <w:shd w:val="clear" w:color="auto" w:fill="auto"/>
          </w:tcPr>
          <w:p w:rsidR="000A038B" w:rsidRPr="00515C73" w:rsidRDefault="000A038B" w:rsidP="005D0001">
            <w:pPr>
              <w:spacing w:after="0"/>
              <w:jc w:val="center"/>
              <w:rPr>
                <w:sz w:val="20"/>
                <w:szCs w:val="20"/>
              </w:rPr>
            </w:pPr>
            <w:r w:rsidRPr="00515C73">
              <w:rPr>
                <w:sz w:val="20"/>
                <w:szCs w:val="20"/>
              </w:rPr>
              <w:t>17.</w:t>
            </w:r>
          </w:p>
        </w:tc>
        <w:tc>
          <w:tcPr>
            <w:tcW w:w="3119" w:type="dxa"/>
            <w:shd w:val="clear" w:color="auto" w:fill="auto"/>
          </w:tcPr>
          <w:p w:rsidR="000A038B" w:rsidRPr="0065176C" w:rsidRDefault="000A038B" w:rsidP="005D0001">
            <w:pPr>
              <w:spacing w:after="0"/>
              <w:rPr>
                <w:sz w:val="20"/>
                <w:szCs w:val="20"/>
              </w:rPr>
            </w:pPr>
            <w:r w:rsidRPr="0065176C">
              <w:rPr>
                <w:sz w:val="20"/>
                <w:szCs w:val="20"/>
              </w:rPr>
              <w:t>Повторение</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Знать изученные буквы и звуки.</w:t>
            </w:r>
          </w:p>
          <w:p w:rsidR="000A038B" w:rsidRPr="0065176C" w:rsidRDefault="000A038B" w:rsidP="005D0001">
            <w:pPr>
              <w:tabs>
                <w:tab w:val="left" w:pos="225"/>
              </w:tabs>
              <w:spacing w:after="0"/>
              <w:jc w:val="both"/>
              <w:rPr>
                <w:sz w:val="20"/>
                <w:szCs w:val="20"/>
              </w:rPr>
            </w:pPr>
            <w:r w:rsidRPr="0065176C">
              <w:rPr>
                <w:sz w:val="20"/>
                <w:szCs w:val="20"/>
              </w:rPr>
              <w:t>Уметь применять изученные буквы на практике, придумать слова на данную букву</w:t>
            </w:r>
          </w:p>
        </w:tc>
      </w:tr>
      <w:tr w:rsidR="000A038B" w:rsidRPr="00C1600D" w:rsidTr="005D0001">
        <w:trPr>
          <w:trHeight w:val="409"/>
        </w:trPr>
        <w:tc>
          <w:tcPr>
            <w:tcW w:w="567" w:type="dxa"/>
            <w:shd w:val="clear" w:color="auto" w:fill="auto"/>
          </w:tcPr>
          <w:p w:rsidR="000A038B" w:rsidRPr="00515C73" w:rsidRDefault="000A038B" w:rsidP="005D0001">
            <w:pPr>
              <w:spacing w:after="0"/>
              <w:jc w:val="center"/>
              <w:rPr>
                <w:sz w:val="20"/>
                <w:szCs w:val="20"/>
              </w:rPr>
            </w:pPr>
            <w:r w:rsidRPr="00515C73">
              <w:rPr>
                <w:sz w:val="20"/>
                <w:szCs w:val="20"/>
              </w:rPr>
              <w:lastRenderedPageBreak/>
              <w:t>18.</w:t>
            </w:r>
          </w:p>
        </w:tc>
        <w:tc>
          <w:tcPr>
            <w:tcW w:w="3119" w:type="dxa"/>
            <w:shd w:val="clear" w:color="auto" w:fill="auto"/>
          </w:tcPr>
          <w:p w:rsidR="000A038B" w:rsidRPr="0065176C" w:rsidRDefault="000A038B" w:rsidP="005D0001">
            <w:pPr>
              <w:spacing w:after="0"/>
              <w:rPr>
                <w:b/>
                <w:sz w:val="20"/>
                <w:szCs w:val="20"/>
                <w:lang w:val="en-US"/>
              </w:rPr>
            </w:pPr>
            <w:r w:rsidRPr="0065176C">
              <w:rPr>
                <w:sz w:val="20"/>
                <w:szCs w:val="20"/>
              </w:rPr>
              <w:t xml:space="preserve">Постановка звука </w:t>
            </w:r>
            <w:r w:rsidR="0065176C" w:rsidRPr="0065176C">
              <w:rPr>
                <w:sz w:val="20"/>
                <w:szCs w:val="20"/>
                <w:lang w:val="en-US"/>
              </w:rPr>
              <w:t>[</w:t>
            </w:r>
            <w:r w:rsidRPr="0065176C">
              <w:rPr>
                <w:sz w:val="20"/>
                <w:szCs w:val="20"/>
              </w:rPr>
              <w:t>ц</w:t>
            </w:r>
            <w:r w:rsidR="0065176C" w:rsidRPr="0065176C">
              <w:rPr>
                <w:sz w:val="20"/>
                <w:szCs w:val="20"/>
                <w:lang w:val="en-US"/>
              </w:rPr>
              <w:t>]</w:t>
            </w:r>
          </w:p>
        </w:tc>
        <w:tc>
          <w:tcPr>
            <w:tcW w:w="544" w:type="dxa"/>
            <w:shd w:val="clear" w:color="auto" w:fill="auto"/>
          </w:tcPr>
          <w:p w:rsidR="000A038B" w:rsidRPr="0065176C" w:rsidRDefault="000A038B" w:rsidP="005D0001">
            <w:pPr>
              <w:spacing w:after="0"/>
              <w:jc w:val="center"/>
              <w:rPr>
                <w:b/>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 xml:space="preserve">Знать артикуляцию звука </w:t>
            </w:r>
            <w:r w:rsidR="0065176C" w:rsidRPr="0057220A">
              <w:rPr>
                <w:sz w:val="20"/>
                <w:szCs w:val="20"/>
              </w:rPr>
              <w:t>[</w:t>
            </w:r>
            <w:r w:rsidRPr="0065176C">
              <w:rPr>
                <w:sz w:val="20"/>
                <w:szCs w:val="20"/>
              </w:rPr>
              <w:t>ц</w:t>
            </w:r>
            <w:r w:rsidR="0065176C" w:rsidRPr="0057220A">
              <w:rPr>
                <w:sz w:val="20"/>
                <w:szCs w:val="20"/>
              </w:rPr>
              <w:t>]</w:t>
            </w:r>
            <w:r w:rsidRPr="0065176C">
              <w:rPr>
                <w:sz w:val="20"/>
                <w:szCs w:val="20"/>
              </w:rPr>
              <w:t>.</w:t>
            </w:r>
          </w:p>
          <w:p w:rsidR="000A038B" w:rsidRPr="0065176C" w:rsidRDefault="000A038B" w:rsidP="005D0001">
            <w:pPr>
              <w:spacing w:after="0"/>
              <w:rPr>
                <w:sz w:val="20"/>
                <w:szCs w:val="20"/>
              </w:rPr>
            </w:pPr>
            <w:r w:rsidRPr="0065176C">
              <w:rPr>
                <w:sz w:val="20"/>
                <w:szCs w:val="20"/>
              </w:rPr>
              <w:t>Уметь писать и различать звук ц в слогах, в словах</w:t>
            </w:r>
          </w:p>
        </w:tc>
      </w:tr>
      <w:tr w:rsidR="000A038B" w:rsidRPr="00C1600D" w:rsidTr="005D0001">
        <w:tc>
          <w:tcPr>
            <w:tcW w:w="567" w:type="dxa"/>
            <w:shd w:val="clear" w:color="auto" w:fill="auto"/>
          </w:tcPr>
          <w:p w:rsidR="000A038B" w:rsidRPr="00515C73" w:rsidRDefault="000A038B" w:rsidP="005D0001">
            <w:pPr>
              <w:spacing w:after="0"/>
              <w:jc w:val="center"/>
              <w:rPr>
                <w:sz w:val="20"/>
                <w:szCs w:val="20"/>
              </w:rPr>
            </w:pPr>
            <w:r w:rsidRPr="00515C73">
              <w:rPr>
                <w:sz w:val="20"/>
                <w:szCs w:val="20"/>
              </w:rPr>
              <w:t>19.</w:t>
            </w:r>
          </w:p>
        </w:tc>
        <w:tc>
          <w:tcPr>
            <w:tcW w:w="3119" w:type="dxa"/>
            <w:shd w:val="clear" w:color="auto" w:fill="auto"/>
          </w:tcPr>
          <w:p w:rsidR="000A038B" w:rsidRPr="0065176C" w:rsidRDefault="000A038B" w:rsidP="005D0001">
            <w:pPr>
              <w:spacing w:after="0"/>
              <w:rPr>
                <w:sz w:val="20"/>
                <w:szCs w:val="20"/>
              </w:rPr>
            </w:pPr>
            <w:r w:rsidRPr="0065176C">
              <w:rPr>
                <w:sz w:val="20"/>
                <w:szCs w:val="20"/>
              </w:rPr>
              <w:t xml:space="preserve">Автоматизация </w:t>
            </w:r>
            <w:r w:rsidR="0065176C" w:rsidRPr="0065176C">
              <w:rPr>
                <w:sz w:val="20"/>
                <w:szCs w:val="20"/>
              </w:rPr>
              <w:t>[</w:t>
            </w:r>
            <w:r w:rsidRPr="0065176C">
              <w:rPr>
                <w:sz w:val="20"/>
                <w:szCs w:val="20"/>
              </w:rPr>
              <w:t>ц</w:t>
            </w:r>
            <w:r w:rsidR="0065176C" w:rsidRPr="0065176C">
              <w:rPr>
                <w:sz w:val="20"/>
                <w:szCs w:val="20"/>
              </w:rPr>
              <w:t>]</w:t>
            </w:r>
            <w:r w:rsidRPr="0065176C">
              <w:rPr>
                <w:sz w:val="20"/>
                <w:szCs w:val="20"/>
              </w:rPr>
              <w:t xml:space="preserve"> в слогах, словах, предложениях</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Уметь четко произносить звук [ц] в слогах, словах, предложениях</w:t>
            </w:r>
          </w:p>
        </w:tc>
      </w:tr>
      <w:tr w:rsidR="000A038B" w:rsidRPr="00C1600D" w:rsidTr="005D0001">
        <w:tc>
          <w:tcPr>
            <w:tcW w:w="567" w:type="dxa"/>
            <w:shd w:val="clear" w:color="auto" w:fill="auto"/>
          </w:tcPr>
          <w:p w:rsidR="000A038B" w:rsidRPr="00515C73" w:rsidRDefault="000A038B" w:rsidP="005D0001">
            <w:pPr>
              <w:spacing w:after="0"/>
              <w:jc w:val="center"/>
              <w:rPr>
                <w:sz w:val="20"/>
                <w:szCs w:val="20"/>
              </w:rPr>
            </w:pPr>
            <w:r w:rsidRPr="00515C73">
              <w:rPr>
                <w:sz w:val="20"/>
                <w:szCs w:val="20"/>
              </w:rPr>
              <w:t>20.</w:t>
            </w:r>
          </w:p>
        </w:tc>
        <w:tc>
          <w:tcPr>
            <w:tcW w:w="3119" w:type="dxa"/>
            <w:shd w:val="clear" w:color="auto" w:fill="auto"/>
          </w:tcPr>
          <w:p w:rsidR="000A038B" w:rsidRPr="0065176C" w:rsidRDefault="000A038B" w:rsidP="005D0001">
            <w:pPr>
              <w:spacing w:after="0"/>
              <w:rPr>
                <w:sz w:val="20"/>
                <w:szCs w:val="20"/>
              </w:rPr>
            </w:pPr>
            <w:r w:rsidRPr="0065176C">
              <w:rPr>
                <w:sz w:val="20"/>
                <w:szCs w:val="20"/>
              </w:rPr>
              <w:t>Автоматизация звука [ц] в связной речи</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Уметь четко произносить звук [ц] в связной речи</w:t>
            </w:r>
          </w:p>
        </w:tc>
      </w:tr>
      <w:tr w:rsidR="000A038B" w:rsidRPr="00C1600D" w:rsidTr="005D0001">
        <w:tc>
          <w:tcPr>
            <w:tcW w:w="567" w:type="dxa"/>
            <w:shd w:val="clear" w:color="auto" w:fill="auto"/>
          </w:tcPr>
          <w:p w:rsidR="000A038B" w:rsidRPr="00515C73" w:rsidRDefault="000A038B" w:rsidP="005D0001">
            <w:pPr>
              <w:spacing w:after="0"/>
              <w:jc w:val="center"/>
              <w:rPr>
                <w:sz w:val="20"/>
                <w:szCs w:val="20"/>
              </w:rPr>
            </w:pPr>
            <w:r w:rsidRPr="00515C73">
              <w:rPr>
                <w:sz w:val="20"/>
                <w:szCs w:val="20"/>
              </w:rPr>
              <w:t>21.</w:t>
            </w:r>
          </w:p>
        </w:tc>
        <w:tc>
          <w:tcPr>
            <w:tcW w:w="3119" w:type="dxa"/>
            <w:shd w:val="clear" w:color="auto" w:fill="auto"/>
          </w:tcPr>
          <w:p w:rsidR="000A038B" w:rsidRPr="0065176C" w:rsidRDefault="000A038B" w:rsidP="005D0001">
            <w:pPr>
              <w:spacing w:after="0"/>
              <w:rPr>
                <w:sz w:val="20"/>
                <w:szCs w:val="20"/>
              </w:rPr>
            </w:pPr>
            <w:r w:rsidRPr="0065176C">
              <w:rPr>
                <w:sz w:val="20"/>
                <w:szCs w:val="20"/>
              </w:rPr>
              <w:t xml:space="preserve">Дифференциация </w:t>
            </w:r>
            <w:r w:rsidR="0065176C" w:rsidRPr="0065176C">
              <w:rPr>
                <w:sz w:val="20"/>
                <w:szCs w:val="20"/>
              </w:rPr>
              <w:t>[</w:t>
            </w:r>
            <w:r w:rsidRPr="0065176C">
              <w:rPr>
                <w:sz w:val="20"/>
                <w:szCs w:val="20"/>
              </w:rPr>
              <w:t>ц-с</w:t>
            </w:r>
            <w:r w:rsidR="0065176C" w:rsidRPr="0065176C">
              <w:rPr>
                <w:sz w:val="20"/>
                <w:szCs w:val="20"/>
              </w:rPr>
              <w:t>]</w:t>
            </w:r>
            <w:r w:rsidRPr="0065176C">
              <w:rPr>
                <w:sz w:val="20"/>
                <w:szCs w:val="20"/>
              </w:rPr>
              <w:t xml:space="preserve"> в слогах, словах, предложениях</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Уметь выделять в словах звуки [с], [ц] и дифференцировать звуки [с-ц] в слогах, словах, предложениях</w:t>
            </w:r>
          </w:p>
        </w:tc>
      </w:tr>
      <w:tr w:rsidR="000A038B" w:rsidRPr="00C1600D" w:rsidTr="005D0001">
        <w:tc>
          <w:tcPr>
            <w:tcW w:w="567" w:type="dxa"/>
            <w:shd w:val="clear" w:color="auto" w:fill="auto"/>
          </w:tcPr>
          <w:p w:rsidR="000A038B" w:rsidRPr="00515C73" w:rsidRDefault="000A038B" w:rsidP="005D0001">
            <w:pPr>
              <w:spacing w:after="0"/>
              <w:jc w:val="center"/>
              <w:rPr>
                <w:sz w:val="20"/>
                <w:szCs w:val="20"/>
              </w:rPr>
            </w:pPr>
            <w:r w:rsidRPr="00515C73">
              <w:rPr>
                <w:sz w:val="20"/>
                <w:szCs w:val="20"/>
              </w:rPr>
              <w:t>22.</w:t>
            </w:r>
          </w:p>
        </w:tc>
        <w:tc>
          <w:tcPr>
            <w:tcW w:w="3119" w:type="dxa"/>
            <w:shd w:val="clear" w:color="auto" w:fill="auto"/>
          </w:tcPr>
          <w:p w:rsidR="000A038B" w:rsidRPr="0065176C" w:rsidRDefault="0065176C" w:rsidP="005D0001">
            <w:pPr>
              <w:spacing w:after="0"/>
              <w:rPr>
                <w:sz w:val="20"/>
                <w:szCs w:val="20"/>
              </w:rPr>
            </w:pPr>
            <w:r w:rsidRPr="0065176C">
              <w:rPr>
                <w:sz w:val="20"/>
                <w:szCs w:val="20"/>
              </w:rPr>
              <w:t>Дифференциация [ц-т]</w:t>
            </w:r>
            <w:r w:rsidR="000A038B" w:rsidRPr="0065176C">
              <w:rPr>
                <w:sz w:val="20"/>
                <w:szCs w:val="20"/>
              </w:rPr>
              <w:t xml:space="preserve"> в слогах, словах, предложениях</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 xml:space="preserve">Уметь выделять в словах звуки [ц], [ть]; дифференцировать в слогах, словах, предложениях </w:t>
            </w:r>
          </w:p>
        </w:tc>
      </w:tr>
      <w:tr w:rsidR="000A038B" w:rsidRPr="00C1600D" w:rsidTr="005D0001">
        <w:tc>
          <w:tcPr>
            <w:tcW w:w="567" w:type="dxa"/>
            <w:shd w:val="clear" w:color="auto" w:fill="auto"/>
          </w:tcPr>
          <w:p w:rsidR="000A038B" w:rsidRPr="00515C73" w:rsidRDefault="000A038B" w:rsidP="005D0001">
            <w:pPr>
              <w:spacing w:after="0"/>
              <w:jc w:val="center"/>
              <w:rPr>
                <w:sz w:val="20"/>
                <w:szCs w:val="20"/>
              </w:rPr>
            </w:pPr>
            <w:r w:rsidRPr="00515C73">
              <w:rPr>
                <w:sz w:val="20"/>
                <w:szCs w:val="20"/>
              </w:rPr>
              <w:t>23.</w:t>
            </w:r>
          </w:p>
        </w:tc>
        <w:tc>
          <w:tcPr>
            <w:tcW w:w="3119" w:type="dxa"/>
            <w:shd w:val="clear" w:color="auto" w:fill="auto"/>
          </w:tcPr>
          <w:p w:rsidR="000A038B" w:rsidRPr="0065176C" w:rsidRDefault="000A038B" w:rsidP="005D0001">
            <w:pPr>
              <w:spacing w:after="0"/>
              <w:rPr>
                <w:sz w:val="20"/>
                <w:szCs w:val="20"/>
                <w:lang w:val="en-US"/>
              </w:rPr>
            </w:pPr>
            <w:r w:rsidRPr="0065176C">
              <w:rPr>
                <w:sz w:val="20"/>
                <w:szCs w:val="20"/>
              </w:rPr>
              <w:t xml:space="preserve">Постановка звука </w:t>
            </w:r>
            <w:r w:rsidRPr="0065176C">
              <w:rPr>
                <w:sz w:val="20"/>
                <w:szCs w:val="20"/>
                <w:lang w:val="en-US"/>
              </w:rPr>
              <w:t>[</w:t>
            </w:r>
            <w:r w:rsidRPr="0065176C">
              <w:rPr>
                <w:sz w:val="20"/>
                <w:szCs w:val="20"/>
              </w:rPr>
              <w:t>ч</w:t>
            </w:r>
            <w:r w:rsidRPr="0065176C">
              <w:rPr>
                <w:sz w:val="20"/>
                <w:szCs w:val="20"/>
                <w:lang w:val="en-US"/>
              </w:rPr>
              <w:t>]</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 xml:space="preserve">Знать артикуляцию звука </w:t>
            </w:r>
            <w:r w:rsidR="0065176C" w:rsidRPr="0065176C">
              <w:rPr>
                <w:sz w:val="20"/>
                <w:szCs w:val="20"/>
              </w:rPr>
              <w:t>[</w:t>
            </w:r>
            <w:r w:rsidRPr="0065176C">
              <w:rPr>
                <w:sz w:val="20"/>
                <w:szCs w:val="20"/>
              </w:rPr>
              <w:t>ч</w:t>
            </w:r>
            <w:r w:rsidR="0065176C" w:rsidRPr="0065176C">
              <w:rPr>
                <w:sz w:val="20"/>
                <w:szCs w:val="20"/>
              </w:rPr>
              <w:t>]</w:t>
            </w:r>
            <w:r w:rsidRPr="0065176C">
              <w:rPr>
                <w:sz w:val="20"/>
                <w:szCs w:val="20"/>
              </w:rPr>
              <w:t>.</w:t>
            </w:r>
          </w:p>
          <w:p w:rsidR="000A038B" w:rsidRPr="0065176C" w:rsidRDefault="000A038B" w:rsidP="005D0001">
            <w:pPr>
              <w:spacing w:after="0"/>
              <w:rPr>
                <w:sz w:val="20"/>
                <w:szCs w:val="20"/>
              </w:rPr>
            </w:pPr>
            <w:r w:rsidRPr="0065176C">
              <w:rPr>
                <w:sz w:val="20"/>
                <w:szCs w:val="20"/>
              </w:rPr>
              <w:t xml:space="preserve">Уметь писать и различать звук </w:t>
            </w:r>
            <w:r w:rsidR="0065176C" w:rsidRPr="0065176C">
              <w:rPr>
                <w:sz w:val="20"/>
                <w:szCs w:val="20"/>
              </w:rPr>
              <w:t>[</w:t>
            </w:r>
            <w:r w:rsidRPr="0065176C">
              <w:rPr>
                <w:sz w:val="20"/>
                <w:szCs w:val="20"/>
              </w:rPr>
              <w:t>ц</w:t>
            </w:r>
            <w:r w:rsidR="0065176C" w:rsidRPr="0065176C">
              <w:rPr>
                <w:sz w:val="20"/>
                <w:szCs w:val="20"/>
              </w:rPr>
              <w:t>]</w:t>
            </w:r>
            <w:r w:rsidRPr="0065176C">
              <w:rPr>
                <w:sz w:val="20"/>
                <w:szCs w:val="20"/>
              </w:rPr>
              <w:t xml:space="preserve"> в слогах, в словах</w:t>
            </w:r>
          </w:p>
        </w:tc>
      </w:tr>
      <w:tr w:rsidR="000A038B" w:rsidRPr="00C1600D" w:rsidTr="005D0001">
        <w:tc>
          <w:tcPr>
            <w:tcW w:w="567" w:type="dxa"/>
            <w:shd w:val="clear" w:color="auto" w:fill="auto"/>
          </w:tcPr>
          <w:p w:rsidR="000A038B" w:rsidRPr="00515C73" w:rsidRDefault="000A038B" w:rsidP="005D0001">
            <w:pPr>
              <w:spacing w:after="0"/>
              <w:jc w:val="center"/>
              <w:rPr>
                <w:sz w:val="20"/>
                <w:szCs w:val="20"/>
              </w:rPr>
            </w:pPr>
            <w:r w:rsidRPr="00515C73">
              <w:rPr>
                <w:sz w:val="20"/>
                <w:szCs w:val="20"/>
              </w:rPr>
              <w:t>24.</w:t>
            </w:r>
          </w:p>
        </w:tc>
        <w:tc>
          <w:tcPr>
            <w:tcW w:w="3119" w:type="dxa"/>
            <w:shd w:val="clear" w:color="auto" w:fill="auto"/>
          </w:tcPr>
          <w:p w:rsidR="000A038B" w:rsidRPr="0065176C" w:rsidRDefault="000A038B" w:rsidP="005D0001">
            <w:pPr>
              <w:spacing w:after="0"/>
              <w:rPr>
                <w:sz w:val="20"/>
                <w:szCs w:val="20"/>
              </w:rPr>
            </w:pPr>
            <w:r w:rsidRPr="0065176C">
              <w:rPr>
                <w:sz w:val="20"/>
                <w:szCs w:val="20"/>
              </w:rPr>
              <w:t>Постановка звука [ч] в слогах, словах, предложениях</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 xml:space="preserve">Уметь правильно произносить звук </w:t>
            </w:r>
            <w:r w:rsidR="0065176C" w:rsidRPr="0065176C">
              <w:rPr>
                <w:sz w:val="20"/>
                <w:szCs w:val="20"/>
              </w:rPr>
              <w:t>[</w:t>
            </w:r>
            <w:r w:rsidRPr="0065176C">
              <w:rPr>
                <w:sz w:val="20"/>
                <w:szCs w:val="20"/>
              </w:rPr>
              <w:t>ч</w:t>
            </w:r>
            <w:r w:rsidR="0065176C" w:rsidRPr="0065176C">
              <w:rPr>
                <w:sz w:val="20"/>
                <w:szCs w:val="20"/>
              </w:rPr>
              <w:t>]</w:t>
            </w:r>
            <w:r w:rsidRPr="0065176C">
              <w:rPr>
                <w:sz w:val="20"/>
                <w:szCs w:val="20"/>
              </w:rPr>
              <w:t xml:space="preserve"> в слогах, словах, предложениях</w:t>
            </w:r>
          </w:p>
        </w:tc>
      </w:tr>
      <w:tr w:rsidR="000A038B" w:rsidRPr="00C1600D" w:rsidTr="005D0001">
        <w:tc>
          <w:tcPr>
            <w:tcW w:w="567" w:type="dxa"/>
            <w:shd w:val="clear" w:color="auto" w:fill="auto"/>
          </w:tcPr>
          <w:p w:rsidR="000A038B" w:rsidRPr="00515C73" w:rsidRDefault="000A038B" w:rsidP="005D0001">
            <w:pPr>
              <w:spacing w:after="0"/>
              <w:jc w:val="center"/>
              <w:rPr>
                <w:sz w:val="20"/>
                <w:szCs w:val="20"/>
              </w:rPr>
            </w:pPr>
            <w:r w:rsidRPr="00515C73">
              <w:rPr>
                <w:sz w:val="20"/>
                <w:szCs w:val="20"/>
              </w:rPr>
              <w:t>25.</w:t>
            </w:r>
          </w:p>
        </w:tc>
        <w:tc>
          <w:tcPr>
            <w:tcW w:w="3119" w:type="dxa"/>
            <w:shd w:val="clear" w:color="auto" w:fill="auto"/>
          </w:tcPr>
          <w:p w:rsidR="000A038B" w:rsidRPr="0065176C" w:rsidRDefault="000A038B" w:rsidP="005D0001">
            <w:pPr>
              <w:spacing w:after="0"/>
              <w:rPr>
                <w:sz w:val="20"/>
                <w:szCs w:val="20"/>
                <w:lang w:val="en-US"/>
              </w:rPr>
            </w:pPr>
            <w:r w:rsidRPr="0065176C">
              <w:rPr>
                <w:sz w:val="20"/>
                <w:szCs w:val="20"/>
              </w:rPr>
              <w:t xml:space="preserve">Постановка звука </w:t>
            </w:r>
            <w:r w:rsidRPr="0065176C">
              <w:rPr>
                <w:sz w:val="20"/>
                <w:szCs w:val="20"/>
                <w:lang w:val="en-US"/>
              </w:rPr>
              <w:t>[</w:t>
            </w:r>
            <w:r w:rsidRPr="0065176C">
              <w:rPr>
                <w:sz w:val="20"/>
                <w:szCs w:val="20"/>
              </w:rPr>
              <w:t>щ</w:t>
            </w:r>
            <w:r w:rsidRPr="0065176C">
              <w:rPr>
                <w:sz w:val="20"/>
                <w:szCs w:val="20"/>
                <w:lang w:val="en-US"/>
              </w:rPr>
              <w:t>]</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 xml:space="preserve">Знать артикуляцию звука </w:t>
            </w:r>
            <w:r w:rsidR="0065176C" w:rsidRPr="0065176C">
              <w:rPr>
                <w:sz w:val="20"/>
                <w:szCs w:val="20"/>
              </w:rPr>
              <w:t>[</w:t>
            </w:r>
            <w:r w:rsidRPr="0065176C">
              <w:rPr>
                <w:sz w:val="20"/>
                <w:szCs w:val="20"/>
              </w:rPr>
              <w:t>ч</w:t>
            </w:r>
            <w:r w:rsidR="0065176C" w:rsidRPr="0065176C">
              <w:rPr>
                <w:sz w:val="20"/>
                <w:szCs w:val="20"/>
              </w:rPr>
              <w:t>]</w:t>
            </w:r>
            <w:r w:rsidRPr="0065176C">
              <w:rPr>
                <w:sz w:val="20"/>
                <w:szCs w:val="20"/>
              </w:rPr>
              <w:t>.</w:t>
            </w:r>
          </w:p>
          <w:p w:rsidR="000A038B" w:rsidRPr="0065176C" w:rsidRDefault="000A038B" w:rsidP="005D0001">
            <w:pPr>
              <w:spacing w:after="0"/>
              <w:rPr>
                <w:sz w:val="20"/>
                <w:szCs w:val="20"/>
              </w:rPr>
            </w:pPr>
            <w:r w:rsidRPr="0065176C">
              <w:rPr>
                <w:sz w:val="20"/>
                <w:szCs w:val="20"/>
              </w:rPr>
              <w:t xml:space="preserve">Уметь писать и различать звук </w:t>
            </w:r>
            <w:r w:rsidR="0065176C" w:rsidRPr="0065176C">
              <w:rPr>
                <w:sz w:val="20"/>
                <w:szCs w:val="20"/>
              </w:rPr>
              <w:t>[</w:t>
            </w:r>
            <w:r w:rsidRPr="0065176C">
              <w:rPr>
                <w:sz w:val="20"/>
                <w:szCs w:val="20"/>
              </w:rPr>
              <w:t>ц</w:t>
            </w:r>
            <w:r w:rsidR="0065176C" w:rsidRPr="0065176C">
              <w:rPr>
                <w:sz w:val="20"/>
                <w:szCs w:val="20"/>
              </w:rPr>
              <w:t>]</w:t>
            </w:r>
            <w:r w:rsidRPr="0065176C">
              <w:rPr>
                <w:sz w:val="20"/>
                <w:szCs w:val="20"/>
              </w:rPr>
              <w:t xml:space="preserve"> в слогах, в словах</w:t>
            </w:r>
          </w:p>
        </w:tc>
      </w:tr>
      <w:tr w:rsidR="000A038B" w:rsidRPr="00C1600D" w:rsidTr="005D0001">
        <w:tc>
          <w:tcPr>
            <w:tcW w:w="567" w:type="dxa"/>
            <w:shd w:val="clear" w:color="auto" w:fill="auto"/>
          </w:tcPr>
          <w:p w:rsidR="000A038B" w:rsidRPr="00515C73" w:rsidRDefault="000A038B" w:rsidP="005D0001">
            <w:pPr>
              <w:spacing w:after="0"/>
              <w:jc w:val="center"/>
              <w:rPr>
                <w:sz w:val="20"/>
                <w:szCs w:val="20"/>
              </w:rPr>
            </w:pPr>
            <w:r w:rsidRPr="00515C73">
              <w:rPr>
                <w:sz w:val="20"/>
                <w:szCs w:val="20"/>
              </w:rPr>
              <w:t>26.</w:t>
            </w:r>
          </w:p>
        </w:tc>
        <w:tc>
          <w:tcPr>
            <w:tcW w:w="3119" w:type="dxa"/>
            <w:shd w:val="clear" w:color="auto" w:fill="auto"/>
          </w:tcPr>
          <w:p w:rsidR="000A038B" w:rsidRPr="0065176C" w:rsidRDefault="000A038B" w:rsidP="005D0001">
            <w:pPr>
              <w:spacing w:after="0"/>
              <w:rPr>
                <w:sz w:val="20"/>
                <w:szCs w:val="20"/>
              </w:rPr>
            </w:pPr>
            <w:r w:rsidRPr="0065176C">
              <w:rPr>
                <w:sz w:val="20"/>
                <w:szCs w:val="20"/>
              </w:rPr>
              <w:t>Постановка звука [щ] в слогах, словах, предложениях</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Уметь правильно произносить звук ч в слогах, словах, предложениях</w:t>
            </w:r>
          </w:p>
        </w:tc>
      </w:tr>
      <w:tr w:rsidR="000A038B" w:rsidRPr="00C1600D" w:rsidTr="005D0001">
        <w:trPr>
          <w:trHeight w:val="750"/>
        </w:trPr>
        <w:tc>
          <w:tcPr>
            <w:tcW w:w="567" w:type="dxa"/>
            <w:shd w:val="clear" w:color="auto" w:fill="auto"/>
          </w:tcPr>
          <w:p w:rsidR="000A038B" w:rsidRPr="00515C73" w:rsidRDefault="000A038B" w:rsidP="005D0001">
            <w:pPr>
              <w:spacing w:after="0"/>
              <w:jc w:val="center"/>
              <w:rPr>
                <w:b/>
                <w:sz w:val="20"/>
                <w:szCs w:val="20"/>
              </w:rPr>
            </w:pPr>
            <w:r w:rsidRPr="00515C73">
              <w:rPr>
                <w:sz w:val="20"/>
                <w:szCs w:val="20"/>
              </w:rPr>
              <w:t>27.</w:t>
            </w:r>
          </w:p>
        </w:tc>
        <w:tc>
          <w:tcPr>
            <w:tcW w:w="3119" w:type="dxa"/>
            <w:shd w:val="clear" w:color="auto" w:fill="auto"/>
          </w:tcPr>
          <w:p w:rsidR="000A038B" w:rsidRPr="0065176C" w:rsidRDefault="000A038B" w:rsidP="005D0001">
            <w:pPr>
              <w:spacing w:after="0"/>
              <w:rPr>
                <w:sz w:val="20"/>
                <w:szCs w:val="20"/>
              </w:rPr>
            </w:pPr>
            <w:r w:rsidRPr="0065176C">
              <w:rPr>
                <w:sz w:val="20"/>
                <w:szCs w:val="20"/>
              </w:rPr>
              <w:t>Повторение</w:t>
            </w:r>
          </w:p>
        </w:tc>
        <w:tc>
          <w:tcPr>
            <w:tcW w:w="544" w:type="dxa"/>
            <w:shd w:val="clear" w:color="auto" w:fill="auto"/>
          </w:tcPr>
          <w:p w:rsidR="000A038B" w:rsidRPr="0065176C" w:rsidRDefault="000A038B" w:rsidP="005D0001">
            <w:pPr>
              <w:spacing w:after="0"/>
              <w:jc w:val="center"/>
              <w:rPr>
                <w:b/>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Знать изученные буквы и звуки.</w:t>
            </w:r>
          </w:p>
          <w:p w:rsidR="000A038B" w:rsidRPr="0065176C" w:rsidRDefault="000A038B" w:rsidP="005D0001">
            <w:pPr>
              <w:spacing w:after="0"/>
              <w:rPr>
                <w:sz w:val="20"/>
                <w:szCs w:val="20"/>
              </w:rPr>
            </w:pPr>
            <w:r w:rsidRPr="0065176C">
              <w:rPr>
                <w:sz w:val="20"/>
                <w:szCs w:val="20"/>
              </w:rPr>
              <w:t>Уметь применять изученные буквы на практике, придумать слова на данную букву</w:t>
            </w:r>
          </w:p>
        </w:tc>
      </w:tr>
      <w:tr w:rsidR="000A038B" w:rsidRPr="00C1600D" w:rsidTr="005D0001">
        <w:trPr>
          <w:trHeight w:val="622"/>
        </w:trPr>
        <w:tc>
          <w:tcPr>
            <w:tcW w:w="567" w:type="dxa"/>
            <w:shd w:val="clear" w:color="auto" w:fill="auto"/>
          </w:tcPr>
          <w:p w:rsidR="000A038B" w:rsidRPr="00515C73" w:rsidRDefault="000A038B" w:rsidP="005D0001">
            <w:pPr>
              <w:spacing w:after="0"/>
              <w:jc w:val="center"/>
              <w:rPr>
                <w:sz w:val="20"/>
                <w:szCs w:val="20"/>
              </w:rPr>
            </w:pPr>
            <w:r w:rsidRPr="00515C73">
              <w:rPr>
                <w:sz w:val="20"/>
                <w:szCs w:val="20"/>
              </w:rPr>
              <w:t>28.</w:t>
            </w:r>
          </w:p>
        </w:tc>
        <w:tc>
          <w:tcPr>
            <w:tcW w:w="3119" w:type="dxa"/>
            <w:shd w:val="clear" w:color="auto" w:fill="auto"/>
          </w:tcPr>
          <w:p w:rsidR="000A038B" w:rsidRPr="0065176C" w:rsidRDefault="000A038B" w:rsidP="005D0001">
            <w:pPr>
              <w:spacing w:after="0"/>
              <w:rPr>
                <w:sz w:val="20"/>
                <w:szCs w:val="20"/>
              </w:rPr>
            </w:pPr>
            <w:r w:rsidRPr="0065176C">
              <w:rPr>
                <w:sz w:val="20"/>
                <w:szCs w:val="20"/>
              </w:rPr>
              <w:t>Автоматизация звука [ч] в слогах, словах, предложениях</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Уметь правильно произносить звук [ч] в слогах, словах, предложениях</w:t>
            </w:r>
          </w:p>
        </w:tc>
      </w:tr>
      <w:tr w:rsidR="000A038B" w:rsidRPr="00C1600D" w:rsidTr="005D0001">
        <w:trPr>
          <w:trHeight w:val="315"/>
        </w:trPr>
        <w:tc>
          <w:tcPr>
            <w:tcW w:w="567" w:type="dxa"/>
            <w:shd w:val="clear" w:color="auto" w:fill="auto"/>
          </w:tcPr>
          <w:p w:rsidR="000A038B" w:rsidRPr="00515C73" w:rsidRDefault="000A038B" w:rsidP="005D0001">
            <w:pPr>
              <w:spacing w:after="0"/>
              <w:jc w:val="center"/>
              <w:rPr>
                <w:sz w:val="20"/>
                <w:szCs w:val="20"/>
              </w:rPr>
            </w:pPr>
            <w:r w:rsidRPr="00515C73">
              <w:rPr>
                <w:sz w:val="20"/>
                <w:szCs w:val="20"/>
              </w:rPr>
              <w:t>29.</w:t>
            </w:r>
          </w:p>
        </w:tc>
        <w:tc>
          <w:tcPr>
            <w:tcW w:w="3119" w:type="dxa"/>
            <w:shd w:val="clear" w:color="auto" w:fill="auto"/>
          </w:tcPr>
          <w:p w:rsidR="000A038B" w:rsidRPr="0065176C" w:rsidRDefault="0065176C" w:rsidP="005D0001">
            <w:pPr>
              <w:spacing w:after="0"/>
              <w:rPr>
                <w:sz w:val="20"/>
                <w:szCs w:val="20"/>
              </w:rPr>
            </w:pPr>
            <w:r w:rsidRPr="0065176C">
              <w:rPr>
                <w:sz w:val="20"/>
                <w:szCs w:val="20"/>
              </w:rPr>
              <w:t>Дифференциация [ч-т]</w:t>
            </w:r>
            <w:r w:rsidR="000A038B" w:rsidRPr="0065176C">
              <w:rPr>
                <w:sz w:val="20"/>
                <w:szCs w:val="20"/>
              </w:rPr>
              <w:t xml:space="preserve"> в слогах, словах, предложениях</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Уметь выделять и дифференцировать в слогах, словах, предложениях звуки [ч], [ть]</w:t>
            </w:r>
          </w:p>
        </w:tc>
      </w:tr>
      <w:tr w:rsidR="000A038B" w:rsidRPr="00C1600D" w:rsidTr="005D0001">
        <w:trPr>
          <w:trHeight w:val="675"/>
        </w:trPr>
        <w:tc>
          <w:tcPr>
            <w:tcW w:w="567" w:type="dxa"/>
            <w:shd w:val="clear" w:color="auto" w:fill="auto"/>
          </w:tcPr>
          <w:p w:rsidR="000A038B" w:rsidRPr="00515C73" w:rsidRDefault="000A038B" w:rsidP="005D0001">
            <w:pPr>
              <w:spacing w:after="0"/>
              <w:jc w:val="center"/>
              <w:rPr>
                <w:sz w:val="20"/>
                <w:szCs w:val="20"/>
              </w:rPr>
            </w:pPr>
            <w:r w:rsidRPr="00515C73">
              <w:rPr>
                <w:sz w:val="20"/>
                <w:szCs w:val="20"/>
              </w:rPr>
              <w:t>30.</w:t>
            </w:r>
          </w:p>
        </w:tc>
        <w:tc>
          <w:tcPr>
            <w:tcW w:w="3119" w:type="dxa"/>
            <w:shd w:val="clear" w:color="auto" w:fill="auto"/>
          </w:tcPr>
          <w:p w:rsidR="000A038B" w:rsidRPr="0065176C" w:rsidRDefault="000A038B" w:rsidP="005D0001">
            <w:pPr>
              <w:spacing w:after="0"/>
              <w:rPr>
                <w:sz w:val="20"/>
                <w:szCs w:val="20"/>
              </w:rPr>
            </w:pPr>
            <w:r w:rsidRPr="0065176C">
              <w:rPr>
                <w:sz w:val="20"/>
                <w:szCs w:val="20"/>
              </w:rPr>
              <w:t xml:space="preserve">Дифференциация </w:t>
            </w:r>
            <w:r w:rsidR="0065176C" w:rsidRPr="0065176C">
              <w:rPr>
                <w:sz w:val="20"/>
                <w:szCs w:val="20"/>
              </w:rPr>
              <w:t>[</w:t>
            </w:r>
            <w:r w:rsidRPr="0065176C">
              <w:rPr>
                <w:sz w:val="20"/>
                <w:szCs w:val="20"/>
              </w:rPr>
              <w:t>ч-с</w:t>
            </w:r>
            <w:r w:rsidR="0065176C" w:rsidRPr="0065176C">
              <w:rPr>
                <w:sz w:val="20"/>
                <w:szCs w:val="20"/>
              </w:rPr>
              <w:t>]</w:t>
            </w:r>
            <w:r w:rsidRPr="0065176C">
              <w:rPr>
                <w:sz w:val="20"/>
                <w:szCs w:val="20"/>
              </w:rPr>
              <w:t xml:space="preserve"> в слогах, словах, предложениях</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Уметь выделять и дифференцировать в слогах, словах, предложениях звуки [ч], [с]</w:t>
            </w:r>
          </w:p>
        </w:tc>
      </w:tr>
      <w:tr w:rsidR="000A038B" w:rsidRPr="00C1600D" w:rsidTr="005D0001">
        <w:tc>
          <w:tcPr>
            <w:tcW w:w="567" w:type="dxa"/>
            <w:shd w:val="clear" w:color="auto" w:fill="auto"/>
          </w:tcPr>
          <w:p w:rsidR="000A038B" w:rsidRPr="00515C73" w:rsidRDefault="000A038B" w:rsidP="005D0001">
            <w:pPr>
              <w:spacing w:after="0"/>
              <w:jc w:val="center"/>
              <w:rPr>
                <w:sz w:val="20"/>
                <w:szCs w:val="20"/>
              </w:rPr>
            </w:pPr>
            <w:r w:rsidRPr="00515C73">
              <w:rPr>
                <w:sz w:val="20"/>
                <w:szCs w:val="20"/>
              </w:rPr>
              <w:t>31.</w:t>
            </w:r>
          </w:p>
        </w:tc>
        <w:tc>
          <w:tcPr>
            <w:tcW w:w="3119" w:type="dxa"/>
            <w:shd w:val="clear" w:color="auto" w:fill="auto"/>
          </w:tcPr>
          <w:p w:rsidR="000A038B" w:rsidRPr="0065176C" w:rsidRDefault="000A038B" w:rsidP="005D0001">
            <w:pPr>
              <w:spacing w:after="0"/>
              <w:rPr>
                <w:sz w:val="20"/>
                <w:szCs w:val="20"/>
              </w:rPr>
            </w:pPr>
            <w:r w:rsidRPr="0065176C">
              <w:rPr>
                <w:sz w:val="20"/>
                <w:szCs w:val="20"/>
              </w:rPr>
              <w:t xml:space="preserve">Дифференциация </w:t>
            </w:r>
            <w:r w:rsidR="0065176C" w:rsidRPr="0065176C">
              <w:rPr>
                <w:sz w:val="20"/>
                <w:szCs w:val="20"/>
              </w:rPr>
              <w:t>[</w:t>
            </w:r>
            <w:r w:rsidRPr="0065176C">
              <w:rPr>
                <w:sz w:val="20"/>
                <w:szCs w:val="20"/>
              </w:rPr>
              <w:t>ч-ц</w:t>
            </w:r>
            <w:r w:rsidR="0065176C" w:rsidRPr="0065176C">
              <w:rPr>
                <w:sz w:val="20"/>
                <w:szCs w:val="20"/>
              </w:rPr>
              <w:t>]</w:t>
            </w:r>
            <w:r w:rsidRPr="0065176C">
              <w:rPr>
                <w:sz w:val="20"/>
                <w:szCs w:val="20"/>
              </w:rPr>
              <w:t xml:space="preserve"> в слогах, словах, предложениях</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Уметь выделять и дифференцировать в слогах, словах, предложениях звуки [ч], [ц]</w:t>
            </w:r>
          </w:p>
        </w:tc>
      </w:tr>
      <w:tr w:rsidR="000A038B" w:rsidRPr="00C1600D" w:rsidTr="005D0001">
        <w:trPr>
          <w:trHeight w:val="705"/>
        </w:trPr>
        <w:tc>
          <w:tcPr>
            <w:tcW w:w="567" w:type="dxa"/>
            <w:shd w:val="clear" w:color="auto" w:fill="auto"/>
          </w:tcPr>
          <w:p w:rsidR="000A038B" w:rsidRPr="00515C73" w:rsidRDefault="000A038B" w:rsidP="005D0001">
            <w:pPr>
              <w:spacing w:after="0"/>
              <w:rPr>
                <w:sz w:val="20"/>
                <w:szCs w:val="20"/>
              </w:rPr>
            </w:pPr>
            <w:r w:rsidRPr="00515C73">
              <w:rPr>
                <w:sz w:val="20"/>
                <w:szCs w:val="20"/>
              </w:rPr>
              <w:t>32.</w:t>
            </w:r>
          </w:p>
        </w:tc>
        <w:tc>
          <w:tcPr>
            <w:tcW w:w="3119" w:type="dxa"/>
            <w:shd w:val="clear" w:color="auto" w:fill="auto"/>
          </w:tcPr>
          <w:p w:rsidR="000A038B" w:rsidRPr="0065176C" w:rsidRDefault="000A038B" w:rsidP="005D0001">
            <w:pPr>
              <w:spacing w:after="0"/>
              <w:rPr>
                <w:b/>
                <w:sz w:val="20"/>
                <w:szCs w:val="20"/>
              </w:rPr>
            </w:pPr>
            <w:r w:rsidRPr="0065176C">
              <w:rPr>
                <w:sz w:val="20"/>
                <w:szCs w:val="20"/>
              </w:rPr>
              <w:t>Повторение. Гласные и согласные звуки и буквы</w:t>
            </w:r>
          </w:p>
        </w:tc>
        <w:tc>
          <w:tcPr>
            <w:tcW w:w="544" w:type="dxa"/>
            <w:shd w:val="clear" w:color="auto" w:fill="auto"/>
          </w:tcPr>
          <w:p w:rsidR="000A038B" w:rsidRPr="0065176C" w:rsidRDefault="000A038B" w:rsidP="005D0001">
            <w:pPr>
              <w:spacing w:after="0"/>
              <w:jc w:val="center"/>
              <w:rPr>
                <w:b/>
                <w:sz w:val="20"/>
                <w:szCs w:val="20"/>
              </w:rPr>
            </w:pPr>
            <w:r w:rsidRPr="0065176C">
              <w:rPr>
                <w:sz w:val="20"/>
                <w:szCs w:val="20"/>
              </w:rPr>
              <w:t>1</w:t>
            </w:r>
          </w:p>
        </w:tc>
        <w:tc>
          <w:tcPr>
            <w:tcW w:w="5126" w:type="dxa"/>
            <w:shd w:val="clear" w:color="auto" w:fill="auto"/>
          </w:tcPr>
          <w:p w:rsidR="000A038B" w:rsidRPr="0065176C" w:rsidRDefault="000A038B" w:rsidP="005D0001">
            <w:pPr>
              <w:spacing w:after="0"/>
              <w:rPr>
                <w:sz w:val="20"/>
                <w:szCs w:val="20"/>
              </w:rPr>
            </w:pPr>
            <w:r w:rsidRPr="0065176C">
              <w:rPr>
                <w:sz w:val="20"/>
                <w:szCs w:val="20"/>
              </w:rPr>
              <w:t>Уметь правильно произносить изученные буквы и звуки, найти в словах гласные и согласные звуки</w:t>
            </w:r>
          </w:p>
        </w:tc>
      </w:tr>
      <w:tr w:rsidR="000A038B" w:rsidRPr="00C1600D" w:rsidTr="005D0001">
        <w:trPr>
          <w:trHeight w:val="390"/>
        </w:trPr>
        <w:tc>
          <w:tcPr>
            <w:tcW w:w="567" w:type="dxa"/>
            <w:shd w:val="clear" w:color="auto" w:fill="auto"/>
          </w:tcPr>
          <w:p w:rsidR="000A038B" w:rsidRPr="00515C73" w:rsidRDefault="000A038B" w:rsidP="005D0001">
            <w:pPr>
              <w:spacing w:after="0"/>
              <w:rPr>
                <w:sz w:val="20"/>
                <w:szCs w:val="20"/>
              </w:rPr>
            </w:pPr>
            <w:r>
              <w:rPr>
                <w:sz w:val="20"/>
                <w:szCs w:val="20"/>
              </w:rPr>
              <w:t xml:space="preserve">33. </w:t>
            </w:r>
          </w:p>
        </w:tc>
        <w:tc>
          <w:tcPr>
            <w:tcW w:w="3119" w:type="dxa"/>
            <w:shd w:val="clear" w:color="auto" w:fill="auto"/>
          </w:tcPr>
          <w:p w:rsidR="000A038B" w:rsidRPr="0065176C" w:rsidRDefault="000A038B" w:rsidP="005D0001">
            <w:pPr>
              <w:spacing w:after="0"/>
              <w:rPr>
                <w:sz w:val="20"/>
                <w:szCs w:val="20"/>
              </w:rPr>
            </w:pPr>
            <w:r w:rsidRPr="0065176C">
              <w:rPr>
                <w:sz w:val="20"/>
                <w:szCs w:val="20"/>
              </w:rPr>
              <w:t>Обследование</w:t>
            </w:r>
          </w:p>
        </w:tc>
        <w:tc>
          <w:tcPr>
            <w:tcW w:w="544" w:type="dxa"/>
            <w:shd w:val="clear" w:color="auto" w:fill="auto"/>
          </w:tcPr>
          <w:p w:rsidR="000A038B" w:rsidRPr="0065176C" w:rsidRDefault="000A038B" w:rsidP="005D0001">
            <w:pPr>
              <w:spacing w:after="0"/>
              <w:jc w:val="center"/>
              <w:rPr>
                <w:sz w:val="20"/>
                <w:szCs w:val="20"/>
              </w:rPr>
            </w:pPr>
            <w:r w:rsidRPr="0065176C">
              <w:rPr>
                <w:sz w:val="20"/>
                <w:szCs w:val="20"/>
              </w:rPr>
              <w:t>4</w:t>
            </w:r>
          </w:p>
        </w:tc>
        <w:tc>
          <w:tcPr>
            <w:tcW w:w="5126" w:type="dxa"/>
            <w:shd w:val="clear" w:color="auto" w:fill="auto"/>
          </w:tcPr>
          <w:p w:rsidR="000A038B" w:rsidRPr="0065176C" w:rsidRDefault="000A038B" w:rsidP="005D0001">
            <w:pPr>
              <w:spacing w:after="0"/>
              <w:rPr>
                <w:sz w:val="20"/>
                <w:szCs w:val="20"/>
              </w:rPr>
            </w:pPr>
            <w:r w:rsidRPr="0065176C">
              <w:rPr>
                <w:color w:val="000000"/>
                <w:sz w:val="20"/>
                <w:szCs w:val="20"/>
              </w:rPr>
              <w:t>Исследование и развитие неречевых психических функций; Развитие артикуляторной моторики. Органы артикуляции; Речевое дыхание, выразительность речи, речевая гимнастика. Исследование импрессивной речи, лексики, грамматики.</w:t>
            </w:r>
          </w:p>
        </w:tc>
      </w:tr>
      <w:tr w:rsidR="000A038B" w:rsidRPr="00C1600D" w:rsidTr="005D0001">
        <w:trPr>
          <w:trHeight w:val="882"/>
        </w:trPr>
        <w:tc>
          <w:tcPr>
            <w:tcW w:w="9356" w:type="dxa"/>
            <w:gridSpan w:val="4"/>
            <w:tcBorders>
              <w:left w:val="nil"/>
              <w:right w:val="nil"/>
            </w:tcBorders>
            <w:shd w:val="clear" w:color="auto" w:fill="auto"/>
          </w:tcPr>
          <w:p w:rsidR="000A038B" w:rsidRPr="00C1600D" w:rsidRDefault="000A038B" w:rsidP="005D0001">
            <w:pPr>
              <w:spacing w:after="0"/>
            </w:pPr>
          </w:p>
        </w:tc>
      </w:tr>
      <w:tr w:rsidR="000A038B" w:rsidRPr="00C1600D" w:rsidTr="005D0001">
        <w:trPr>
          <w:trHeight w:val="267"/>
        </w:trPr>
        <w:tc>
          <w:tcPr>
            <w:tcW w:w="567" w:type="dxa"/>
            <w:shd w:val="clear" w:color="auto" w:fill="auto"/>
            <w:vAlign w:val="center"/>
          </w:tcPr>
          <w:p w:rsidR="000A038B" w:rsidRPr="00515C73" w:rsidRDefault="000A038B" w:rsidP="005D0001">
            <w:pPr>
              <w:spacing w:after="0"/>
              <w:rPr>
                <w:sz w:val="20"/>
                <w:szCs w:val="20"/>
              </w:rPr>
            </w:pPr>
            <w:r w:rsidRPr="00515C73">
              <w:rPr>
                <w:b/>
                <w:sz w:val="20"/>
                <w:szCs w:val="20"/>
              </w:rPr>
              <w:t>№</w:t>
            </w:r>
          </w:p>
        </w:tc>
        <w:tc>
          <w:tcPr>
            <w:tcW w:w="3119" w:type="dxa"/>
            <w:shd w:val="clear" w:color="auto" w:fill="auto"/>
            <w:vAlign w:val="center"/>
          </w:tcPr>
          <w:p w:rsidR="000A038B" w:rsidRPr="00515C73" w:rsidRDefault="000A038B" w:rsidP="005D0001">
            <w:pPr>
              <w:spacing w:after="0"/>
              <w:jc w:val="center"/>
              <w:rPr>
                <w:b/>
                <w:sz w:val="20"/>
                <w:szCs w:val="20"/>
              </w:rPr>
            </w:pPr>
            <w:r w:rsidRPr="00515C73">
              <w:rPr>
                <w:b/>
                <w:sz w:val="20"/>
                <w:szCs w:val="20"/>
              </w:rPr>
              <w:t>Тема урока</w:t>
            </w:r>
          </w:p>
          <w:p w:rsidR="000A038B" w:rsidRPr="00515C73" w:rsidRDefault="000A038B" w:rsidP="005D0001">
            <w:pPr>
              <w:spacing w:after="0"/>
              <w:jc w:val="center"/>
              <w:rPr>
                <w:sz w:val="20"/>
                <w:szCs w:val="20"/>
              </w:rPr>
            </w:pPr>
            <w:r>
              <w:rPr>
                <w:i/>
                <w:sz w:val="20"/>
                <w:szCs w:val="20"/>
              </w:rPr>
              <w:t>(и</w:t>
            </w:r>
            <w:r w:rsidRPr="00515C73">
              <w:rPr>
                <w:i/>
                <w:sz w:val="20"/>
                <w:szCs w:val="20"/>
              </w:rPr>
              <w:t xml:space="preserve">ндивидуальная </w:t>
            </w:r>
            <w:r>
              <w:rPr>
                <w:i/>
                <w:sz w:val="20"/>
                <w:szCs w:val="20"/>
              </w:rPr>
              <w:t>работа)</w:t>
            </w:r>
          </w:p>
        </w:tc>
        <w:tc>
          <w:tcPr>
            <w:tcW w:w="544" w:type="dxa"/>
            <w:shd w:val="clear" w:color="auto" w:fill="auto"/>
            <w:vAlign w:val="center"/>
          </w:tcPr>
          <w:p w:rsidR="000A038B" w:rsidRPr="00515C73" w:rsidRDefault="000A038B" w:rsidP="005D0001">
            <w:pPr>
              <w:spacing w:after="0"/>
              <w:jc w:val="center"/>
              <w:rPr>
                <w:b/>
                <w:sz w:val="20"/>
                <w:szCs w:val="20"/>
              </w:rPr>
            </w:pPr>
            <w:r>
              <w:rPr>
                <w:b/>
                <w:sz w:val="20"/>
                <w:szCs w:val="20"/>
              </w:rPr>
              <w:t>Ч</w:t>
            </w:r>
            <w:r w:rsidRPr="00515C73">
              <w:rPr>
                <w:b/>
                <w:sz w:val="20"/>
                <w:szCs w:val="20"/>
              </w:rPr>
              <w:t>ас</w:t>
            </w:r>
            <w:r>
              <w:rPr>
                <w:b/>
                <w:sz w:val="20"/>
                <w:szCs w:val="20"/>
              </w:rPr>
              <w:t>ы</w:t>
            </w:r>
          </w:p>
        </w:tc>
        <w:tc>
          <w:tcPr>
            <w:tcW w:w="5126" w:type="dxa"/>
            <w:shd w:val="clear" w:color="auto" w:fill="auto"/>
            <w:vAlign w:val="center"/>
          </w:tcPr>
          <w:p w:rsidR="000A038B" w:rsidRPr="00515C73" w:rsidRDefault="000A038B" w:rsidP="005D0001">
            <w:pPr>
              <w:spacing w:after="0"/>
              <w:rPr>
                <w:sz w:val="20"/>
                <w:szCs w:val="20"/>
              </w:rPr>
            </w:pPr>
            <w:r w:rsidRPr="00515C73">
              <w:rPr>
                <w:b/>
                <w:sz w:val="20"/>
                <w:szCs w:val="20"/>
              </w:rPr>
              <w:t>Планируемые результаты освоения материала</w:t>
            </w:r>
          </w:p>
        </w:tc>
      </w:tr>
      <w:tr w:rsidR="000A038B" w:rsidRPr="00C1600D" w:rsidTr="005D0001">
        <w:trPr>
          <w:trHeight w:val="845"/>
        </w:trPr>
        <w:tc>
          <w:tcPr>
            <w:tcW w:w="567" w:type="dxa"/>
            <w:shd w:val="clear" w:color="auto" w:fill="auto"/>
          </w:tcPr>
          <w:p w:rsidR="000A038B" w:rsidRPr="00D07459" w:rsidRDefault="000A038B" w:rsidP="005D0001">
            <w:pPr>
              <w:spacing w:after="0"/>
              <w:rPr>
                <w:sz w:val="20"/>
                <w:szCs w:val="20"/>
              </w:rPr>
            </w:pPr>
            <w:r w:rsidRPr="00D07459">
              <w:rPr>
                <w:sz w:val="20"/>
                <w:szCs w:val="20"/>
              </w:rPr>
              <w:t xml:space="preserve">1. </w:t>
            </w:r>
          </w:p>
        </w:tc>
        <w:tc>
          <w:tcPr>
            <w:tcW w:w="3119" w:type="dxa"/>
            <w:shd w:val="clear" w:color="auto" w:fill="auto"/>
          </w:tcPr>
          <w:p w:rsidR="000A038B" w:rsidRPr="00D07459" w:rsidRDefault="000A038B" w:rsidP="005D0001">
            <w:pPr>
              <w:spacing w:after="0"/>
              <w:rPr>
                <w:sz w:val="20"/>
                <w:szCs w:val="20"/>
              </w:rPr>
            </w:pPr>
            <w:r w:rsidRPr="00D07459">
              <w:rPr>
                <w:sz w:val="20"/>
                <w:szCs w:val="20"/>
              </w:rPr>
              <w:t xml:space="preserve">Звук и буква </w:t>
            </w:r>
            <w:r w:rsidR="00D07459" w:rsidRPr="00D07459">
              <w:rPr>
                <w:sz w:val="20"/>
                <w:szCs w:val="20"/>
              </w:rPr>
              <w:t>[</w:t>
            </w:r>
            <w:r w:rsidRPr="00D07459">
              <w:rPr>
                <w:sz w:val="20"/>
                <w:szCs w:val="20"/>
              </w:rPr>
              <w:t>с</w:t>
            </w:r>
            <w:r w:rsidR="00D07459" w:rsidRPr="00D07459">
              <w:rPr>
                <w:sz w:val="20"/>
                <w:szCs w:val="20"/>
              </w:rPr>
              <w:t>]</w:t>
            </w:r>
            <w:r w:rsidRPr="00D07459">
              <w:rPr>
                <w:sz w:val="20"/>
                <w:szCs w:val="20"/>
              </w:rPr>
              <w:t xml:space="preserve">. Постановка звука </w:t>
            </w:r>
            <w:r w:rsidR="00D07459" w:rsidRPr="00D07459">
              <w:rPr>
                <w:sz w:val="20"/>
                <w:szCs w:val="20"/>
              </w:rPr>
              <w:t>[</w:t>
            </w:r>
            <w:r w:rsidRPr="00D07459">
              <w:rPr>
                <w:sz w:val="20"/>
                <w:szCs w:val="20"/>
              </w:rPr>
              <w:t>с</w:t>
            </w:r>
            <w:r w:rsidR="00D07459" w:rsidRPr="00D07459">
              <w:rPr>
                <w:sz w:val="20"/>
                <w:szCs w:val="20"/>
              </w:rPr>
              <w:t>]</w:t>
            </w:r>
            <w:r w:rsidRPr="00D07459">
              <w:rPr>
                <w:sz w:val="20"/>
                <w:szCs w:val="20"/>
              </w:rPr>
              <w:t>. Автоматизация в слогах, словах, предложениях.</w:t>
            </w:r>
          </w:p>
        </w:tc>
        <w:tc>
          <w:tcPr>
            <w:tcW w:w="544" w:type="dxa"/>
            <w:shd w:val="clear" w:color="auto" w:fill="auto"/>
          </w:tcPr>
          <w:p w:rsidR="000A038B" w:rsidRPr="00D07459" w:rsidRDefault="000A038B" w:rsidP="005D0001">
            <w:pPr>
              <w:spacing w:after="0"/>
              <w:jc w:val="center"/>
              <w:rPr>
                <w:sz w:val="20"/>
                <w:szCs w:val="20"/>
              </w:rPr>
            </w:pPr>
            <w:r w:rsidRPr="00D07459">
              <w:rPr>
                <w:sz w:val="20"/>
                <w:szCs w:val="20"/>
              </w:rPr>
              <w:t>2</w:t>
            </w:r>
          </w:p>
        </w:tc>
        <w:tc>
          <w:tcPr>
            <w:tcW w:w="5126" w:type="dxa"/>
            <w:shd w:val="clear" w:color="auto" w:fill="auto"/>
          </w:tcPr>
          <w:p w:rsidR="000A038B" w:rsidRPr="00D07459" w:rsidRDefault="000A038B" w:rsidP="005D0001">
            <w:pPr>
              <w:spacing w:after="0"/>
              <w:rPr>
                <w:sz w:val="20"/>
                <w:szCs w:val="20"/>
              </w:rPr>
            </w:pPr>
            <w:r w:rsidRPr="00D07459">
              <w:rPr>
                <w:sz w:val="20"/>
                <w:szCs w:val="20"/>
              </w:rPr>
              <w:t xml:space="preserve">Знать букву </w:t>
            </w:r>
            <w:r w:rsidR="00D07459" w:rsidRPr="00D07459">
              <w:rPr>
                <w:sz w:val="20"/>
                <w:szCs w:val="20"/>
              </w:rPr>
              <w:t>[</w:t>
            </w:r>
            <w:r w:rsidRPr="00D07459">
              <w:rPr>
                <w:sz w:val="20"/>
                <w:szCs w:val="20"/>
              </w:rPr>
              <w:t>Сс</w:t>
            </w:r>
            <w:r w:rsidR="00D07459" w:rsidRPr="00D07459">
              <w:rPr>
                <w:sz w:val="20"/>
                <w:szCs w:val="20"/>
              </w:rPr>
              <w:t>]</w:t>
            </w:r>
            <w:r w:rsidRPr="00D07459">
              <w:rPr>
                <w:sz w:val="20"/>
                <w:szCs w:val="20"/>
              </w:rPr>
              <w:t>.</w:t>
            </w:r>
          </w:p>
          <w:p w:rsidR="000A038B" w:rsidRPr="00D07459" w:rsidRDefault="000A038B" w:rsidP="005D0001">
            <w:pPr>
              <w:spacing w:after="0"/>
              <w:rPr>
                <w:sz w:val="20"/>
                <w:szCs w:val="20"/>
              </w:rPr>
            </w:pPr>
            <w:r w:rsidRPr="00D07459">
              <w:rPr>
                <w:sz w:val="20"/>
                <w:szCs w:val="20"/>
              </w:rPr>
              <w:t xml:space="preserve">Уметь различать на слух и в произношении звуки, выделять звука </w:t>
            </w:r>
            <w:r w:rsidR="00D07459" w:rsidRPr="00D07459">
              <w:rPr>
                <w:sz w:val="20"/>
                <w:szCs w:val="20"/>
              </w:rPr>
              <w:t>[</w:t>
            </w:r>
            <w:r w:rsidRPr="00D07459">
              <w:rPr>
                <w:sz w:val="20"/>
                <w:szCs w:val="20"/>
              </w:rPr>
              <w:t>с</w:t>
            </w:r>
            <w:r w:rsidR="00D07459" w:rsidRPr="00D07459">
              <w:rPr>
                <w:sz w:val="20"/>
                <w:szCs w:val="20"/>
              </w:rPr>
              <w:t>]</w:t>
            </w:r>
            <w:r w:rsidRPr="00D07459">
              <w:rPr>
                <w:sz w:val="20"/>
                <w:szCs w:val="20"/>
              </w:rPr>
              <w:t xml:space="preserve"> из состава слогов, слов</w:t>
            </w:r>
          </w:p>
        </w:tc>
      </w:tr>
      <w:tr w:rsidR="000A038B" w:rsidRPr="00C1600D" w:rsidTr="005D0001">
        <w:trPr>
          <w:trHeight w:val="1126"/>
        </w:trPr>
        <w:tc>
          <w:tcPr>
            <w:tcW w:w="567" w:type="dxa"/>
            <w:shd w:val="clear" w:color="auto" w:fill="auto"/>
          </w:tcPr>
          <w:p w:rsidR="000A038B" w:rsidRPr="00D07459" w:rsidRDefault="000A038B" w:rsidP="005D0001">
            <w:pPr>
              <w:spacing w:after="0"/>
              <w:rPr>
                <w:sz w:val="20"/>
                <w:szCs w:val="20"/>
              </w:rPr>
            </w:pPr>
            <w:r w:rsidRPr="00D07459">
              <w:rPr>
                <w:sz w:val="20"/>
                <w:szCs w:val="20"/>
              </w:rPr>
              <w:t>2.</w:t>
            </w:r>
          </w:p>
        </w:tc>
        <w:tc>
          <w:tcPr>
            <w:tcW w:w="3119" w:type="dxa"/>
            <w:shd w:val="clear" w:color="auto" w:fill="auto"/>
          </w:tcPr>
          <w:p w:rsidR="000A038B" w:rsidRPr="00D07459" w:rsidRDefault="000A038B" w:rsidP="005D0001">
            <w:pPr>
              <w:spacing w:after="0"/>
              <w:rPr>
                <w:sz w:val="20"/>
                <w:szCs w:val="20"/>
              </w:rPr>
            </w:pPr>
            <w:r w:rsidRPr="00D07459">
              <w:rPr>
                <w:sz w:val="20"/>
                <w:szCs w:val="20"/>
              </w:rPr>
              <w:t xml:space="preserve">Звук и буква </w:t>
            </w:r>
            <w:r w:rsidR="00D07459" w:rsidRPr="00D07459">
              <w:rPr>
                <w:sz w:val="20"/>
                <w:szCs w:val="20"/>
              </w:rPr>
              <w:t>[</w:t>
            </w:r>
            <w:r w:rsidRPr="00D07459">
              <w:rPr>
                <w:sz w:val="20"/>
                <w:szCs w:val="20"/>
              </w:rPr>
              <w:t>с</w:t>
            </w:r>
            <w:r w:rsidR="00D07459" w:rsidRPr="00D07459">
              <w:rPr>
                <w:sz w:val="20"/>
                <w:szCs w:val="20"/>
              </w:rPr>
              <w:t>]</w:t>
            </w:r>
            <w:r w:rsidRPr="00D07459">
              <w:rPr>
                <w:sz w:val="20"/>
                <w:szCs w:val="20"/>
              </w:rPr>
              <w:t xml:space="preserve">. Постановка звука </w:t>
            </w:r>
            <w:r w:rsidR="00D07459" w:rsidRPr="00D07459">
              <w:rPr>
                <w:sz w:val="20"/>
                <w:szCs w:val="20"/>
              </w:rPr>
              <w:t>[</w:t>
            </w:r>
            <w:r w:rsidRPr="00D07459">
              <w:rPr>
                <w:sz w:val="20"/>
                <w:szCs w:val="20"/>
              </w:rPr>
              <w:t>с</w:t>
            </w:r>
            <w:r w:rsidR="00D07459" w:rsidRPr="00D07459">
              <w:rPr>
                <w:sz w:val="20"/>
                <w:szCs w:val="20"/>
              </w:rPr>
              <w:t>]</w:t>
            </w:r>
            <w:r w:rsidRPr="00D07459">
              <w:rPr>
                <w:sz w:val="20"/>
                <w:szCs w:val="20"/>
              </w:rPr>
              <w:t>. Автоматизация в слогах, словах</w:t>
            </w:r>
          </w:p>
        </w:tc>
        <w:tc>
          <w:tcPr>
            <w:tcW w:w="544" w:type="dxa"/>
            <w:shd w:val="clear" w:color="auto" w:fill="auto"/>
          </w:tcPr>
          <w:p w:rsidR="000A038B" w:rsidRPr="00D07459" w:rsidRDefault="000A038B" w:rsidP="005D0001">
            <w:pPr>
              <w:spacing w:after="0"/>
              <w:jc w:val="center"/>
              <w:rPr>
                <w:sz w:val="20"/>
                <w:szCs w:val="20"/>
              </w:rPr>
            </w:pPr>
            <w:r w:rsidRPr="00D07459">
              <w:rPr>
                <w:sz w:val="20"/>
                <w:szCs w:val="20"/>
              </w:rPr>
              <w:t>2</w:t>
            </w:r>
          </w:p>
        </w:tc>
        <w:tc>
          <w:tcPr>
            <w:tcW w:w="5126" w:type="dxa"/>
            <w:shd w:val="clear" w:color="auto" w:fill="auto"/>
          </w:tcPr>
          <w:p w:rsidR="000A038B" w:rsidRPr="00D07459" w:rsidRDefault="000A038B" w:rsidP="005D0001">
            <w:pPr>
              <w:spacing w:after="0"/>
              <w:rPr>
                <w:sz w:val="20"/>
                <w:szCs w:val="20"/>
              </w:rPr>
            </w:pPr>
            <w:r w:rsidRPr="00D07459">
              <w:rPr>
                <w:sz w:val="20"/>
                <w:szCs w:val="20"/>
              </w:rPr>
              <w:t xml:space="preserve">Знать букву </w:t>
            </w:r>
            <w:r w:rsidR="00D07459" w:rsidRPr="00D07459">
              <w:rPr>
                <w:sz w:val="20"/>
                <w:szCs w:val="20"/>
              </w:rPr>
              <w:t>[</w:t>
            </w:r>
            <w:r w:rsidRPr="00D07459">
              <w:rPr>
                <w:sz w:val="20"/>
                <w:szCs w:val="20"/>
              </w:rPr>
              <w:t>Сс</w:t>
            </w:r>
            <w:r w:rsidR="00D07459" w:rsidRPr="00D07459">
              <w:rPr>
                <w:sz w:val="20"/>
                <w:szCs w:val="20"/>
              </w:rPr>
              <w:t>]</w:t>
            </w:r>
            <w:r w:rsidRPr="00D07459">
              <w:rPr>
                <w:sz w:val="20"/>
                <w:szCs w:val="20"/>
              </w:rPr>
              <w:t>.</w:t>
            </w:r>
          </w:p>
          <w:p w:rsidR="000A038B" w:rsidRPr="00D07459" w:rsidRDefault="000A038B" w:rsidP="005D0001">
            <w:pPr>
              <w:spacing w:after="0"/>
              <w:rPr>
                <w:sz w:val="20"/>
                <w:szCs w:val="20"/>
              </w:rPr>
            </w:pPr>
            <w:r w:rsidRPr="00D07459">
              <w:rPr>
                <w:sz w:val="20"/>
                <w:szCs w:val="20"/>
              </w:rPr>
              <w:t xml:space="preserve">Уметь различать на слух и в произношении звуки, выделять звука </w:t>
            </w:r>
            <w:r w:rsidR="00D07459" w:rsidRPr="00D07459">
              <w:rPr>
                <w:sz w:val="20"/>
                <w:szCs w:val="20"/>
              </w:rPr>
              <w:t>[</w:t>
            </w:r>
            <w:r w:rsidRPr="00D07459">
              <w:rPr>
                <w:sz w:val="20"/>
                <w:szCs w:val="20"/>
              </w:rPr>
              <w:t>с</w:t>
            </w:r>
            <w:r w:rsidR="00D07459" w:rsidRPr="00D07459">
              <w:rPr>
                <w:sz w:val="20"/>
                <w:szCs w:val="20"/>
              </w:rPr>
              <w:t>]</w:t>
            </w:r>
            <w:r w:rsidRPr="00D07459">
              <w:rPr>
                <w:sz w:val="20"/>
                <w:szCs w:val="20"/>
              </w:rPr>
              <w:t xml:space="preserve"> из состава слогов, слов; давать артикуляционную характеристику.</w:t>
            </w:r>
          </w:p>
        </w:tc>
      </w:tr>
      <w:tr w:rsidR="000A038B" w:rsidRPr="00C1600D" w:rsidTr="005D0001">
        <w:trPr>
          <w:trHeight w:val="716"/>
        </w:trPr>
        <w:tc>
          <w:tcPr>
            <w:tcW w:w="567" w:type="dxa"/>
            <w:shd w:val="clear" w:color="auto" w:fill="auto"/>
          </w:tcPr>
          <w:p w:rsidR="000A038B" w:rsidRPr="00D07459" w:rsidRDefault="000A038B" w:rsidP="005D0001">
            <w:pPr>
              <w:spacing w:after="0"/>
              <w:rPr>
                <w:sz w:val="20"/>
                <w:szCs w:val="20"/>
              </w:rPr>
            </w:pPr>
            <w:r w:rsidRPr="00D07459">
              <w:rPr>
                <w:sz w:val="20"/>
                <w:szCs w:val="20"/>
              </w:rPr>
              <w:t>3.</w:t>
            </w:r>
          </w:p>
        </w:tc>
        <w:tc>
          <w:tcPr>
            <w:tcW w:w="3119" w:type="dxa"/>
            <w:shd w:val="clear" w:color="auto" w:fill="auto"/>
          </w:tcPr>
          <w:p w:rsidR="000A038B" w:rsidRPr="00D07459" w:rsidRDefault="000A038B" w:rsidP="005D0001">
            <w:pPr>
              <w:spacing w:after="0"/>
              <w:rPr>
                <w:sz w:val="20"/>
                <w:szCs w:val="20"/>
              </w:rPr>
            </w:pPr>
            <w:r w:rsidRPr="00D07459">
              <w:rPr>
                <w:sz w:val="20"/>
                <w:szCs w:val="20"/>
              </w:rPr>
              <w:t xml:space="preserve">Звук и буква </w:t>
            </w:r>
            <w:r w:rsidR="00D07459" w:rsidRPr="00D07459">
              <w:rPr>
                <w:sz w:val="20"/>
                <w:szCs w:val="20"/>
              </w:rPr>
              <w:t>[</w:t>
            </w:r>
            <w:r w:rsidRPr="00D07459">
              <w:rPr>
                <w:sz w:val="20"/>
                <w:szCs w:val="20"/>
              </w:rPr>
              <w:t>ш</w:t>
            </w:r>
            <w:r w:rsidR="00D07459" w:rsidRPr="00D07459">
              <w:rPr>
                <w:sz w:val="20"/>
                <w:szCs w:val="20"/>
              </w:rPr>
              <w:t>]</w:t>
            </w:r>
            <w:r w:rsidRPr="00D07459">
              <w:rPr>
                <w:sz w:val="20"/>
                <w:szCs w:val="20"/>
              </w:rPr>
              <w:t>. Постановка звука</w:t>
            </w:r>
            <w:r w:rsidR="00D07459" w:rsidRPr="00D07459">
              <w:rPr>
                <w:sz w:val="20"/>
                <w:szCs w:val="20"/>
              </w:rPr>
              <w:t xml:space="preserve"> [</w:t>
            </w:r>
            <w:r w:rsidRPr="00D07459">
              <w:rPr>
                <w:sz w:val="20"/>
                <w:szCs w:val="20"/>
              </w:rPr>
              <w:t>ш</w:t>
            </w:r>
            <w:r w:rsidR="00D07459" w:rsidRPr="00D07459">
              <w:rPr>
                <w:sz w:val="20"/>
                <w:szCs w:val="20"/>
              </w:rPr>
              <w:t>]</w:t>
            </w:r>
            <w:r w:rsidRPr="00D07459">
              <w:rPr>
                <w:sz w:val="20"/>
                <w:szCs w:val="20"/>
              </w:rPr>
              <w:t>.</w:t>
            </w:r>
          </w:p>
        </w:tc>
        <w:tc>
          <w:tcPr>
            <w:tcW w:w="544" w:type="dxa"/>
            <w:shd w:val="clear" w:color="auto" w:fill="auto"/>
          </w:tcPr>
          <w:p w:rsidR="000A038B" w:rsidRPr="00D07459" w:rsidRDefault="000A038B" w:rsidP="005D0001">
            <w:pPr>
              <w:spacing w:after="0"/>
              <w:jc w:val="center"/>
              <w:rPr>
                <w:sz w:val="20"/>
                <w:szCs w:val="20"/>
              </w:rPr>
            </w:pPr>
            <w:r w:rsidRPr="00D07459">
              <w:rPr>
                <w:sz w:val="20"/>
                <w:szCs w:val="20"/>
              </w:rPr>
              <w:t>2</w:t>
            </w:r>
          </w:p>
        </w:tc>
        <w:tc>
          <w:tcPr>
            <w:tcW w:w="5126" w:type="dxa"/>
            <w:shd w:val="clear" w:color="auto" w:fill="auto"/>
          </w:tcPr>
          <w:p w:rsidR="000A038B" w:rsidRPr="00D07459" w:rsidRDefault="000A038B" w:rsidP="005D0001">
            <w:pPr>
              <w:spacing w:after="0"/>
              <w:rPr>
                <w:sz w:val="20"/>
                <w:szCs w:val="20"/>
              </w:rPr>
            </w:pPr>
            <w:r w:rsidRPr="00D07459">
              <w:rPr>
                <w:sz w:val="20"/>
                <w:szCs w:val="20"/>
              </w:rPr>
              <w:t xml:space="preserve">Знать букву </w:t>
            </w:r>
            <w:r w:rsidR="00D07459" w:rsidRPr="00D07459">
              <w:rPr>
                <w:sz w:val="20"/>
                <w:szCs w:val="20"/>
              </w:rPr>
              <w:t>[</w:t>
            </w:r>
            <w:r w:rsidRPr="00D07459">
              <w:rPr>
                <w:sz w:val="20"/>
                <w:szCs w:val="20"/>
              </w:rPr>
              <w:t>Шш</w:t>
            </w:r>
            <w:r w:rsidR="00D07459" w:rsidRPr="00D07459">
              <w:rPr>
                <w:sz w:val="20"/>
                <w:szCs w:val="20"/>
              </w:rPr>
              <w:t>]</w:t>
            </w:r>
            <w:r w:rsidRPr="00D07459">
              <w:rPr>
                <w:sz w:val="20"/>
                <w:szCs w:val="20"/>
              </w:rPr>
              <w:t>.</w:t>
            </w:r>
          </w:p>
          <w:p w:rsidR="000A038B" w:rsidRPr="00D07459" w:rsidRDefault="000A038B" w:rsidP="005D0001">
            <w:pPr>
              <w:spacing w:after="0"/>
              <w:rPr>
                <w:sz w:val="20"/>
                <w:szCs w:val="20"/>
              </w:rPr>
            </w:pPr>
            <w:r w:rsidRPr="00D07459">
              <w:rPr>
                <w:sz w:val="20"/>
                <w:szCs w:val="20"/>
              </w:rPr>
              <w:t xml:space="preserve">Уметь различать на слух и в произношении звуки, давать артикуляционную характеристику звука </w:t>
            </w:r>
            <w:r w:rsidR="00D07459" w:rsidRPr="00D07459">
              <w:rPr>
                <w:sz w:val="20"/>
                <w:szCs w:val="20"/>
              </w:rPr>
              <w:t>[</w:t>
            </w:r>
            <w:r w:rsidRPr="00D07459">
              <w:rPr>
                <w:sz w:val="20"/>
                <w:szCs w:val="20"/>
              </w:rPr>
              <w:t>ш</w:t>
            </w:r>
            <w:r w:rsidR="00D07459" w:rsidRPr="00D07459">
              <w:rPr>
                <w:sz w:val="20"/>
                <w:szCs w:val="20"/>
              </w:rPr>
              <w:t>]</w:t>
            </w:r>
            <w:r w:rsidRPr="00D07459">
              <w:rPr>
                <w:sz w:val="20"/>
                <w:szCs w:val="20"/>
              </w:rPr>
              <w:t xml:space="preserve">; </w:t>
            </w:r>
          </w:p>
        </w:tc>
      </w:tr>
      <w:tr w:rsidR="000A038B" w:rsidRPr="00C1600D" w:rsidTr="005D0001">
        <w:trPr>
          <w:trHeight w:val="1117"/>
        </w:trPr>
        <w:tc>
          <w:tcPr>
            <w:tcW w:w="567" w:type="dxa"/>
            <w:shd w:val="clear" w:color="auto" w:fill="auto"/>
          </w:tcPr>
          <w:p w:rsidR="000A038B" w:rsidRPr="00D07459" w:rsidRDefault="000A038B" w:rsidP="005D0001">
            <w:pPr>
              <w:spacing w:after="0"/>
              <w:rPr>
                <w:sz w:val="20"/>
                <w:szCs w:val="20"/>
              </w:rPr>
            </w:pPr>
            <w:r w:rsidRPr="00D07459">
              <w:rPr>
                <w:sz w:val="20"/>
                <w:szCs w:val="20"/>
              </w:rPr>
              <w:lastRenderedPageBreak/>
              <w:t>4.</w:t>
            </w:r>
          </w:p>
        </w:tc>
        <w:tc>
          <w:tcPr>
            <w:tcW w:w="3119" w:type="dxa"/>
            <w:shd w:val="clear" w:color="auto" w:fill="auto"/>
          </w:tcPr>
          <w:p w:rsidR="000A038B" w:rsidRPr="00D07459" w:rsidRDefault="000A038B" w:rsidP="005D0001">
            <w:pPr>
              <w:spacing w:after="0"/>
              <w:rPr>
                <w:sz w:val="20"/>
                <w:szCs w:val="20"/>
              </w:rPr>
            </w:pPr>
            <w:r w:rsidRPr="00D07459">
              <w:rPr>
                <w:sz w:val="20"/>
                <w:szCs w:val="20"/>
              </w:rPr>
              <w:t xml:space="preserve">Автоматизация звука </w:t>
            </w:r>
            <w:r w:rsidR="00D07459" w:rsidRPr="00D07459">
              <w:rPr>
                <w:sz w:val="20"/>
                <w:szCs w:val="20"/>
              </w:rPr>
              <w:t>[</w:t>
            </w:r>
            <w:r w:rsidRPr="00D07459">
              <w:rPr>
                <w:sz w:val="20"/>
                <w:szCs w:val="20"/>
              </w:rPr>
              <w:t>ш</w:t>
            </w:r>
            <w:r w:rsidR="00D07459" w:rsidRPr="00D07459">
              <w:rPr>
                <w:sz w:val="20"/>
                <w:szCs w:val="20"/>
              </w:rPr>
              <w:t>]</w:t>
            </w:r>
            <w:r w:rsidRPr="00D07459">
              <w:rPr>
                <w:sz w:val="20"/>
                <w:szCs w:val="20"/>
              </w:rPr>
              <w:t xml:space="preserve"> в слогах, словах, предложениях.  Обратные и прямые слоги со звуком </w:t>
            </w:r>
            <w:r w:rsidR="00D07459" w:rsidRPr="00D07459">
              <w:rPr>
                <w:sz w:val="20"/>
                <w:szCs w:val="20"/>
              </w:rPr>
              <w:t>[</w:t>
            </w:r>
            <w:r w:rsidRPr="00D07459">
              <w:rPr>
                <w:sz w:val="20"/>
                <w:szCs w:val="20"/>
              </w:rPr>
              <w:t>Ш</w:t>
            </w:r>
            <w:r w:rsidR="00D07459" w:rsidRPr="00D07459">
              <w:rPr>
                <w:sz w:val="20"/>
                <w:szCs w:val="20"/>
              </w:rPr>
              <w:t>]</w:t>
            </w:r>
            <w:r w:rsidRPr="00D07459">
              <w:rPr>
                <w:sz w:val="20"/>
                <w:szCs w:val="20"/>
              </w:rPr>
              <w:t>.</w:t>
            </w:r>
          </w:p>
        </w:tc>
        <w:tc>
          <w:tcPr>
            <w:tcW w:w="544" w:type="dxa"/>
            <w:shd w:val="clear" w:color="auto" w:fill="auto"/>
          </w:tcPr>
          <w:p w:rsidR="000A038B" w:rsidRPr="00D07459" w:rsidRDefault="000A038B" w:rsidP="005D0001">
            <w:pPr>
              <w:spacing w:after="0"/>
              <w:jc w:val="center"/>
              <w:rPr>
                <w:sz w:val="20"/>
                <w:szCs w:val="20"/>
              </w:rPr>
            </w:pPr>
            <w:r w:rsidRPr="00D07459">
              <w:rPr>
                <w:sz w:val="20"/>
                <w:szCs w:val="20"/>
              </w:rPr>
              <w:t>2</w:t>
            </w:r>
          </w:p>
        </w:tc>
        <w:tc>
          <w:tcPr>
            <w:tcW w:w="5126" w:type="dxa"/>
            <w:shd w:val="clear" w:color="auto" w:fill="auto"/>
          </w:tcPr>
          <w:p w:rsidR="000A038B" w:rsidRPr="00D07459" w:rsidRDefault="000A038B" w:rsidP="005D0001">
            <w:pPr>
              <w:spacing w:after="0"/>
              <w:rPr>
                <w:sz w:val="20"/>
                <w:szCs w:val="20"/>
              </w:rPr>
            </w:pPr>
            <w:r w:rsidRPr="00D07459">
              <w:rPr>
                <w:sz w:val="20"/>
                <w:szCs w:val="20"/>
              </w:rPr>
              <w:t xml:space="preserve">Уметь давать акустико-артикуляционную характеристику звука </w:t>
            </w:r>
            <w:r w:rsidR="00D07459" w:rsidRPr="00D07459">
              <w:rPr>
                <w:sz w:val="20"/>
                <w:szCs w:val="20"/>
              </w:rPr>
              <w:t>[</w:t>
            </w:r>
            <w:r w:rsidRPr="00D07459">
              <w:rPr>
                <w:sz w:val="20"/>
                <w:szCs w:val="20"/>
              </w:rPr>
              <w:t>ш</w:t>
            </w:r>
            <w:r w:rsidR="00D07459" w:rsidRPr="00D07459">
              <w:rPr>
                <w:sz w:val="20"/>
                <w:szCs w:val="20"/>
              </w:rPr>
              <w:t>]</w:t>
            </w:r>
            <w:r w:rsidRPr="00D07459">
              <w:rPr>
                <w:sz w:val="20"/>
                <w:szCs w:val="20"/>
              </w:rPr>
              <w:t xml:space="preserve"> с опорой на различные виды контроля; выделять звук </w:t>
            </w:r>
            <w:r w:rsidR="00D07459" w:rsidRPr="00D07459">
              <w:rPr>
                <w:sz w:val="20"/>
                <w:szCs w:val="20"/>
              </w:rPr>
              <w:t>[</w:t>
            </w:r>
            <w:r w:rsidRPr="00D07459">
              <w:rPr>
                <w:sz w:val="20"/>
                <w:szCs w:val="20"/>
              </w:rPr>
              <w:t>ш</w:t>
            </w:r>
            <w:r w:rsidR="00D07459" w:rsidRPr="00D07459">
              <w:rPr>
                <w:sz w:val="20"/>
                <w:szCs w:val="20"/>
              </w:rPr>
              <w:t>]</w:t>
            </w:r>
            <w:r w:rsidRPr="00D07459">
              <w:rPr>
                <w:sz w:val="20"/>
                <w:szCs w:val="20"/>
              </w:rPr>
              <w:t xml:space="preserve"> из состава слогов, слов и предложений; читать слоги со звуком </w:t>
            </w:r>
            <w:r w:rsidR="00D07459" w:rsidRPr="00D07459">
              <w:rPr>
                <w:sz w:val="20"/>
                <w:szCs w:val="20"/>
              </w:rPr>
              <w:t>[</w:t>
            </w:r>
            <w:r w:rsidRPr="00D07459">
              <w:rPr>
                <w:sz w:val="20"/>
                <w:szCs w:val="20"/>
              </w:rPr>
              <w:t>ш</w:t>
            </w:r>
            <w:r w:rsidR="00D07459" w:rsidRPr="00D07459">
              <w:rPr>
                <w:sz w:val="20"/>
                <w:szCs w:val="20"/>
              </w:rPr>
              <w:t>]</w:t>
            </w:r>
          </w:p>
        </w:tc>
      </w:tr>
      <w:tr w:rsidR="000A038B" w:rsidRPr="00C1600D" w:rsidTr="005D0001">
        <w:trPr>
          <w:trHeight w:val="565"/>
        </w:trPr>
        <w:tc>
          <w:tcPr>
            <w:tcW w:w="567" w:type="dxa"/>
            <w:shd w:val="clear" w:color="auto" w:fill="auto"/>
          </w:tcPr>
          <w:p w:rsidR="000A038B" w:rsidRPr="00D07459" w:rsidRDefault="000A038B" w:rsidP="005D0001">
            <w:pPr>
              <w:spacing w:after="0"/>
              <w:rPr>
                <w:sz w:val="20"/>
                <w:szCs w:val="20"/>
              </w:rPr>
            </w:pPr>
            <w:r w:rsidRPr="00D07459">
              <w:rPr>
                <w:sz w:val="20"/>
                <w:szCs w:val="20"/>
              </w:rPr>
              <w:t>5.</w:t>
            </w:r>
          </w:p>
        </w:tc>
        <w:tc>
          <w:tcPr>
            <w:tcW w:w="3119" w:type="dxa"/>
            <w:shd w:val="clear" w:color="auto" w:fill="auto"/>
          </w:tcPr>
          <w:p w:rsidR="000A038B" w:rsidRPr="00D07459" w:rsidRDefault="000A038B" w:rsidP="005D0001">
            <w:pPr>
              <w:spacing w:after="0"/>
              <w:rPr>
                <w:sz w:val="20"/>
                <w:szCs w:val="20"/>
                <w:lang w:val="en-US"/>
              </w:rPr>
            </w:pPr>
            <w:r w:rsidRPr="00D07459">
              <w:rPr>
                <w:sz w:val="20"/>
                <w:szCs w:val="20"/>
              </w:rPr>
              <w:t xml:space="preserve">Дифференциация </w:t>
            </w:r>
            <w:r w:rsidR="00D07459" w:rsidRPr="00D07459">
              <w:rPr>
                <w:sz w:val="20"/>
                <w:szCs w:val="20"/>
                <w:lang w:val="en-US"/>
              </w:rPr>
              <w:t>[</w:t>
            </w:r>
            <w:r w:rsidRPr="00D07459">
              <w:rPr>
                <w:sz w:val="20"/>
                <w:szCs w:val="20"/>
              </w:rPr>
              <w:t>с-ш</w:t>
            </w:r>
            <w:r w:rsidR="00D07459" w:rsidRPr="00D07459">
              <w:rPr>
                <w:sz w:val="20"/>
                <w:szCs w:val="20"/>
                <w:lang w:val="en-US"/>
              </w:rPr>
              <w:t>]</w:t>
            </w:r>
          </w:p>
          <w:p w:rsidR="000A038B" w:rsidRPr="00D07459" w:rsidRDefault="000A038B" w:rsidP="005D0001">
            <w:pPr>
              <w:spacing w:after="0"/>
              <w:rPr>
                <w:sz w:val="20"/>
                <w:szCs w:val="20"/>
              </w:rPr>
            </w:pPr>
          </w:p>
        </w:tc>
        <w:tc>
          <w:tcPr>
            <w:tcW w:w="544" w:type="dxa"/>
            <w:shd w:val="clear" w:color="auto" w:fill="auto"/>
          </w:tcPr>
          <w:p w:rsidR="000A038B" w:rsidRPr="00D07459" w:rsidRDefault="000A038B" w:rsidP="005D0001">
            <w:pPr>
              <w:spacing w:after="0"/>
              <w:jc w:val="center"/>
              <w:rPr>
                <w:sz w:val="20"/>
                <w:szCs w:val="20"/>
              </w:rPr>
            </w:pPr>
            <w:r w:rsidRPr="00D07459">
              <w:rPr>
                <w:sz w:val="20"/>
                <w:szCs w:val="20"/>
              </w:rPr>
              <w:t>2</w:t>
            </w:r>
          </w:p>
        </w:tc>
        <w:tc>
          <w:tcPr>
            <w:tcW w:w="5126" w:type="dxa"/>
            <w:shd w:val="clear" w:color="auto" w:fill="auto"/>
          </w:tcPr>
          <w:p w:rsidR="000A038B" w:rsidRPr="00D07459" w:rsidRDefault="000A038B" w:rsidP="005D0001">
            <w:pPr>
              <w:spacing w:after="0"/>
              <w:rPr>
                <w:sz w:val="20"/>
                <w:szCs w:val="20"/>
              </w:rPr>
            </w:pPr>
            <w:r w:rsidRPr="00D07459">
              <w:rPr>
                <w:sz w:val="20"/>
                <w:szCs w:val="20"/>
              </w:rPr>
              <w:t xml:space="preserve">Уметь дифференцировать звуки </w:t>
            </w:r>
            <w:r w:rsidR="00D07459" w:rsidRPr="00D07459">
              <w:rPr>
                <w:sz w:val="20"/>
                <w:szCs w:val="20"/>
              </w:rPr>
              <w:t>[</w:t>
            </w:r>
            <w:r w:rsidRPr="00D07459">
              <w:rPr>
                <w:sz w:val="20"/>
                <w:szCs w:val="20"/>
              </w:rPr>
              <w:t>с-ш</w:t>
            </w:r>
            <w:r w:rsidR="00D07459" w:rsidRPr="00D07459">
              <w:rPr>
                <w:sz w:val="20"/>
                <w:szCs w:val="20"/>
              </w:rPr>
              <w:t>]</w:t>
            </w:r>
            <w:r w:rsidRPr="00D07459">
              <w:rPr>
                <w:sz w:val="20"/>
                <w:szCs w:val="20"/>
              </w:rPr>
              <w:t xml:space="preserve"> в слогах, словах, предложениях</w:t>
            </w:r>
          </w:p>
        </w:tc>
      </w:tr>
      <w:tr w:rsidR="000A038B" w:rsidRPr="00C1600D" w:rsidTr="005D0001">
        <w:trPr>
          <w:trHeight w:val="984"/>
        </w:trPr>
        <w:tc>
          <w:tcPr>
            <w:tcW w:w="567" w:type="dxa"/>
            <w:shd w:val="clear" w:color="auto" w:fill="auto"/>
          </w:tcPr>
          <w:p w:rsidR="000A038B" w:rsidRPr="00D07459" w:rsidRDefault="000A038B" w:rsidP="005D0001">
            <w:pPr>
              <w:spacing w:after="0"/>
              <w:rPr>
                <w:sz w:val="20"/>
                <w:szCs w:val="20"/>
              </w:rPr>
            </w:pPr>
            <w:r w:rsidRPr="00D07459">
              <w:rPr>
                <w:sz w:val="20"/>
                <w:szCs w:val="20"/>
              </w:rPr>
              <w:t>6.</w:t>
            </w:r>
          </w:p>
        </w:tc>
        <w:tc>
          <w:tcPr>
            <w:tcW w:w="3119" w:type="dxa"/>
            <w:shd w:val="clear" w:color="auto" w:fill="auto"/>
          </w:tcPr>
          <w:p w:rsidR="000A038B" w:rsidRPr="00D07459" w:rsidRDefault="000A038B" w:rsidP="005D0001">
            <w:pPr>
              <w:spacing w:after="0"/>
              <w:rPr>
                <w:sz w:val="20"/>
                <w:szCs w:val="20"/>
              </w:rPr>
            </w:pPr>
            <w:r w:rsidRPr="00D07459">
              <w:rPr>
                <w:sz w:val="20"/>
                <w:szCs w:val="20"/>
              </w:rPr>
              <w:t xml:space="preserve">Звук и буква </w:t>
            </w:r>
            <w:r w:rsidR="00D07459" w:rsidRPr="00D07459">
              <w:rPr>
                <w:sz w:val="20"/>
                <w:szCs w:val="20"/>
              </w:rPr>
              <w:t>[</w:t>
            </w:r>
            <w:r w:rsidRPr="00D07459">
              <w:rPr>
                <w:sz w:val="20"/>
                <w:szCs w:val="20"/>
              </w:rPr>
              <w:t>л</w:t>
            </w:r>
            <w:r w:rsidR="00D07459" w:rsidRPr="00D07459">
              <w:rPr>
                <w:sz w:val="20"/>
                <w:szCs w:val="20"/>
              </w:rPr>
              <w:t>]</w:t>
            </w:r>
            <w:r w:rsidRPr="00D07459">
              <w:rPr>
                <w:sz w:val="20"/>
                <w:szCs w:val="20"/>
              </w:rPr>
              <w:t>. Автоматизация</w:t>
            </w:r>
          </w:p>
          <w:p w:rsidR="000A038B" w:rsidRPr="00D07459" w:rsidRDefault="000A038B" w:rsidP="005D0001">
            <w:pPr>
              <w:spacing w:after="0"/>
              <w:rPr>
                <w:sz w:val="20"/>
                <w:szCs w:val="20"/>
              </w:rPr>
            </w:pPr>
          </w:p>
        </w:tc>
        <w:tc>
          <w:tcPr>
            <w:tcW w:w="544" w:type="dxa"/>
            <w:shd w:val="clear" w:color="auto" w:fill="auto"/>
          </w:tcPr>
          <w:p w:rsidR="000A038B" w:rsidRPr="00D07459" w:rsidRDefault="000A038B" w:rsidP="005D0001">
            <w:pPr>
              <w:spacing w:after="0"/>
              <w:jc w:val="center"/>
              <w:rPr>
                <w:sz w:val="20"/>
                <w:szCs w:val="20"/>
              </w:rPr>
            </w:pPr>
            <w:r w:rsidRPr="00D07459">
              <w:rPr>
                <w:sz w:val="20"/>
                <w:szCs w:val="20"/>
              </w:rPr>
              <w:t>2</w:t>
            </w:r>
          </w:p>
        </w:tc>
        <w:tc>
          <w:tcPr>
            <w:tcW w:w="5126" w:type="dxa"/>
            <w:shd w:val="clear" w:color="auto" w:fill="auto"/>
          </w:tcPr>
          <w:p w:rsidR="000A038B" w:rsidRPr="00D07459" w:rsidRDefault="000A038B" w:rsidP="005D0001">
            <w:pPr>
              <w:spacing w:after="0"/>
              <w:rPr>
                <w:sz w:val="20"/>
                <w:szCs w:val="20"/>
              </w:rPr>
            </w:pPr>
            <w:r w:rsidRPr="00D07459">
              <w:rPr>
                <w:sz w:val="20"/>
                <w:szCs w:val="20"/>
              </w:rPr>
              <w:t xml:space="preserve">Знать букву </w:t>
            </w:r>
            <w:r w:rsidR="00D07459" w:rsidRPr="00D07459">
              <w:rPr>
                <w:sz w:val="20"/>
                <w:szCs w:val="20"/>
              </w:rPr>
              <w:t>[</w:t>
            </w:r>
            <w:r w:rsidRPr="00D07459">
              <w:rPr>
                <w:sz w:val="20"/>
                <w:szCs w:val="20"/>
              </w:rPr>
              <w:t>Лл</w:t>
            </w:r>
            <w:r w:rsidR="00D07459" w:rsidRPr="00D07459">
              <w:rPr>
                <w:sz w:val="20"/>
                <w:szCs w:val="20"/>
              </w:rPr>
              <w:t>]</w:t>
            </w:r>
            <w:r w:rsidRPr="00D07459">
              <w:rPr>
                <w:sz w:val="20"/>
                <w:szCs w:val="20"/>
              </w:rPr>
              <w:t>.</w:t>
            </w:r>
          </w:p>
          <w:p w:rsidR="000A038B" w:rsidRPr="00D07459" w:rsidRDefault="000A038B" w:rsidP="005D0001">
            <w:pPr>
              <w:spacing w:after="0"/>
              <w:rPr>
                <w:sz w:val="20"/>
                <w:szCs w:val="20"/>
              </w:rPr>
            </w:pPr>
            <w:r w:rsidRPr="00D07459">
              <w:rPr>
                <w:sz w:val="20"/>
                <w:szCs w:val="20"/>
              </w:rPr>
              <w:t xml:space="preserve">Уметь различать на слух и в произношении звуки, давать артикуляционную характеристику звукам </w:t>
            </w:r>
            <w:r w:rsidR="00D07459" w:rsidRPr="00D07459">
              <w:rPr>
                <w:sz w:val="20"/>
                <w:szCs w:val="20"/>
              </w:rPr>
              <w:t>[</w:t>
            </w:r>
            <w:r w:rsidRPr="00D07459">
              <w:rPr>
                <w:sz w:val="20"/>
                <w:szCs w:val="20"/>
              </w:rPr>
              <w:t>л</w:t>
            </w:r>
            <w:r w:rsidR="00D07459" w:rsidRPr="00D07459">
              <w:rPr>
                <w:sz w:val="20"/>
                <w:szCs w:val="20"/>
              </w:rPr>
              <w:t>]</w:t>
            </w:r>
            <w:r w:rsidRPr="00D07459">
              <w:rPr>
                <w:sz w:val="20"/>
                <w:szCs w:val="20"/>
              </w:rPr>
              <w:t>; выделять звук л из состава слогов, слов</w:t>
            </w:r>
          </w:p>
        </w:tc>
      </w:tr>
      <w:tr w:rsidR="000A038B" w:rsidRPr="00C1600D" w:rsidTr="005D0001">
        <w:trPr>
          <w:trHeight w:val="1062"/>
        </w:trPr>
        <w:tc>
          <w:tcPr>
            <w:tcW w:w="567" w:type="dxa"/>
            <w:shd w:val="clear" w:color="auto" w:fill="auto"/>
          </w:tcPr>
          <w:p w:rsidR="000A038B" w:rsidRPr="00D07459" w:rsidRDefault="000A038B" w:rsidP="005D0001">
            <w:pPr>
              <w:spacing w:after="0"/>
              <w:rPr>
                <w:sz w:val="20"/>
                <w:szCs w:val="20"/>
              </w:rPr>
            </w:pPr>
            <w:r w:rsidRPr="00D07459">
              <w:rPr>
                <w:sz w:val="20"/>
                <w:szCs w:val="20"/>
              </w:rPr>
              <w:t>7.</w:t>
            </w:r>
          </w:p>
        </w:tc>
        <w:tc>
          <w:tcPr>
            <w:tcW w:w="3119" w:type="dxa"/>
            <w:shd w:val="clear" w:color="auto" w:fill="auto"/>
          </w:tcPr>
          <w:p w:rsidR="000A038B" w:rsidRPr="00D07459" w:rsidRDefault="000A038B" w:rsidP="005D0001">
            <w:pPr>
              <w:spacing w:after="0"/>
              <w:rPr>
                <w:sz w:val="20"/>
                <w:szCs w:val="20"/>
              </w:rPr>
            </w:pPr>
            <w:r w:rsidRPr="00D07459">
              <w:rPr>
                <w:sz w:val="20"/>
                <w:szCs w:val="20"/>
              </w:rPr>
              <w:t xml:space="preserve">Звук и буква </w:t>
            </w:r>
            <w:r w:rsidR="00D07459" w:rsidRPr="00D07459">
              <w:rPr>
                <w:sz w:val="20"/>
                <w:szCs w:val="20"/>
              </w:rPr>
              <w:t>[</w:t>
            </w:r>
            <w:r w:rsidRPr="00D07459">
              <w:rPr>
                <w:sz w:val="20"/>
                <w:szCs w:val="20"/>
              </w:rPr>
              <w:t>р</w:t>
            </w:r>
            <w:r w:rsidR="00D07459" w:rsidRPr="00D07459">
              <w:rPr>
                <w:sz w:val="20"/>
                <w:szCs w:val="20"/>
              </w:rPr>
              <w:t>]</w:t>
            </w:r>
            <w:r w:rsidRPr="00D07459">
              <w:rPr>
                <w:sz w:val="20"/>
                <w:szCs w:val="20"/>
              </w:rPr>
              <w:t>. Постановка</w:t>
            </w:r>
          </w:p>
          <w:p w:rsidR="000A038B" w:rsidRPr="00D07459" w:rsidRDefault="000A038B" w:rsidP="005D0001">
            <w:pPr>
              <w:spacing w:after="0"/>
              <w:rPr>
                <w:sz w:val="20"/>
                <w:szCs w:val="20"/>
              </w:rPr>
            </w:pPr>
          </w:p>
        </w:tc>
        <w:tc>
          <w:tcPr>
            <w:tcW w:w="544" w:type="dxa"/>
            <w:shd w:val="clear" w:color="auto" w:fill="auto"/>
          </w:tcPr>
          <w:p w:rsidR="000A038B" w:rsidRPr="00D07459" w:rsidRDefault="000A038B" w:rsidP="005D0001">
            <w:pPr>
              <w:spacing w:after="0"/>
              <w:jc w:val="center"/>
              <w:rPr>
                <w:sz w:val="20"/>
                <w:szCs w:val="20"/>
              </w:rPr>
            </w:pPr>
            <w:r w:rsidRPr="00D07459">
              <w:rPr>
                <w:sz w:val="20"/>
                <w:szCs w:val="20"/>
              </w:rPr>
              <w:t>2</w:t>
            </w:r>
          </w:p>
        </w:tc>
        <w:tc>
          <w:tcPr>
            <w:tcW w:w="5126" w:type="dxa"/>
            <w:shd w:val="clear" w:color="auto" w:fill="auto"/>
          </w:tcPr>
          <w:p w:rsidR="000A038B" w:rsidRPr="00D07459" w:rsidRDefault="000A038B" w:rsidP="005D0001">
            <w:pPr>
              <w:spacing w:after="0"/>
              <w:rPr>
                <w:sz w:val="20"/>
                <w:szCs w:val="20"/>
              </w:rPr>
            </w:pPr>
            <w:r w:rsidRPr="00D07459">
              <w:rPr>
                <w:sz w:val="20"/>
                <w:szCs w:val="20"/>
              </w:rPr>
              <w:t xml:space="preserve">Знать букву </w:t>
            </w:r>
            <w:r w:rsidR="00D07459" w:rsidRPr="00D07459">
              <w:rPr>
                <w:sz w:val="20"/>
                <w:szCs w:val="20"/>
              </w:rPr>
              <w:t>[</w:t>
            </w:r>
            <w:r w:rsidRPr="00D07459">
              <w:rPr>
                <w:sz w:val="20"/>
                <w:szCs w:val="20"/>
              </w:rPr>
              <w:t>Рр</w:t>
            </w:r>
            <w:r w:rsidR="00D07459" w:rsidRPr="00D07459">
              <w:rPr>
                <w:sz w:val="20"/>
                <w:szCs w:val="20"/>
              </w:rPr>
              <w:t>]</w:t>
            </w:r>
            <w:r w:rsidRPr="00D07459">
              <w:rPr>
                <w:sz w:val="20"/>
                <w:szCs w:val="20"/>
              </w:rPr>
              <w:t>.</w:t>
            </w:r>
          </w:p>
          <w:p w:rsidR="000A038B" w:rsidRPr="00D07459" w:rsidRDefault="000A038B" w:rsidP="005D0001">
            <w:pPr>
              <w:spacing w:after="0"/>
              <w:rPr>
                <w:sz w:val="20"/>
                <w:szCs w:val="20"/>
              </w:rPr>
            </w:pPr>
            <w:r w:rsidRPr="00D07459">
              <w:rPr>
                <w:sz w:val="20"/>
                <w:szCs w:val="20"/>
              </w:rPr>
              <w:t xml:space="preserve">Уметь различать на слух и в произношении звуки, давать артикуляционную характеристику звукам </w:t>
            </w:r>
            <w:r w:rsidR="00D07459" w:rsidRPr="00D07459">
              <w:rPr>
                <w:sz w:val="20"/>
                <w:szCs w:val="20"/>
              </w:rPr>
              <w:t>[</w:t>
            </w:r>
            <w:r w:rsidRPr="00D07459">
              <w:rPr>
                <w:sz w:val="20"/>
                <w:szCs w:val="20"/>
              </w:rPr>
              <w:t>р</w:t>
            </w:r>
            <w:r w:rsidR="00D07459" w:rsidRPr="00D07459">
              <w:rPr>
                <w:sz w:val="20"/>
                <w:szCs w:val="20"/>
              </w:rPr>
              <w:t>]</w:t>
            </w:r>
            <w:r w:rsidRPr="00D07459">
              <w:rPr>
                <w:sz w:val="20"/>
                <w:szCs w:val="20"/>
              </w:rPr>
              <w:t xml:space="preserve">; выделять звук р из состава слогов, слов; читать слоги со звуком </w:t>
            </w:r>
            <w:r w:rsidR="00D07459" w:rsidRPr="00D07459">
              <w:rPr>
                <w:sz w:val="20"/>
                <w:szCs w:val="20"/>
              </w:rPr>
              <w:t>[</w:t>
            </w:r>
            <w:r w:rsidRPr="00D07459">
              <w:rPr>
                <w:sz w:val="20"/>
                <w:szCs w:val="20"/>
              </w:rPr>
              <w:t>р</w:t>
            </w:r>
            <w:r w:rsidR="00D07459" w:rsidRPr="00D07459">
              <w:rPr>
                <w:sz w:val="20"/>
                <w:szCs w:val="20"/>
              </w:rPr>
              <w:t>]</w:t>
            </w:r>
          </w:p>
        </w:tc>
      </w:tr>
      <w:tr w:rsidR="000A038B" w:rsidRPr="00C1600D" w:rsidTr="005D0001">
        <w:trPr>
          <w:trHeight w:val="850"/>
        </w:trPr>
        <w:tc>
          <w:tcPr>
            <w:tcW w:w="567" w:type="dxa"/>
            <w:shd w:val="clear" w:color="auto" w:fill="auto"/>
          </w:tcPr>
          <w:p w:rsidR="000A038B" w:rsidRPr="00D07459" w:rsidRDefault="000A038B" w:rsidP="005D0001">
            <w:pPr>
              <w:spacing w:after="0"/>
              <w:rPr>
                <w:sz w:val="20"/>
                <w:szCs w:val="20"/>
              </w:rPr>
            </w:pPr>
            <w:r w:rsidRPr="00D07459">
              <w:rPr>
                <w:sz w:val="20"/>
                <w:szCs w:val="20"/>
              </w:rPr>
              <w:t>8.</w:t>
            </w:r>
          </w:p>
        </w:tc>
        <w:tc>
          <w:tcPr>
            <w:tcW w:w="3119" w:type="dxa"/>
            <w:shd w:val="clear" w:color="auto" w:fill="auto"/>
          </w:tcPr>
          <w:p w:rsidR="000A038B" w:rsidRPr="00D07459" w:rsidRDefault="000A038B" w:rsidP="005D0001">
            <w:pPr>
              <w:spacing w:after="0"/>
              <w:rPr>
                <w:sz w:val="20"/>
                <w:szCs w:val="20"/>
                <w:lang w:val="en-US"/>
              </w:rPr>
            </w:pPr>
            <w:r w:rsidRPr="00D07459">
              <w:rPr>
                <w:sz w:val="20"/>
                <w:szCs w:val="20"/>
              </w:rPr>
              <w:t xml:space="preserve">Автоматизация звуков </w:t>
            </w:r>
            <w:r w:rsidR="00D07459" w:rsidRPr="00D07459">
              <w:rPr>
                <w:sz w:val="20"/>
                <w:szCs w:val="20"/>
                <w:lang w:val="en-US"/>
              </w:rPr>
              <w:t>[</w:t>
            </w:r>
            <w:r w:rsidRPr="00D07459">
              <w:rPr>
                <w:sz w:val="20"/>
                <w:szCs w:val="20"/>
              </w:rPr>
              <w:t>р, л</w:t>
            </w:r>
            <w:r w:rsidR="00D07459" w:rsidRPr="00D07459">
              <w:rPr>
                <w:sz w:val="20"/>
                <w:szCs w:val="20"/>
                <w:lang w:val="en-US"/>
              </w:rPr>
              <w:t>]</w:t>
            </w:r>
          </w:p>
        </w:tc>
        <w:tc>
          <w:tcPr>
            <w:tcW w:w="544" w:type="dxa"/>
            <w:shd w:val="clear" w:color="auto" w:fill="auto"/>
          </w:tcPr>
          <w:p w:rsidR="000A038B" w:rsidRPr="00D07459" w:rsidRDefault="000A038B" w:rsidP="005D0001">
            <w:pPr>
              <w:spacing w:after="0"/>
              <w:jc w:val="center"/>
              <w:rPr>
                <w:sz w:val="20"/>
                <w:szCs w:val="20"/>
              </w:rPr>
            </w:pPr>
            <w:r w:rsidRPr="00D07459">
              <w:rPr>
                <w:sz w:val="20"/>
                <w:szCs w:val="20"/>
              </w:rPr>
              <w:t>2</w:t>
            </w:r>
          </w:p>
        </w:tc>
        <w:tc>
          <w:tcPr>
            <w:tcW w:w="5126" w:type="dxa"/>
            <w:shd w:val="clear" w:color="auto" w:fill="auto"/>
          </w:tcPr>
          <w:p w:rsidR="000A038B" w:rsidRPr="00D07459" w:rsidRDefault="000A038B" w:rsidP="005D0001">
            <w:pPr>
              <w:spacing w:after="0"/>
              <w:rPr>
                <w:sz w:val="20"/>
                <w:szCs w:val="20"/>
              </w:rPr>
            </w:pPr>
            <w:r w:rsidRPr="00D07459">
              <w:rPr>
                <w:sz w:val="20"/>
                <w:szCs w:val="20"/>
              </w:rPr>
              <w:t xml:space="preserve">Уметь давать сравнительную характеристику звуков </w:t>
            </w:r>
            <w:r w:rsidR="00D07459" w:rsidRPr="00D07459">
              <w:rPr>
                <w:sz w:val="20"/>
                <w:szCs w:val="20"/>
              </w:rPr>
              <w:t>[</w:t>
            </w:r>
            <w:r w:rsidRPr="00D07459">
              <w:rPr>
                <w:sz w:val="20"/>
                <w:szCs w:val="20"/>
              </w:rPr>
              <w:t>р, л</w:t>
            </w:r>
            <w:r w:rsidR="00D07459" w:rsidRPr="00D07459">
              <w:rPr>
                <w:sz w:val="20"/>
                <w:szCs w:val="20"/>
              </w:rPr>
              <w:t>]</w:t>
            </w:r>
            <w:r w:rsidRPr="00D07459">
              <w:rPr>
                <w:sz w:val="20"/>
                <w:szCs w:val="20"/>
              </w:rPr>
              <w:t xml:space="preserve">; выделять звуки </w:t>
            </w:r>
            <w:r w:rsidR="00D07459" w:rsidRPr="00D07459">
              <w:rPr>
                <w:sz w:val="20"/>
                <w:szCs w:val="20"/>
              </w:rPr>
              <w:t>[</w:t>
            </w:r>
            <w:r w:rsidRPr="00D07459">
              <w:rPr>
                <w:sz w:val="20"/>
                <w:szCs w:val="20"/>
              </w:rPr>
              <w:t>р, л</w:t>
            </w:r>
            <w:r w:rsidR="00D07459" w:rsidRPr="00D07459">
              <w:rPr>
                <w:sz w:val="20"/>
                <w:szCs w:val="20"/>
              </w:rPr>
              <w:t>]</w:t>
            </w:r>
            <w:r w:rsidRPr="00D07459">
              <w:rPr>
                <w:sz w:val="20"/>
                <w:szCs w:val="20"/>
              </w:rPr>
              <w:t xml:space="preserve"> в слогах, словах, предложениях; придумать слова на эти звуки</w:t>
            </w:r>
          </w:p>
        </w:tc>
      </w:tr>
      <w:tr w:rsidR="000A038B" w:rsidRPr="00C1600D" w:rsidTr="005D0001">
        <w:trPr>
          <w:trHeight w:val="538"/>
        </w:trPr>
        <w:tc>
          <w:tcPr>
            <w:tcW w:w="567" w:type="dxa"/>
            <w:shd w:val="clear" w:color="auto" w:fill="auto"/>
          </w:tcPr>
          <w:p w:rsidR="000A038B" w:rsidRPr="00D07459" w:rsidRDefault="000A038B" w:rsidP="005D0001">
            <w:pPr>
              <w:spacing w:after="0"/>
              <w:rPr>
                <w:sz w:val="20"/>
                <w:szCs w:val="20"/>
              </w:rPr>
            </w:pPr>
            <w:r w:rsidRPr="00D07459">
              <w:rPr>
                <w:sz w:val="20"/>
                <w:szCs w:val="20"/>
              </w:rPr>
              <w:t>9.</w:t>
            </w:r>
          </w:p>
        </w:tc>
        <w:tc>
          <w:tcPr>
            <w:tcW w:w="3119" w:type="dxa"/>
            <w:shd w:val="clear" w:color="auto" w:fill="auto"/>
          </w:tcPr>
          <w:p w:rsidR="000A038B" w:rsidRPr="00D07459" w:rsidRDefault="000A038B" w:rsidP="005D0001">
            <w:pPr>
              <w:spacing w:after="0"/>
              <w:rPr>
                <w:sz w:val="20"/>
                <w:szCs w:val="20"/>
                <w:lang w:val="en-US"/>
              </w:rPr>
            </w:pPr>
            <w:r w:rsidRPr="00D07459">
              <w:rPr>
                <w:sz w:val="20"/>
                <w:szCs w:val="20"/>
              </w:rPr>
              <w:t xml:space="preserve">Дифференциация </w:t>
            </w:r>
            <w:r w:rsidR="00D07459" w:rsidRPr="00D07459">
              <w:rPr>
                <w:sz w:val="20"/>
                <w:szCs w:val="20"/>
                <w:lang w:val="en-US"/>
              </w:rPr>
              <w:t>[</w:t>
            </w:r>
            <w:r w:rsidRPr="00D07459">
              <w:rPr>
                <w:sz w:val="20"/>
                <w:szCs w:val="20"/>
              </w:rPr>
              <w:t>р-л</w:t>
            </w:r>
            <w:r w:rsidR="00D07459" w:rsidRPr="00D07459">
              <w:rPr>
                <w:sz w:val="20"/>
                <w:szCs w:val="20"/>
                <w:lang w:val="en-US"/>
              </w:rPr>
              <w:t>]</w:t>
            </w:r>
          </w:p>
          <w:p w:rsidR="000A038B" w:rsidRPr="00D07459" w:rsidRDefault="000A038B" w:rsidP="005D0001">
            <w:pPr>
              <w:spacing w:after="0"/>
              <w:rPr>
                <w:sz w:val="20"/>
                <w:szCs w:val="20"/>
              </w:rPr>
            </w:pPr>
          </w:p>
        </w:tc>
        <w:tc>
          <w:tcPr>
            <w:tcW w:w="544" w:type="dxa"/>
            <w:shd w:val="clear" w:color="auto" w:fill="auto"/>
          </w:tcPr>
          <w:p w:rsidR="000A038B" w:rsidRPr="00D07459" w:rsidRDefault="000A038B" w:rsidP="005D0001">
            <w:pPr>
              <w:spacing w:after="0"/>
              <w:jc w:val="center"/>
              <w:rPr>
                <w:sz w:val="20"/>
                <w:szCs w:val="20"/>
              </w:rPr>
            </w:pPr>
            <w:r w:rsidRPr="00D07459">
              <w:rPr>
                <w:sz w:val="20"/>
                <w:szCs w:val="20"/>
              </w:rPr>
              <w:t>2</w:t>
            </w:r>
          </w:p>
        </w:tc>
        <w:tc>
          <w:tcPr>
            <w:tcW w:w="5126" w:type="dxa"/>
            <w:shd w:val="clear" w:color="auto" w:fill="auto"/>
          </w:tcPr>
          <w:p w:rsidR="000A038B" w:rsidRPr="00D07459" w:rsidRDefault="000A038B" w:rsidP="005D0001">
            <w:pPr>
              <w:spacing w:after="0"/>
              <w:rPr>
                <w:sz w:val="20"/>
                <w:szCs w:val="20"/>
              </w:rPr>
            </w:pPr>
            <w:r w:rsidRPr="00D07459">
              <w:rPr>
                <w:sz w:val="20"/>
                <w:szCs w:val="20"/>
              </w:rPr>
              <w:t xml:space="preserve">Уметь дифференцировать звуки </w:t>
            </w:r>
            <w:r w:rsidR="00D07459" w:rsidRPr="00D07459">
              <w:rPr>
                <w:sz w:val="20"/>
                <w:szCs w:val="20"/>
              </w:rPr>
              <w:t>[</w:t>
            </w:r>
            <w:r w:rsidRPr="00D07459">
              <w:rPr>
                <w:sz w:val="20"/>
                <w:szCs w:val="20"/>
              </w:rPr>
              <w:t>р-л</w:t>
            </w:r>
            <w:r w:rsidR="00D07459" w:rsidRPr="00D07459">
              <w:rPr>
                <w:sz w:val="20"/>
                <w:szCs w:val="20"/>
              </w:rPr>
              <w:t>]</w:t>
            </w:r>
            <w:r w:rsidRPr="00D07459">
              <w:rPr>
                <w:sz w:val="20"/>
                <w:szCs w:val="20"/>
              </w:rPr>
              <w:t xml:space="preserve"> в слогах, словах, предложениях</w:t>
            </w:r>
          </w:p>
        </w:tc>
      </w:tr>
      <w:tr w:rsidR="000A038B" w:rsidRPr="00C1600D" w:rsidTr="005D0001">
        <w:trPr>
          <w:trHeight w:val="843"/>
        </w:trPr>
        <w:tc>
          <w:tcPr>
            <w:tcW w:w="567" w:type="dxa"/>
            <w:shd w:val="clear" w:color="auto" w:fill="auto"/>
          </w:tcPr>
          <w:p w:rsidR="000A038B" w:rsidRPr="00D07459" w:rsidRDefault="000A038B" w:rsidP="005D0001">
            <w:pPr>
              <w:spacing w:after="0"/>
              <w:rPr>
                <w:sz w:val="20"/>
                <w:szCs w:val="20"/>
              </w:rPr>
            </w:pPr>
            <w:r w:rsidRPr="00D07459">
              <w:rPr>
                <w:sz w:val="20"/>
                <w:szCs w:val="20"/>
              </w:rPr>
              <w:t>10.</w:t>
            </w:r>
          </w:p>
        </w:tc>
        <w:tc>
          <w:tcPr>
            <w:tcW w:w="3119" w:type="dxa"/>
            <w:shd w:val="clear" w:color="auto" w:fill="auto"/>
          </w:tcPr>
          <w:p w:rsidR="000A038B" w:rsidRPr="00D07459" w:rsidRDefault="000A038B" w:rsidP="005D0001">
            <w:pPr>
              <w:spacing w:after="0"/>
              <w:rPr>
                <w:sz w:val="20"/>
                <w:szCs w:val="20"/>
                <w:lang w:val="en-US"/>
              </w:rPr>
            </w:pPr>
            <w:r w:rsidRPr="00D07459">
              <w:rPr>
                <w:sz w:val="20"/>
                <w:szCs w:val="20"/>
              </w:rPr>
              <w:t xml:space="preserve">Дифференциация </w:t>
            </w:r>
            <w:r w:rsidR="00D07459" w:rsidRPr="00D07459">
              <w:rPr>
                <w:sz w:val="20"/>
                <w:szCs w:val="20"/>
                <w:lang w:val="en-US"/>
              </w:rPr>
              <w:t>[</w:t>
            </w:r>
            <w:r w:rsidRPr="00D07459">
              <w:rPr>
                <w:sz w:val="20"/>
                <w:szCs w:val="20"/>
              </w:rPr>
              <w:t>ж-ш</w:t>
            </w:r>
            <w:r w:rsidR="00D07459" w:rsidRPr="00D07459">
              <w:rPr>
                <w:sz w:val="20"/>
                <w:szCs w:val="20"/>
                <w:lang w:val="en-US"/>
              </w:rPr>
              <w:t>]</w:t>
            </w:r>
          </w:p>
          <w:p w:rsidR="000A038B" w:rsidRPr="00D07459" w:rsidRDefault="000A038B" w:rsidP="005D0001">
            <w:pPr>
              <w:spacing w:after="0"/>
              <w:rPr>
                <w:sz w:val="20"/>
                <w:szCs w:val="20"/>
              </w:rPr>
            </w:pPr>
          </w:p>
        </w:tc>
        <w:tc>
          <w:tcPr>
            <w:tcW w:w="544" w:type="dxa"/>
            <w:shd w:val="clear" w:color="auto" w:fill="auto"/>
          </w:tcPr>
          <w:p w:rsidR="000A038B" w:rsidRPr="00D07459" w:rsidRDefault="000A038B" w:rsidP="005D0001">
            <w:pPr>
              <w:spacing w:after="0"/>
              <w:jc w:val="center"/>
              <w:rPr>
                <w:sz w:val="20"/>
                <w:szCs w:val="20"/>
              </w:rPr>
            </w:pPr>
            <w:r w:rsidRPr="00D07459">
              <w:rPr>
                <w:sz w:val="20"/>
                <w:szCs w:val="20"/>
              </w:rPr>
              <w:t>2</w:t>
            </w:r>
          </w:p>
          <w:p w:rsidR="000A038B" w:rsidRPr="00D07459" w:rsidRDefault="000A038B" w:rsidP="005D0001">
            <w:pPr>
              <w:spacing w:after="0"/>
              <w:jc w:val="center"/>
              <w:rPr>
                <w:sz w:val="20"/>
                <w:szCs w:val="20"/>
              </w:rPr>
            </w:pPr>
          </w:p>
        </w:tc>
        <w:tc>
          <w:tcPr>
            <w:tcW w:w="5126" w:type="dxa"/>
            <w:shd w:val="clear" w:color="auto" w:fill="auto"/>
          </w:tcPr>
          <w:p w:rsidR="000A038B" w:rsidRPr="00D07459" w:rsidRDefault="000A038B" w:rsidP="005D0001">
            <w:pPr>
              <w:spacing w:after="0"/>
              <w:rPr>
                <w:sz w:val="20"/>
                <w:szCs w:val="20"/>
              </w:rPr>
            </w:pPr>
            <w:r w:rsidRPr="00D07459">
              <w:rPr>
                <w:sz w:val="20"/>
                <w:szCs w:val="20"/>
              </w:rPr>
              <w:t xml:space="preserve">Уметь давать сравнительную характеристику звуков </w:t>
            </w:r>
            <w:r w:rsidR="00D07459" w:rsidRPr="00D07459">
              <w:rPr>
                <w:sz w:val="20"/>
                <w:szCs w:val="20"/>
              </w:rPr>
              <w:t>[</w:t>
            </w:r>
            <w:r w:rsidRPr="00D07459">
              <w:rPr>
                <w:sz w:val="20"/>
                <w:szCs w:val="20"/>
              </w:rPr>
              <w:t>ж</w:t>
            </w:r>
            <w:r w:rsidR="00D07459" w:rsidRPr="00D07459">
              <w:rPr>
                <w:sz w:val="20"/>
                <w:szCs w:val="20"/>
              </w:rPr>
              <w:t>]</w:t>
            </w:r>
            <w:r w:rsidRPr="00D07459">
              <w:rPr>
                <w:sz w:val="20"/>
                <w:szCs w:val="20"/>
              </w:rPr>
              <w:t xml:space="preserve">, </w:t>
            </w:r>
            <w:r w:rsidR="00D07459" w:rsidRPr="00D07459">
              <w:rPr>
                <w:sz w:val="20"/>
                <w:szCs w:val="20"/>
              </w:rPr>
              <w:t>[</w:t>
            </w:r>
            <w:r w:rsidRPr="00D07459">
              <w:rPr>
                <w:sz w:val="20"/>
                <w:szCs w:val="20"/>
              </w:rPr>
              <w:t>ш</w:t>
            </w:r>
            <w:r w:rsidR="00D07459" w:rsidRPr="00D07459">
              <w:rPr>
                <w:sz w:val="20"/>
                <w:szCs w:val="20"/>
              </w:rPr>
              <w:t>]</w:t>
            </w:r>
            <w:r w:rsidRPr="00D07459">
              <w:rPr>
                <w:sz w:val="20"/>
                <w:szCs w:val="20"/>
              </w:rPr>
              <w:t xml:space="preserve">; дифференцировать звуки </w:t>
            </w:r>
            <w:r w:rsidR="00D07459" w:rsidRPr="00D07459">
              <w:rPr>
                <w:sz w:val="20"/>
                <w:szCs w:val="20"/>
              </w:rPr>
              <w:t>[</w:t>
            </w:r>
            <w:r w:rsidRPr="00D07459">
              <w:rPr>
                <w:sz w:val="20"/>
                <w:szCs w:val="20"/>
              </w:rPr>
              <w:t>ж-ш</w:t>
            </w:r>
            <w:r w:rsidR="00D07459" w:rsidRPr="00D07459">
              <w:rPr>
                <w:sz w:val="20"/>
                <w:szCs w:val="20"/>
              </w:rPr>
              <w:t>]</w:t>
            </w:r>
            <w:r w:rsidRPr="00D07459">
              <w:rPr>
                <w:sz w:val="20"/>
                <w:szCs w:val="20"/>
              </w:rPr>
              <w:t xml:space="preserve"> в слогах, словах, предложениях</w:t>
            </w:r>
          </w:p>
        </w:tc>
      </w:tr>
      <w:tr w:rsidR="000A038B" w:rsidRPr="00C1600D" w:rsidTr="005D0001">
        <w:trPr>
          <w:trHeight w:val="855"/>
        </w:trPr>
        <w:tc>
          <w:tcPr>
            <w:tcW w:w="567" w:type="dxa"/>
            <w:shd w:val="clear" w:color="auto" w:fill="auto"/>
          </w:tcPr>
          <w:p w:rsidR="000A038B" w:rsidRPr="00D07459" w:rsidRDefault="000A038B" w:rsidP="005D0001">
            <w:pPr>
              <w:spacing w:after="0"/>
              <w:rPr>
                <w:sz w:val="20"/>
                <w:szCs w:val="20"/>
              </w:rPr>
            </w:pPr>
            <w:r w:rsidRPr="00D07459">
              <w:rPr>
                <w:sz w:val="20"/>
                <w:szCs w:val="20"/>
              </w:rPr>
              <w:t>11.</w:t>
            </w:r>
          </w:p>
        </w:tc>
        <w:tc>
          <w:tcPr>
            <w:tcW w:w="3119" w:type="dxa"/>
            <w:shd w:val="clear" w:color="auto" w:fill="auto"/>
          </w:tcPr>
          <w:p w:rsidR="000A038B" w:rsidRPr="00D07459" w:rsidRDefault="000A038B" w:rsidP="005D0001">
            <w:pPr>
              <w:spacing w:after="0"/>
              <w:rPr>
                <w:sz w:val="20"/>
                <w:szCs w:val="20"/>
                <w:lang w:val="en-US"/>
              </w:rPr>
            </w:pPr>
            <w:r w:rsidRPr="00D07459">
              <w:rPr>
                <w:sz w:val="20"/>
                <w:szCs w:val="20"/>
              </w:rPr>
              <w:t xml:space="preserve">Дифференциация </w:t>
            </w:r>
            <w:r w:rsidR="00D07459" w:rsidRPr="00D07459">
              <w:rPr>
                <w:sz w:val="20"/>
                <w:szCs w:val="20"/>
                <w:lang w:val="en-US"/>
              </w:rPr>
              <w:t>[</w:t>
            </w:r>
            <w:r w:rsidRPr="00D07459">
              <w:rPr>
                <w:sz w:val="20"/>
                <w:szCs w:val="20"/>
              </w:rPr>
              <w:t>ж-ш</w:t>
            </w:r>
            <w:r w:rsidR="00D07459" w:rsidRPr="00D07459">
              <w:rPr>
                <w:sz w:val="20"/>
                <w:szCs w:val="20"/>
                <w:lang w:val="en-US"/>
              </w:rPr>
              <w:t>]</w:t>
            </w:r>
          </w:p>
          <w:p w:rsidR="000A038B" w:rsidRPr="00D07459" w:rsidRDefault="000A038B" w:rsidP="005D0001">
            <w:pPr>
              <w:spacing w:after="0"/>
              <w:rPr>
                <w:sz w:val="20"/>
                <w:szCs w:val="20"/>
              </w:rPr>
            </w:pPr>
          </w:p>
        </w:tc>
        <w:tc>
          <w:tcPr>
            <w:tcW w:w="544" w:type="dxa"/>
            <w:shd w:val="clear" w:color="auto" w:fill="auto"/>
          </w:tcPr>
          <w:p w:rsidR="000A038B" w:rsidRPr="00D07459" w:rsidRDefault="000A038B" w:rsidP="005D0001">
            <w:pPr>
              <w:spacing w:after="0"/>
              <w:jc w:val="center"/>
              <w:rPr>
                <w:sz w:val="20"/>
                <w:szCs w:val="20"/>
              </w:rPr>
            </w:pPr>
            <w:r w:rsidRPr="00D07459">
              <w:rPr>
                <w:sz w:val="20"/>
                <w:szCs w:val="20"/>
              </w:rPr>
              <w:t>2</w:t>
            </w:r>
          </w:p>
        </w:tc>
        <w:tc>
          <w:tcPr>
            <w:tcW w:w="5126" w:type="dxa"/>
            <w:shd w:val="clear" w:color="auto" w:fill="auto"/>
          </w:tcPr>
          <w:p w:rsidR="000A038B" w:rsidRPr="00D07459" w:rsidRDefault="000A038B" w:rsidP="005D0001">
            <w:pPr>
              <w:spacing w:after="0"/>
              <w:rPr>
                <w:sz w:val="20"/>
                <w:szCs w:val="20"/>
              </w:rPr>
            </w:pPr>
            <w:r w:rsidRPr="00D07459">
              <w:rPr>
                <w:sz w:val="20"/>
                <w:szCs w:val="20"/>
              </w:rPr>
              <w:t xml:space="preserve">Уметь различать звуки по артикуляционным и акустическим признакам; дифференцировать звуки </w:t>
            </w:r>
            <w:r w:rsidR="00D07459" w:rsidRPr="00D07459">
              <w:rPr>
                <w:sz w:val="20"/>
                <w:szCs w:val="20"/>
              </w:rPr>
              <w:t>[</w:t>
            </w:r>
            <w:r w:rsidRPr="00D07459">
              <w:rPr>
                <w:sz w:val="20"/>
                <w:szCs w:val="20"/>
              </w:rPr>
              <w:t>ж-ш</w:t>
            </w:r>
            <w:r w:rsidR="00D07459" w:rsidRPr="00D07459">
              <w:rPr>
                <w:sz w:val="20"/>
                <w:szCs w:val="20"/>
              </w:rPr>
              <w:t>]</w:t>
            </w:r>
            <w:r w:rsidRPr="00D07459">
              <w:rPr>
                <w:sz w:val="20"/>
                <w:szCs w:val="20"/>
              </w:rPr>
              <w:t xml:space="preserve"> в слогах, словах, предложениях</w:t>
            </w:r>
          </w:p>
        </w:tc>
      </w:tr>
    </w:tbl>
    <w:p w:rsidR="000A038B" w:rsidRDefault="000A038B" w:rsidP="000A038B">
      <w:pPr>
        <w:spacing w:after="0"/>
        <w:ind w:firstLine="567"/>
        <w:jc w:val="both"/>
        <w:rPr>
          <w:rStyle w:val="a9"/>
        </w:rPr>
      </w:pPr>
    </w:p>
    <w:p w:rsidR="000A038B" w:rsidRPr="00C1600D" w:rsidRDefault="000A038B" w:rsidP="000A038B">
      <w:pPr>
        <w:spacing w:after="0"/>
        <w:ind w:firstLine="567"/>
        <w:jc w:val="both"/>
        <w:rPr>
          <w:rStyle w:val="a9"/>
        </w:rPr>
      </w:pPr>
      <w:r w:rsidRPr="00C1600D">
        <w:rPr>
          <w:rStyle w:val="a9"/>
        </w:rPr>
        <w:t>В итоге проведенной логопедической работы дети должны научиться:</w:t>
      </w:r>
    </w:p>
    <w:p w:rsidR="000A038B" w:rsidRDefault="000A038B" w:rsidP="000A038B">
      <w:pPr>
        <w:spacing w:after="0"/>
        <w:ind w:left="567"/>
      </w:pPr>
      <w:r w:rsidRPr="00C1600D">
        <w:t>• правильно артикулировать все звуки р</w:t>
      </w:r>
      <w:r>
        <w:t>ечи в различных позициях;</w:t>
      </w:r>
    </w:p>
    <w:p w:rsidR="000A038B" w:rsidRDefault="000A038B" w:rsidP="000A038B">
      <w:pPr>
        <w:spacing w:after="0"/>
        <w:ind w:left="567"/>
      </w:pPr>
      <w:r w:rsidRPr="00C1600D">
        <w:t>• четко дифференцировать все изученные звуки;</w:t>
      </w:r>
    </w:p>
    <w:p w:rsidR="000A038B" w:rsidRDefault="000A038B" w:rsidP="000A038B">
      <w:pPr>
        <w:spacing w:after="0"/>
        <w:ind w:left="567"/>
      </w:pPr>
      <w:r w:rsidRPr="00C1600D">
        <w:t>• называть последовательность слов в предложении, слогов и звуков в словах;</w:t>
      </w:r>
    </w:p>
    <w:p w:rsidR="000A038B" w:rsidRDefault="000A038B" w:rsidP="000A038B">
      <w:pPr>
        <w:spacing w:after="0"/>
        <w:ind w:left="567"/>
      </w:pPr>
      <w:r w:rsidRPr="00C1600D">
        <w:t>• производить элементарный звуковой анализ и синтез;</w:t>
      </w:r>
    </w:p>
    <w:p w:rsidR="000A038B" w:rsidRDefault="000A038B" w:rsidP="000A038B">
      <w:pPr>
        <w:spacing w:after="0"/>
        <w:ind w:left="567"/>
      </w:pPr>
      <w:r w:rsidRPr="00C1600D">
        <w:t>• читать и правильно понимать прочитанное в пределах изученной программы;</w:t>
      </w:r>
    </w:p>
    <w:p w:rsidR="000A038B" w:rsidRPr="00C1600D" w:rsidRDefault="000A038B" w:rsidP="000A038B">
      <w:pPr>
        <w:spacing w:after="0"/>
        <w:ind w:left="567"/>
      </w:pPr>
      <w:r w:rsidRPr="00C1600D">
        <w:t>• </w:t>
      </w:r>
      <w:r>
        <w:t>отвечать на вопросы о содержании</w:t>
      </w:r>
      <w:r w:rsidRPr="00C1600D">
        <w:t xml:space="preserve"> прочитанного, ставить вопросы к текстам и пересказывать их;</w:t>
      </w:r>
      <w:r w:rsidRPr="00C1600D">
        <w:br/>
        <w:t> </w:t>
      </w:r>
      <w:r w:rsidRPr="00C1600D">
        <w:rPr>
          <w:b/>
        </w:rPr>
        <w:t>Планируемые результаты логопедической работы.</w:t>
      </w:r>
    </w:p>
    <w:p w:rsidR="000A038B" w:rsidRPr="00C1600D" w:rsidRDefault="000A038B" w:rsidP="000A038B">
      <w:pPr>
        <w:widowControl w:val="0"/>
        <w:numPr>
          <w:ilvl w:val="0"/>
          <w:numId w:val="20"/>
        </w:numPr>
        <w:shd w:val="clear" w:color="auto" w:fill="FFFFFF"/>
        <w:tabs>
          <w:tab w:val="left" w:pos="209"/>
        </w:tabs>
        <w:autoSpaceDE w:val="0"/>
        <w:autoSpaceDN w:val="0"/>
        <w:adjustRightInd w:val="0"/>
        <w:spacing w:after="0" w:line="240" w:lineRule="auto"/>
        <w:ind w:firstLine="567"/>
        <w:jc w:val="both"/>
        <w:rPr>
          <w:color w:val="000000"/>
        </w:rPr>
      </w:pPr>
      <w:r w:rsidRPr="00C1600D">
        <w:rPr>
          <w:color w:val="000000"/>
          <w:spacing w:val="6"/>
        </w:rPr>
        <w:t>правильно артикулировать все звуки речи в различ</w:t>
      </w:r>
      <w:r w:rsidRPr="00C1600D">
        <w:rPr>
          <w:color w:val="000000"/>
          <w:spacing w:val="4"/>
        </w:rPr>
        <w:t>ных фонетических позициях и формах речи;</w:t>
      </w:r>
    </w:p>
    <w:p w:rsidR="000A038B" w:rsidRPr="00C1600D" w:rsidRDefault="000A038B" w:rsidP="000A038B">
      <w:pPr>
        <w:widowControl w:val="0"/>
        <w:numPr>
          <w:ilvl w:val="0"/>
          <w:numId w:val="20"/>
        </w:numPr>
        <w:shd w:val="clear" w:color="auto" w:fill="FFFFFF"/>
        <w:tabs>
          <w:tab w:val="left" w:pos="209"/>
        </w:tabs>
        <w:autoSpaceDE w:val="0"/>
        <w:autoSpaceDN w:val="0"/>
        <w:adjustRightInd w:val="0"/>
        <w:spacing w:after="0" w:line="240" w:lineRule="auto"/>
        <w:ind w:firstLine="567"/>
        <w:jc w:val="both"/>
        <w:rPr>
          <w:color w:val="000000"/>
        </w:rPr>
      </w:pPr>
      <w:r w:rsidRPr="00C1600D">
        <w:rPr>
          <w:color w:val="000000"/>
          <w:spacing w:val="2"/>
        </w:rPr>
        <w:t>четко дифференцировать все изученные звуки;</w:t>
      </w:r>
    </w:p>
    <w:p w:rsidR="000A038B" w:rsidRPr="00C1600D" w:rsidRDefault="000A038B" w:rsidP="000A038B">
      <w:pPr>
        <w:widowControl w:val="0"/>
        <w:numPr>
          <w:ilvl w:val="0"/>
          <w:numId w:val="20"/>
        </w:numPr>
        <w:shd w:val="clear" w:color="auto" w:fill="FFFFFF"/>
        <w:tabs>
          <w:tab w:val="left" w:pos="209"/>
        </w:tabs>
        <w:autoSpaceDE w:val="0"/>
        <w:autoSpaceDN w:val="0"/>
        <w:adjustRightInd w:val="0"/>
        <w:spacing w:after="0" w:line="240" w:lineRule="auto"/>
        <w:ind w:firstLine="567"/>
        <w:jc w:val="both"/>
        <w:rPr>
          <w:color w:val="000000"/>
        </w:rPr>
      </w:pPr>
      <w:r w:rsidRPr="00C1600D">
        <w:rPr>
          <w:color w:val="000000"/>
          <w:spacing w:val="2"/>
        </w:rPr>
        <w:t>называть последовательность слов в предложении, слогов и звуков в словах;</w:t>
      </w:r>
    </w:p>
    <w:p w:rsidR="000A038B" w:rsidRPr="00C1600D" w:rsidRDefault="000A038B" w:rsidP="000A038B">
      <w:pPr>
        <w:widowControl w:val="0"/>
        <w:numPr>
          <w:ilvl w:val="0"/>
          <w:numId w:val="20"/>
        </w:numPr>
        <w:shd w:val="clear" w:color="auto" w:fill="FFFFFF"/>
        <w:tabs>
          <w:tab w:val="left" w:pos="209"/>
        </w:tabs>
        <w:autoSpaceDE w:val="0"/>
        <w:autoSpaceDN w:val="0"/>
        <w:adjustRightInd w:val="0"/>
        <w:spacing w:after="0" w:line="240" w:lineRule="auto"/>
        <w:ind w:firstLine="567"/>
        <w:jc w:val="both"/>
        <w:rPr>
          <w:color w:val="000000"/>
        </w:rPr>
      </w:pPr>
      <w:r w:rsidRPr="00C1600D">
        <w:rPr>
          <w:color w:val="000000"/>
          <w:spacing w:val="8"/>
        </w:rPr>
        <w:t xml:space="preserve">находить в предложении слова с заданным звуком, </w:t>
      </w:r>
      <w:r w:rsidRPr="00C1600D">
        <w:rPr>
          <w:color w:val="000000"/>
          <w:spacing w:val="2"/>
        </w:rPr>
        <w:t>определять место звука в слове;</w:t>
      </w:r>
    </w:p>
    <w:p w:rsidR="000A038B" w:rsidRPr="00C1600D" w:rsidRDefault="000A038B" w:rsidP="000A038B">
      <w:pPr>
        <w:widowControl w:val="0"/>
        <w:numPr>
          <w:ilvl w:val="0"/>
          <w:numId w:val="20"/>
        </w:numPr>
        <w:shd w:val="clear" w:color="auto" w:fill="FFFFFF"/>
        <w:tabs>
          <w:tab w:val="left" w:pos="209"/>
        </w:tabs>
        <w:autoSpaceDE w:val="0"/>
        <w:autoSpaceDN w:val="0"/>
        <w:adjustRightInd w:val="0"/>
        <w:spacing w:after="0" w:line="240" w:lineRule="auto"/>
        <w:ind w:firstLine="567"/>
        <w:jc w:val="both"/>
        <w:rPr>
          <w:color w:val="000000"/>
        </w:rPr>
      </w:pPr>
      <w:r w:rsidRPr="00C1600D">
        <w:rPr>
          <w:color w:val="000000"/>
          <w:spacing w:val="3"/>
        </w:rPr>
        <w:t xml:space="preserve">различать понятия «звук», «слог», «предложение» на </w:t>
      </w:r>
      <w:r w:rsidRPr="00C1600D">
        <w:rPr>
          <w:color w:val="000000"/>
          <w:spacing w:val="1"/>
        </w:rPr>
        <w:t>практическом уровне;</w:t>
      </w:r>
    </w:p>
    <w:p w:rsidR="000A038B" w:rsidRPr="003229A0" w:rsidRDefault="000A038B" w:rsidP="00CA5BE5">
      <w:pPr>
        <w:widowControl w:val="0"/>
        <w:numPr>
          <w:ilvl w:val="0"/>
          <w:numId w:val="20"/>
        </w:numPr>
        <w:shd w:val="clear" w:color="auto" w:fill="FFFFFF"/>
        <w:tabs>
          <w:tab w:val="left" w:pos="209"/>
        </w:tabs>
        <w:autoSpaceDE w:val="0"/>
        <w:autoSpaceDN w:val="0"/>
        <w:adjustRightInd w:val="0"/>
        <w:spacing w:after="120" w:line="240" w:lineRule="auto"/>
        <w:ind w:firstLine="567"/>
        <w:jc w:val="both"/>
        <w:rPr>
          <w:rFonts w:cs="Arial"/>
          <w:b/>
        </w:rPr>
      </w:pPr>
      <w:r w:rsidRPr="003229A0">
        <w:rPr>
          <w:color w:val="000000"/>
          <w:spacing w:val="-2"/>
        </w:rPr>
        <w:t>владеть интонационными средствами выразитель</w:t>
      </w:r>
      <w:r w:rsidRPr="003229A0">
        <w:rPr>
          <w:color w:val="000000"/>
          <w:spacing w:val="5"/>
        </w:rPr>
        <w:t>ности речи в сюжетно-ролевой игре, пересказе, чте</w:t>
      </w:r>
      <w:r w:rsidRPr="003229A0">
        <w:rPr>
          <w:color w:val="000000"/>
        </w:rPr>
        <w:t>нии стихов.</w:t>
      </w:r>
    </w:p>
    <w:p w:rsidR="000A038B" w:rsidRDefault="0039700D" w:rsidP="003F2111">
      <w:pPr>
        <w:pStyle w:val="a6"/>
        <w:ind w:firstLine="284"/>
        <w:rPr>
          <w:rFonts w:asciiTheme="minorHAnsi" w:hAnsiTheme="minorHAnsi"/>
          <w:b/>
          <w:sz w:val="22"/>
          <w:szCs w:val="22"/>
          <w:lang w:val="ru-RU"/>
        </w:rPr>
      </w:pPr>
      <w:r>
        <w:rPr>
          <w:rFonts w:asciiTheme="minorHAnsi" w:hAnsiTheme="minorHAnsi"/>
          <w:b/>
          <w:sz w:val="22"/>
          <w:szCs w:val="22"/>
          <w:lang w:val="ru-RU"/>
        </w:rPr>
        <w:t>3.2.3.</w:t>
      </w:r>
      <w:r w:rsidR="000A038B" w:rsidRPr="00970EE2">
        <w:rPr>
          <w:rFonts w:asciiTheme="minorHAnsi" w:hAnsiTheme="minorHAnsi"/>
          <w:b/>
          <w:sz w:val="22"/>
          <w:szCs w:val="22"/>
          <w:lang w:val="ru-RU"/>
        </w:rPr>
        <w:t xml:space="preserve">Деятельность школьного психолого-медико-педагогического консилиума </w:t>
      </w:r>
    </w:p>
    <w:p w:rsidR="00455999" w:rsidRDefault="0039700D" w:rsidP="000A038B">
      <w:pPr>
        <w:pStyle w:val="a6"/>
        <w:ind w:firstLine="567"/>
        <w:jc w:val="both"/>
        <w:rPr>
          <w:rFonts w:asciiTheme="minorHAnsi" w:hAnsiTheme="minorHAnsi" w:cs="Arial"/>
          <w:sz w:val="22"/>
          <w:szCs w:val="22"/>
          <w:lang w:val="ru-RU"/>
        </w:rPr>
      </w:pPr>
      <w:r w:rsidRPr="0039700D">
        <w:rPr>
          <w:rFonts w:asciiTheme="minorHAnsi" w:hAnsiTheme="minorHAnsi"/>
          <w:sz w:val="22"/>
          <w:szCs w:val="22"/>
          <w:lang w:val="ru-RU"/>
        </w:rPr>
        <w:t xml:space="preserve">Психолого-медико-педагогический консилиум </w:t>
      </w:r>
      <w:r w:rsidRPr="0039700D">
        <w:rPr>
          <w:rFonts w:asciiTheme="minorHAnsi" w:hAnsiTheme="minorHAnsi" w:cs="Arial"/>
          <w:sz w:val="22"/>
          <w:szCs w:val="22"/>
          <w:lang w:val="ru-RU"/>
        </w:rPr>
        <w:t>образовательной организации</w:t>
      </w:r>
      <w:r w:rsidRPr="0039700D">
        <w:rPr>
          <w:rFonts w:asciiTheme="minorHAnsi" w:hAnsiTheme="minorHAnsi"/>
          <w:sz w:val="22"/>
          <w:szCs w:val="22"/>
          <w:lang w:val="ru-RU"/>
        </w:rPr>
        <w:t xml:space="preserve"> является одной из форм взаимодействия специалистов с целью осуществления</w:t>
      </w:r>
      <w:r>
        <w:rPr>
          <w:rFonts w:asciiTheme="minorHAnsi" w:hAnsiTheme="minorHAnsi"/>
          <w:b/>
          <w:sz w:val="22"/>
          <w:szCs w:val="22"/>
          <w:lang w:val="ru-RU"/>
        </w:rPr>
        <w:t xml:space="preserve"> </w:t>
      </w:r>
      <w:r w:rsidR="000A038B" w:rsidRPr="009818DD">
        <w:rPr>
          <w:rFonts w:asciiTheme="minorHAnsi" w:hAnsiTheme="minorHAnsi" w:cs="Arial"/>
          <w:sz w:val="22"/>
          <w:szCs w:val="22"/>
          <w:lang w:val="ru-RU"/>
        </w:rPr>
        <w:t>психолого-педагогического сопровождения</w:t>
      </w:r>
      <w:r>
        <w:rPr>
          <w:rFonts w:asciiTheme="minorHAnsi" w:hAnsiTheme="minorHAnsi" w:cs="Arial"/>
          <w:sz w:val="22"/>
          <w:szCs w:val="22"/>
          <w:lang w:val="ru-RU"/>
        </w:rPr>
        <w:t xml:space="preserve"> образовательного процесса.</w:t>
      </w:r>
      <w:r w:rsidR="000A038B" w:rsidRPr="009818DD">
        <w:rPr>
          <w:rFonts w:asciiTheme="minorHAnsi" w:hAnsiTheme="minorHAnsi" w:cs="Arial"/>
          <w:sz w:val="22"/>
          <w:szCs w:val="22"/>
          <w:lang w:val="ru-RU"/>
        </w:rPr>
        <w:t xml:space="preserve"> Консилиум </w:t>
      </w:r>
      <w:r>
        <w:rPr>
          <w:rFonts w:asciiTheme="minorHAnsi" w:hAnsiTheme="minorHAnsi" w:cs="Arial"/>
          <w:sz w:val="22"/>
          <w:szCs w:val="22"/>
          <w:lang w:val="ru-RU"/>
        </w:rPr>
        <w:t>отвечает</w:t>
      </w:r>
      <w:r w:rsidR="000A038B" w:rsidRPr="009818DD">
        <w:rPr>
          <w:rFonts w:asciiTheme="minorHAnsi" w:hAnsiTheme="minorHAnsi" w:cs="Arial"/>
          <w:sz w:val="22"/>
          <w:szCs w:val="22"/>
        </w:rPr>
        <w:t> </w:t>
      </w:r>
      <w:r w:rsidR="000A038B" w:rsidRPr="009818DD">
        <w:rPr>
          <w:rFonts w:asciiTheme="minorHAnsi" w:hAnsiTheme="minorHAnsi" w:cs="Arial"/>
          <w:sz w:val="22"/>
          <w:szCs w:val="22"/>
          <w:lang w:val="ru-RU"/>
        </w:rPr>
        <w:t>за создание и реализацию необходимых условий,</w:t>
      </w:r>
      <w:r w:rsidR="000A038B" w:rsidRPr="009818DD">
        <w:rPr>
          <w:rFonts w:asciiTheme="minorHAnsi" w:hAnsiTheme="minorHAnsi" w:cs="Arial"/>
          <w:sz w:val="22"/>
          <w:szCs w:val="22"/>
        </w:rPr>
        <w:t> </w:t>
      </w:r>
      <w:r w:rsidR="000A038B" w:rsidRPr="009818DD">
        <w:rPr>
          <w:rFonts w:asciiTheme="minorHAnsi" w:hAnsiTheme="minorHAnsi" w:cs="Arial"/>
          <w:sz w:val="22"/>
          <w:szCs w:val="22"/>
          <w:lang w:val="ru-RU"/>
        </w:rPr>
        <w:t xml:space="preserve">которые «прописаны» в заключении ПМПК. </w:t>
      </w:r>
      <w:r>
        <w:rPr>
          <w:rFonts w:asciiTheme="minorHAnsi" w:hAnsiTheme="minorHAnsi" w:cs="Arial"/>
          <w:sz w:val="22"/>
          <w:szCs w:val="22"/>
          <w:lang w:val="ru-RU"/>
        </w:rPr>
        <w:t xml:space="preserve">Отслеживает результативность коррекционной работы и при необходимости корректирует её задачи. </w:t>
      </w:r>
      <w:r w:rsidR="000A038B" w:rsidRPr="009818DD">
        <w:rPr>
          <w:rFonts w:asciiTheme="minorHAnsi" w:hAnsiTheme="minorHAnsi" w:cs="Arial"/>
          <w:sz w:val="22"/>
          <w:szCs w:val="22"/>
          <w:lang w:val="ru-RU"/>
        </w:rPr>
        <w:t>Он также</w:t>
      </w:r>
      <w:r w:rsidR="000A038B" w:rsidRPr="009818DD">
        <w:rPr>
          <w:rFonts w:asciiTheme="minorHAnsi" w:hAnsiTheme="minorHAnsi" w:cs="Arial"/>
          <w:sz w:val="22"/>
          <w:szCs w:val="22"/>
        </w:rPr>
        <w:t> </w:t>
      </w:r>
      <w:r w:rsidR="000A038B" w:rsidRPr="009818DD">
        <w:rPr>
          <w:rFonts w:asciiTheme="minorHAnsi" w:hAnsiTheme="minorHAnsi" w:cs="Arial"/>
          <w:sz w:val="22"/>
          <w:szCs w:val="22"/>
          <w:lang w:val="ru-RU"/>
        </w:rPr>
        <w:t>выполняет функцию выявления детей</w:t>
      </w:r>
      <w:r w:rsidR="00455999" w:rsidRPr="00455999">
        <w:rPr>
          <w:rFonts w:asciiTheme="minorHAnsi" w:hAnsiTheme="minorHAnsi" w:cs="Arial"/>
          <w:sz w:val="22"/>
          <w:szCs w:val="22"/>
          <w:lang w:val="ru-RU"/>
        </w:rPr>
        <w:t>, имеющих отклонения в физическом, интеллектуальном и эмоциональном развитии, трудности в обучении и адаптации, с целью организации их развития и обучения в соответствии с их индивидуальными возможностями.</w:t>
      </w:r>
    </w:p>
    <w:p w:rsidR="000A038B" w:rsidRPr="00970EE2" w:rsidRDefault="007E373F" w:rsidP="000A038B">
      <w:pPr>
        <w:pStyle w:val="a6"/>
        <w:ind w:firstLine="567"/>
        <w:jc w:val="both"/>
        <w:rPr>
          <w:rFonts w:asciiTheme="minorHAnsi" w:hAnsiTheme="minorHAnsi" w:cs="Arial"/>
          <w:bCs/>
          <w:sz w:val="22"/>
          <w:szCs w:val="22"/>
          <w:lang w:val="ru-RU"/>
        </w:rPr>
      </w:pPr>
      <w:r>
        <w:rPr>
          <w:rFonts w:asciiTheme="minorHAnsi" w:hAnsiTheme="minorHAnsi" w:cs="Arial"/>
          <w:bCs/>
          <w:sz w:val="22"/>
          <w:szCs w:val="22"/>
          <w:lang w:val="ru-RU"/>
        </w:rPr>
        <w:lastRenderedPageBreak/>
        <w:t>Ш</w:t>
      </w:r>
      <w:r w:rsidR="000A038B" w:rsidRPr="00970EE2">
        <w:rPr>
          <w:rFonts w:asciiTheme="minorHAnsi" w:hAnsiTheme="minorHAnsi" w:cs="Arial"/>
          <w:bCs/>
          <w:sz w:val="22"/>
          <w:szCs w:val="22"/>
          <w:lang w:val="ru-RU"/>
        </w:rPr>
        <w:t>кольный консилиум руководствуется следующими принципами работы:</w:t>
      </w:r>
      <w:r w:rsidR="000A038B" w:rsidRPr="00970EE2">
        <w:rPr>
          <w:rFonts w:asciiTheme="minorHAnsi" w:hAnsiTheme="minorHAnsi" w:cs="Arial"/>
          <w:bCs/>
          <w:sz w:val="22"/>
          <w:szCs w:val="22"/>
        </w:rPr>
        <w:t> </w:t>
      </w:r>
    </w:p>
    <w:p w:rsidR="000A038B" w:rsidRPr="00970EE2" w:rsidRDefault="000A038B" w:rsidP="000A038B">
      <w:pPr>
        <w:pStyle w:val="a6"/>
        <w:ind w:firstLine="567"/>
        <w:jc w:val="both"/>
        <w:rPr>
          <w:rFonts w:asciiTheme="minorHAnsi" w:hAnsiTheme="minorHAnsi" w:cs="Arial"/>
          <w:sz w:val="22"/>
          <w:szCs w:val="22"/>
          <w:lang w:val="ru-RU"/>
        </w:rPr>
      </w:pPr>
      <w:r w:rsidRPr="00970EE2">
        <w:rPr>
          <w:rFonts w:asciiTheme="minorHAnsi" w:hAnsiTheme="minorHAnsi" w:cs="Arial"/>
          <w:bCs/>
          <w:sz w:val="22"/>
          <w:szCs w:val="22"/>
          <w:lang w:val="ru-RU"/>
        </w:rPr>
        <w:t>1. Приоритет интересов сопровождаемого («на стороне ребенка»):</w:t>
      </w:r>
      <w:r w:rsidRPr="00970EE2">
        <w:rPr>
          <w:rFonts w:asciiTheme="minorHAnsi" w:hAnsiTheme="minorHAnsi" w:cs="Arial"/>
          <w:sz w:val="22"/>
          <w:szCs w:val="22"/>
        </w:rPr>
        <w:t> </w:t>
      </w:r>
      <w:r w:rsidRPr="00970EE2">
        <w:rPr>
          <w:rFonts w:asciiTheme="minorHAnsi" w:hAnsiTheme="minorHAnsi" w:cs="Arial"/>
          <w:sz w:val="22"/>
          <w:szCs w:val="22"/>
          <w:lang w:val="ru-RU"/>
        </w:rPr>
        <w:t>специалист системы сопровождения призван стремиться решить каждую проблемную ситуацию с максимальной пользой для ребенка.</w:t>
      </w:r>
    </w:p>
    <w:p w:rsidR="000A038B" w:rsidRPr="00970EE2" w:rsidRDefault="000A038B" w:rsidP="000A038B">
      <w:pPr>
        <w:pStyle w:val="a6"/>
        <w:ind w:firstLine="567"/>
        <w:jc w:val="both"/>
        <w:rPr>
          <w:rFonts w:asciiTheme="minorHAnsi" w:hAnsiTheme="minorHAnsi" w:cs="Arial"/>
          <w:sz w:val="22"/>
          <w:szCs w:val="22"/>
          <w:lang w:val="ru-RU"/>
        </w:rPr>
      </w:pPr>
      <w:r w:rsidRPr="00970EE2">
        <w:rPr>
          <w:rFonts w:asciiTheme="minorHAnsi" w:hAnsiTheme="minorHAnsi" w:cs="Arial"/>
          <w:bCs/>
          <w:sz w:val="22"/>
          <w:szCs w:val="22"/>
          <w:lang w:val="ru-RU"/>
        </w:rPr>
        <w:t>2. Непрерывность сопровождения:</w:t>
      </w:r>
      <w:r w:rsidRPr="00970EE2">
        <w:rPr>
          <w:rFonts w:asciiTheme="minorHAnsi" w:hAnsiTheme="minorHAnsi" w:cs="Arial"/>
          <w:bCs/>
          <w:sz w:val="22"/>
          <w:szCs w:val="22"/>
        </w:rPr>
        <w:t> </w:t>
      </w:r>
      <w:r w:rsidRPr="00970EE2">
        <w:rPr>
          <w:rFonts w:asciiTheme="minorHAnsi" w:hAnsiTheme="minorHAnsi" w:cs="Arial"/>
          <w:sz w:val="22"/>
          <w:szCs w:val="22"/>
          <w:lang w:val="ru-RU"/>
        </w:rPr>
        <w:t>специалисты службы сопровождения прекращают поддержку ребенка только тогда, когда проблема решена или подход к решению очевиден.</w:t>
      </w:r>
    </w:p>
    <w:p w:rsidR="000A038B" w:rsidRPr="009818DD" w:rsidRDefault="000A038B" w:rsidP="000A038B">
      <w:pPr>
        <w:pStyle w:val="a6"/>
        <w:ind w:firstLine="567"/>
        <w:jc w:val="both"/>
        <w:rPr>
          <w:rFonts w:asciiTheme="minorHAnsi" w:hAnsiTheme="minorHAnsi" w:cs="Arial"/>
          <w:sz w:val="22"/>
          <w:szCs w:val="22"/>
          <w:lang w:val="ru-RU"/>
        </w:rPr>
      </w:pPr>
      <w:r w:rsidRPr="00970EE2">
        <w:rPr>
          <w:rFonts w:asciiTheme="minorHAnsi" w:hAnsiTheme="minorHAnsi" w:cs="Arial"/>
          <w:bCs/>
          <w:sz w:val="22"/>
          <w:szCs w:val="22"/>
          <w:lang w:val="ru-RU"/>
        </w:rPr>
        <w:t>3. Мультидисциплинарность (комплексный подход)</w:t>
      </w:r>
      <w:r w:rsidRPr="00970EE2">
        <w:rPr>
          <w:rFonts w:asciiTheme="minorHAnsi" w:hAnsiTheme="minorHAnsi" w:cs="Arial"/>
          <w:sz w:val="22"/>
          <w:szCs w:val="22"/>
        </w:rPr>
        <w:t> </w:t>
      </w:r>
      <w:r w:rsidRPr="00970EE2">
        <w:rPr>
          <w:rFonts w:asciiTheme="minorHAnsi" w:hAnsiTheme="minorHAnsi" w:cs="Arial"/>
          <w:bCs/>
          <w:sz w:val="22"/>
          <w:szCs w:val="22"/>
          <w:lang w:val="ru-RU"/>
        </w:rPr>
        <w:t xml:space="preserve">сопровождения: </w:t>
      </w:r>
      <w:r w:rsidRPr="009818DD">
        <w:rPr>
          <w:rFonts w:asciiTheme="minorHAnsi" w:hAnsiTheme="minorHAnsi" w:cs="Arial"/>
          <w:sz w:val="22"/>
          <w:szCs w:val="22"/>
          <w:lang w:val="ru-RU"/>
        </w:rPr>
        <w:t>обеспечивается согласованной работой команды специалистов, включенных в единую организационную модель, владеющих</w:t>
      </w:r>
    </w:p>
    <w:p w:rsidR="000A038B" w:rsidRPr="009818DD" w:rsidRDefault="000A038B" w:rsidP="000A038B">
      <w:pPr>
        <w:pStyle w:val="a6"/>
        <w:ind w:firstLine="567"/>
        <w:jc w:val="both"/>
        <w:rPr>
          <w:rFonts w:asciiTheme="minorHAnsi" w:hAnsiTheme="minorHAnsi" w:cs="Arial"/>
          <w:sz w:val="22"/>
          <w:szCs w:val="22"/>
          <w:lang w:val="ru-RU"/>
        </w:rPr>
      </w:pPr>
      <w:r w:rsidRPr="009818DD">
        <w:rPr>
          <w:rFonts w:asciiTheme="minorHAnsi" w:hAnsiTheme="minorHAnsi" w:cs="Arial"/>
          <w:sz w:val="22"/>
          <w:szCs w:val="22"/>
          <w:lang w:val="ru-RU"/>
        </w:rPr>
        <w:tab/>
        <w:t xml:space="preserve">Участвуя в сопровождении ребенка, каждый из специалистов хотя и в разной степени, но в полной ответственности за усвоение ребенком объема программы обучения. </w:t>
      </w:r>
    </w:p>
    <w:p w:rsidR="000A038B" w:rsidRPr="009818DD" w:rsidRDefault="000A038B" w:rsidP="000A038B">
      <w:pPr>
        <w:pStyle w:val="a6"/>
        <w:ind w:firstLine="567"/>
        <w:jc w:val="both"/>
        <w:rPr>
          <w:rFonts w:asciiTheme="minorHAnsi" w:hAnsiTheme="minorHAnsi" w:cs="Arial"/>
          <w:sz w:val="22"/>
          <w:szCs w:val="22"/>
          <w:lang w:val="ru-RU"/>
        </w:rPr>
      </w:pPr>
      <w:r w:rsidRPr="009818DD">
        <w:rPr>
          <w:rFonts w:asciiTheme="minorHAnsi" w:hAnsiTheme="minorHAnsi" w:cs="Arial"/>
          <w:sz w:val="22"/>
          <w:szCs w:val="22"/>
          <w:lang w:val="ru-RU"/>
        </w:rPr>
        <w:tab/>
      </w:r>
      <w:r>
        <w:rPr>
          <w:rFonts w:asciiTheme="minorHAnsi" w:hAnsiTheme="minorHAnsi" w:cs="Arial"/>
          <w:sz w:val="22"/>
          <w:szCs w:val="22"/>
          <w:lang w:val="ru-RU"/>
        </w:rPr>
        <w:t>За</w:t>
      </w:r>
      <w:r w:rsidRPr="009818DD">
        <w:rPr>
          <w:rFonts w:asciiTheme="minorHAnsi" w:hAnsiTheme="minorHAnsi" w:cs="Arial"/>
          <w:sz w:val="22"/>
          <w:szCs w:val="22"/>
          <w:lang w:val="ru-RU"/>
        </w:rPr>
        <w:t xml:space="preserve">седания ПМПк </w:t>
      </w:r>
      <w:r>
        <w:rPr>
          <w:rFonts w:asciiTheme="minorHAnsi" w:hAnsiTheme="minorHAnsi" w:cs="Arial"/>
          <w:sz w:val="22"/>
          <w:szCs w:val="22"/>
          <w:lang w:val="ru-RU"/>
        </w:rPr>
        <w:t xml:space="preserve">могут быть как </w:t>
      </w:r>
      <w:r w:rsidRPr="009818DD">
        <w:rPr>
          <w:rFonts w:asciiTheme="minorHAnsi" w:hAnsiTheme="minorHAnsi" w:cs="Arial"/>
          <w:sz w:val="22"/>
          <w:szCs w:val="22"/>
          <w:lang w:val="ru-RU"/>
        </w:rPr>
        <w:t>плановые,</w:t>
      </w:r>
      <w:r>
        <w:rPr>
          <w:rFonts w:asciiTheme="minorHAnsi" w:hAnsiTheme="minorHAnsi" w:cs="Arial"/>
          <w:sz w:val="22"/>
          <w:szCs w:val="22"/>
          <w:lang w:val="ru-RU"/>
        </w:rPr>
        <w:t xml:space="preserve"> так и </w:t>
      </w:r>
      <w:r w:rsidRPr="009818DD">
        <w:rPr>
          <w:rFonts w:asciiTheme="minorHAnsi" w:hAnsiTheme="minorHAnsi" w:cs="Arial"/>
          <w:sz w:val="22"/>
          <w:szCs w:val="22"/>
          <w:lang w:val="ru-RU"/>
        </w:rPr>
        <w:t>внеплановые</w:t>
      </w:r>
      <w:r>
        <w:rPr>
          <w:rFonts w:asciiTheme="minorHAnsi" w:hAnsiTheme="minorHAnsi" w:cs="Arial"/>
          <w:sz w:val="22"/>
          <w:szCs w:val="22"/>
          <w:lang w:val="ru-RU"/>
        </w:rPr>
        <w:t>,</w:t>
      </w:r>
      <w:r w:rsidRPr="009818DD">
        <w:rPr>
          <w:rFonts w:asciiTheme="minorHAnsi" w:hAnsiTheme="minorHAnsi" w:cs="Arial"/>
          <w:sz w:val="22"/>
          <w:szCs w:val="22"/>
          <w:lang w:val="ru-RU"/>
        </w:rPr>
        <w:t xml:space="preserve"> по запросам участников образовательного процесса.</w:t>
      </w:r>
    </w:p>
    <w:p w:rsidR="000A038B" w:rsidRPr="004A5DC7" w:rsidRDefault="000A038B" w:rsidP="000A038B">
      <w:pPr>
        <w:pStyle w:val="a6"/>
        <w:ind w:firstLine="567"/>
        <w:jc w:val="both"/>
        <w:rPr>
          <w:rFonts w:asciiTheme="minorHAnsi" w:hAnsiTheme="minorHAnsi" w:cs="Arial"/>
          <w:sz w:val="22"/>
          <w:szCs w:val="22"/>
          <w:lang w:val="ru-RU"/>
        </w:rPr>
      </w:pPr>
      <w:r w:rsidRPr="004A5DC7">
        <w:rPr>
          <w:rFonts w:asciiTheme="minorHAnsi" w:hAnsiTheme="minorHAnsi" w:cs="Arial"/>
          <w:bCs/>
          <w:sz w:val="22"/>
          <w:szCs w:val="22"/>
          <w:lang w:val="ru-RU"/>
        </w:rPr>
        <w:t>Цель плановых заседаний:</w:t>
      </w:r>
    </w:p>
    <w:p w:rsidR="000A038B" w:rsidRPr="004A5DC7" w:rsidRDefault="000A038B" w:rsidP="000A038B">
      <w:pPr>
        <w:pStyle w:val="a6"/>
        <w:ind w:firstLine="567"/>
        <w:jc w:val="both"/>
        <w:rPr>
          <w:rFonts w:asciiTheme="minorHAnsi" w:hAnsiTheme="minorHAnsi" w:cs="Arial"/>
          <w:sz w:val="22"/>
          <w:szCs w:val="22"/>
          <w:lang w:val="ru-RU"/>
        </w:rPr>
      </w:pPr>
      <w:r w:rsidRPr="004A5DC7">
        <w:rPr>
          <w:rFonts w:asciiTheme="minorHAnsi" w:hAnsiTheme="minorHAnsi" w:cs="Arial"/>
          <w:sz w:val="22"/>
          <w:szCs w:val="22"/>
          <w:lang w:val="ru-RU"/>
        </w:rPr>
        <w:t>-оценка динамики обучения и коррекции, внесение коррективов в работу специалистов, корректировка формы, режима обучения и назначение новых обследований.</w:t>
      </w:r>
    </w:p>
    <w:p w:rsidR="000A038B" w:rsidRPr="004A5DC7" w:rsidRDefault="000A038B" w:rsidP="000A038B">
      <w:pPr>
        <w:pStyle w:val="a6"/>
        <w:ind w:firstLine="567"/>
        <w:jc w:val="both"/>
        <w:rPr>
          <w:rFonts w:asciiTheme="minorHAnsi" w:hAnsiTheme="minorHAnsi" w:cs="Arial"/>
          <w:sz w:val="22"/>
          <w:szCs w:val="22"/>
          <w:lang w:val="ru-RU"/>
        </w:rPr>
      </w:pPr>
      <w:r w:rsidRPr="004A5DC7">
        <w:rPr>
          <w:rFonts w:asciiTheme="minorHAnsi" w:hAnsiTheme="minorHAnsi" w:cs="Arial"/>
          <w:bCs/>
          <w:sz w:val="22"/>
          <w:szCs w:val="22"/>
          <w:lang w:val="ru-RU"/>
        </w:rPr>
        <w:t>Деятельность планового консилиума ориентирована на решение следующих задач:</w:t>
      </w:r>
    </w:p>
    <w:p w:rsidR="000A038B" w:rsidRPr="004A5DC7" w:rsidRDefault="000A038B" w:rsidP="000A038B">
      <w:pPr>
        <w:pStyle w:val="a6"/>
        <w:ind w:firstLine="567"/>
        <w:jc w:val="both"/>
        <w:rPr>
          <w:rFonts w:asciiTheme="minorHAnsi" w:hAnsiTheme="minorHAnsi" w:cs="Arial"/>
          <w:sz w:val="22"/>
          <w:szCs w:val="22"/>
          <w:lang w:val="ru-RU"/>
        </w:rPr>
      </w:pPr>
      <w:r w:rsidRPr="004A5DC7">
        <w:rPr>
          <w:rFonts w:asciiTheme="minorHAnsi" w:hAnsiTheme="minorHAnsi" w:cs="Arial"/>
          <w:sz w:val="22"/>
          <w:szCs w:val="22"/>
          <w:lang w:val="ru-RU"/>
        </w:rPr>
        <w:t>-определение путей психолого-медико-педагогического сопровождения детей с проблемами в развитии;</w:t>
      </w:r>
    </w:p>
    <w:p w:rsidR="000A038B" w:rsidRPr="004A5DC7" w:rsidRDefault="000A038B" w:rsidP="000A038B">
      <w:pPr>
        <w:pStyle w:val="a6"/>
        <w:ind w:firstLine="567"/>
        <w:jc w:val="both"/>
        <w:rPr>
          <w:rFonts w:asciiTheme="minorHAnsi" w:hAnsiTheme="minorHAnsi" w:cs="Arial"/>
          <w:sz w:val="22"/>
          <w:szCs w:val="22"/>
          <w:lang w:val="ru-RU"/>
        </w:rPr>
      </w:pPr>
      <w:r w:rsidRPr="004A5DC7">
        <w:rPr>
          <w:rFonts w:asciiTheme="minorHAnsi" w:hAnsiTheme="minorHAnsi" w:cs="Arial"/>
          <w:sz w:val="22"/>
          <w:szCs w:val="22"/>
          <w:lang w:val="ru-RU"/>
        </w:rPr>
        <w:t>-выработка согласованных решений по определению образовательного коррекционно-развивающего маршрута воспитанника;</w:t>
      </w:r>
    </w:p>
    <w:p w:rsidR="000A038B" w:rsidRPr="004A5DC7" w:rsidRDefault="000A038B" w:rsidP="000A038B">
      <w:pPr>
        <w:pStyle w:val="a6"/>
        <w:ind w:firstLine="567"/>
        <w:jc w:val="both"/>
        <w:rPr>
          <w:rFonts w:asciiTheme="minorHAnsi" w:hAnsiTheme="minorHAnsi" w:cs="Arial"/>
          <w:sz w:val="22"/>
          <w:szCs w:val="22"/>
          <w:lang w:val="ru-RU"/>
        </w:rPr>
      </w:pPr>
      <w:r w:rsidRPr="004A5DC7">
        <w:rPr>
          <w:rFonts w:asciiTheme="minorHAnsi" w:hAnsiTheme="minorHAnsi" w:cs="Arial"/>
          <w:sz w:val="22"/>
          <w:szCs w:val="22"/>
          <w:lang w:val="ru-RU"/>
        </w:rPr>
        <w:t>-динамическая оценка состояния ребёнка и коррекция ранее намеченной программы.</w:t>
      </w:r>
    </w:p>
    <w:p w:rsidR="000A038B" w:rsidRPr="004A5DC7" w:rsidRDefault="000A038B" w:rsidP="000A038B">
      <w:pPr>
        <w:pStyle w:val="a6"/>
        <w:ind w:firstLine="567"/>
        <w:jc w:val="both"/>
        <w:rPr>
          <w:rFonts w:asciiTheme="minorHAnsi" w:hAnsiTheme="minorHAnsi" w:cs="Arial"/>
          <w:sz w:val="22"/>
          <w:szCs w:val="22"/>
          <w:lang w:val="ru-RU"/>
        </w:rPr>
      </w:pPr>
      <w:r w:rsidRPr="004A5DC7">
        <w:rPr>
          <w:rFonts w:asciiTheme="minorHAnsi" w:hAnsiTheme="minorHAnsi" w:cs="Arial"/>
          <w:bCs/>
          <w:sz w:val="22"/>
          <w:szCs w:val="22"/>
          <w:lang w:val="ru-RU"/>
        </w:rPr>
        <w:t>Внеплановые заседания</w:t>
      </w:r>
      <w:r w:rsidRPr="004A5DC7">
        <w:rPr>
          <w:rFonts w:asciiTheme="minorHAnsi" w:hAnsiTheme="minorHAnsi" w:cs="Arial"/>
          <w:bCs/>
          <w:sz w:val="22"/>
          <w:szCs w:val="22"/>
        </w:rPr>
        <w:t> </w:t>
      </w:r>
      <w:r w:rsidRPr="004A5DC7">
        <w:rPr>
          <w:rFonts w:asciiTheme="minorHAnsi" w:hAnsiTheme="minorHAnsi" w:cs="Arial"/>
          <w:sz w:val="22"/>
          <w:szCs w:val="22"/>
          <w:lang w:val="ru-RU"/>
        </w:rPr>
        <w:t>проводятся по запросам специалистов, организующих коррекционно-развивающее обучение с детьми, а также по запросам родителей (законных представителей). Поводом для внепланового ПМПк является отрицательная динамика развития ребенка и необходимость изменения ранее проводимой коррекционной работы.</w:t>
      </w:r>
    </w:p>
    <w:p w:rsidR="000A038B" w:rsidRPr="004A5DC7" w:rsidRDefault="000A038B" w:rsidP="000A038B">
      <w:pPr>
        <w:pStyle w:val="a6"/>
        <w:ind w:firstLine="567"/>
        <w:jc w:val="both"/>
        <w:rPr>
          <w:rFonts w:asciiTheme="minorHAnsi" w:hAnsiTheme="minorHAnsi" w:cs="Arial"/>
          <w:sz w:val="22"/>
          <w:szCs w:val="22"/>
          <w:lang w:val="ru-RU"/>
        </w:rPr>
      </w:pPr>
      <w:r w:rsidRPr="004A5DC7">
        <w:rPr>
          <w:rFonts w:asciiTheme="minorHAnsi" w:hAnsiTheme="minorHAnsi" w:cs="Arial"/>
          <w:bCs/>
          <w:sz w:val="22"/>
          <w:szCs w:val="22"/>
          <w:lang w:val="ru-RU"/>
        </w:rPr>
        <w:t>Задачами внепланового консилиума являются:</w:t>
      </w:r>
    </w:p>
    <w:p w:rsidR="000A038B" w:rsidRPr="009818DD" w:rsidRDefault="000A038B" w:rsidP="000A038B">
      <w:pPr>
        <w:pStyle w:val="a6"/>
        <w:ind w:firstLine="567"/>
        <w:jc w:val="both"/>
        <w:rPr>
          <w:rFonts w:asciiTheme="minorHAnsi" w:hAnsiTheme="minorHAnsi" w:cs="Arial"/>
          <w:sz w:val="22"/>
          <w:szCs w:val="22"/>
          <w:lang w:val="ru-RU"/>
        </w:rPr>
      </w:pPr>
      <w:r w:rsidRPr="009818DD">
        <w:rPr>
          <w:rFonts w:asciiTheme="minorHAnsi" w:hAnsiTheme="minorHAnsi" w:cs="Arial"/>
          <w:sz w:val="22"/>
          <w:szCs w:val="22"/>
          <w:lang w:val="ru-RU"/>
        </w:rPr>
        <w:t>-решение вопроса о принятии каких-либо экстренных мер по выявленным обстоятельствам;</w:t>
      </w:r>
    </w:p>
    <w:p w:rsidR="000A038B" w:rsidRPr="009818DD" w:rsidRDefault="000A038B" w:rsidP="000A038B">
      <w:pPr>
        <w:pStyle w:val="a6"/>
        <w:ind w:firstLine="567"/>
        <w:jc w:val="both"/>
        <w:rPr>
          <w:rFonts w:asciiTheme="minorHAnsi" w:hAnsiTheme="minorHAnsi" w:cs="Arial"/>
          <w:sz w:val="22"/>
          <w:szCs w:val="22"/>
          <w:lang w:val="ru-RU"/>
        </w:rPr>
      </w:pPr>
      <w:r w:rsidRPr="009818DD">
        <w:rPr>
          <w:rFonts w:asciiTheme="minorHAnsi" w:hAnsiTheme="minorHAnsi" w:cs="Arial"/>
          <w:sz w:val="22"/>
          <w:szCs w:val="22"/>
          <w:lang w:val="ru-RU"/>
        </w:rPr>
        <w:t>-изменение ранее проводимой коррекционно-развивающей программы в случае её неэффективности.</w:t>
      </w:r>
    </w:p>
    <w:p w:rsidR="000A038B" w:rsidRPr="004A5DC7" w:rsidRDefault="000A038B" w:rsidP="003F2111">
      <w:pPr>
        <w:spacing w:after="0" w:line="240" w:lineRule="auto"/>
        <w:ind w:firstLine="567"/>
        <w:jc w:val="both"/>
        <w:rPr>
          <w:rFonts w:eastAsia="Times New Roman" w:cs="Arial"/>
          <w:color w:val="000000"/>
        </w:rPr>
      </w:pPr>
      <w:r w:rsidRPr="007E373F">
        <w:rPr>
          <w:rFonts w:cs="Times New Roman"/>
          <w:b/>
        </w:rPr>
        <w:t>Деятельность ПМПк</w:t>
      </w:r>
      <w:r w:rsidRPr="007E373F">
        <w:rPr>
          <w:rFonts w:eastAsia="Times New Roman" w:cs="Arial"/>
          <w:b/>
          <w:color w:val="000000"/>
        </w:rPr>
        <w:t xml:space="preserve"> на примере МАОУ СОШ № 4 г.Тобольска,</w:t>
      </w:r>
      <w:r w:rsidRPr="004A5DC7">
        <w:rPr>
          <w:rFonts w:eastAsia="Times New Roman" w:cs="Arial"/>
          <w:color w:val="000000"/>
        </w:rPr>
        <w:t xml:space="preserve"> где в 2015-2016 году открыт </w:t>
      </w:r>
      <w:r w:rsidRPr="004A5DC7">
        <w:rPr>
          <w:rFonts w:cs="Times New Roman"/>
        </w:rPr>
        <w:t>коррекционный 1 класс для детей с тяжелыми нарушениями речи (ТНР).</w:t>
      </w:r>
    </w:p>
    <w:p w:rsidR="000A038B" w:rsidRPr="004A5DC7" w:rsidRDefault="000A038B" w:rsidP="003F2111">
      <w:pPr>
        <w:spacing w:after="0" w:line="240" w:lineRule="auto"/>
        <w:ind w:firstLine="426"/>
        <w:jc w:val="both"/>
        <w:rPr>
          <w:rFonts w:cs="Times New Roman"/>
        </w:rPr>
      </w:pPr>
      <w:r w:rsidRPr="004A5DC7">
        <w:rPr>
          <w:rFonts w:cs="Times New Roman"/>
        </w:rPr>
        <w:t xml:space="preserve">В психолого-медико-педагогический консилиум </w:t>
      </w:r>
      <w:r w:rsidRPr="004A5DC7">
        <w:rPr>
          <w:rFonts w:eastAsia="Times New Roman" w:cs="Arial"/>
          <w:color w:val="000000"/>
        </w:rPr>
        <w:t xml:space="preserve">МАОУ СОШ № 4 г.Тобольска </w:t>
      </w:r>
      <w:r w:rsidRPr="004A5DC7">
        <w:rPr>
          <w:rFonts w:cs="Times New Roman"/>
        </w:rPr>
        <w:t>входят: педагог-психолог; учитель-логопед; социальный педагог.</w:t>
      </w:r>
    </w:p>
    <w:p w:rsidR="000A038B" w:rsidRPr="004A5DC7" w:rsidRDefault="000A038B" w:rsidP="000A038B">
      <w:pPr>
        <w:spacing w:after="0" w:line="240" w:lineRule="auto"/>
        <w:ind w:firstLine="426"/>
        <w:jc w:val="both"/>
        <w:rPr>
          <w:rFonts w:cs="Times New Roman"/>
        </w:rPr>
      </w:pPr>
      <w:r w:rsidRPr="004A5DC7">
        <w:rPr>
          <w:rFonts w:cs="Times New Roman"/>
        </w:rPr>
        <w:t xml:space="preserve">В 2015-2016 году: </w:t>
      </w:r>
    </w:p>
    <w:p w:rsidR="000A038B" w:rsidRPr="004A5DC7" w:rsidRDefault="000A038B" w:rsidP="000A038B">
      <w:pPr>
        <w:pStyle w:val="a3"/>
        <w:numPr>
          <w:ilvl w:val="0"/>
          <w:numId w:val="23"/>
        </w:numPr>
        <w:spacing w:after="0" w:line="240" w:lineRule="auto"/>
        <w:ind w:left="426" w:hanging="426"/>
        <w:jc w:val="both"/>
        <w:rPr>
          <w:rFonts w:cs="Times New Roman"/>
        </w:rPr>
      </w:pPr>
      <w:r w:rsidRPr="004A5DC7">
        <w:rPr>
          <w:rFonts w:cs="Times New Roman"/>
        </w:rPr>
        <w:t>проведен анализ развития и обучения детей 1Г класса с ТНР;</w:t>
      </w:r>
    </w:p>
    <w:p w:rsidR="000A038B" w:rsidRPr="004A5DC7" w:rsidRDefault="000A038B" w:rsidP="000A038B">
      <w:pPr>
        <w:pStyle w:val="a3"/>
        <w:numPr>
          <w:ilvl w:val="0"/>
          <w:numId w:val="23"/>
        </w:numPr>
        <w:spacing w:after="0" w:line="240" w:lineRule="auto"/>
        <w:ind w:left="426" w:hanging="426"/>
        <w:jc w:val="both"/>
        <w:rPr>
          <w:rFonts w:cs="Times New Roman"/>
        </w:rPr>
      </w:pPr>
      <w:r w:rsidRPr="004A5DC7">
        <w:rPr>
          <w:rFonts w:cs="Times New Roman"/>
        </w:rPr>
        <w:t>сформированы рекомендации для родителей и педагогов по организации помощи детям методами и способами доступными педагогическому коллективу для обеспечения индивидуального подхода в процессе коррекционно-развивающего сопровождения;</w:t>
      </w:r>
    </w:p>
    <w:p w:rsidR="000A038B" w:rsidRPr="004A5DC7" w:rsidRDefault="000A038B" w:rsidP="000A038B">
      <w:pPr>
        <w:pStyle w:val="a3"/>
        <w:numPr>
          <w:ilvl w:val="0"/>
          <w:numId w:val="23"/>
        </w:numPr>
        <w:spacing w:after="0" w:line="240" w:lineRule="auto"/>
        <w:ind w:left="426" w:hanging="426"/>
        <w:jc w:val="both"/>
        <w:rPr>
          <w:rFonts w:cs="Times New Roman"/>
        </w:rPr>
      </w:pPr>
      <w:r w:rsidRPr="004A5DC7">
        <w:rPr>
          <w:rFonts w:cs="Times New Roman"/>
        </w:rPr>
        <w:t>отслеживалась динамик</w:t>
      </w:r>
      <w:r w:rsidR="007E373F">
        <w:rPr>
          <w:rFonts w:cs="Times New Roman"/>
        </w:rPr>
        <w:t>а</w:t>
      </w:r>
      <w:r w:rsidRPr="004A5DC7">
        <w:rPr>
          <w:rFonts w:cs="Times New Roman"/>
        </w:rPr>
        <w:t xml:space="preserve"> развития и эффективности индивидуализированных коррекционно-развивающих программ;</w:t>
      </w:r>
    </w:p>
    <w:p w:rsidR="000A038B" w:rsidRPr="004A5DC7" w:rsidRDefault="000A038B" w:rsidP="000A038B">
      <w:pPr>
        <w:pStyle w:val="a3"/>
        <w:numPr>
          <w:ilvl w:val="0"/>
          <w:numId w:val="23"/>
        </w:numPr>
        <w:spacing w:after="0" w:line="240" w:lineRule="auto"/>
        <w:ind w:left="426" w:hanging="426"/>
        <w:jc w:val="both"/>
        <w:rPr>
          <w:rFonts w:cs="Times New Roman"/>
        </w:rPr>
      </w:pPr>
      <w:r w:rsidRPr="004A5DC7">
        <w:rPr>
          <w:rFonts w:cs="Times New Roman"/>
        </w:rPr>
        <w:t>решались вопросы по профилактике физических, интеллектуальных и эмоциональных перегрузок и срывов, организация психологически адекватной образовательной среды;</w:t>
      </w:r>
    </w:p>
    <w:p w:rsidR="000A038B" w:rsidRPr="004A5DC7" w:rsidRDefault="000A038B" w:rsidP="000A038B">
      <w:pPr>
        <w:pStyle w:val="a3"/>
        <w:numPr>
          <w:ilvl w:val="0"/>
          <w:numId w:val="23"/>
        </w:numPr>
        <w:spacing w:after="0" w:line="240" w:lineRule="auto"/>
        <w:ind w:left="426" w:hanging="426"/>
        <w:jc w:val="both"/>
        <w:rPr>
          <w:rFonts w:cs="Times New Roman"/>
        </w:rPr>
      </w:pPr>
      <w:r w:rsidRPr="004A5DC7">
        <w:rPr>
          <w:rFonts w:cs="Times New Roman"/>
        </w:rPr>
        <w:t>осуществлена подготовка и ведение документации, отражающей актуальное развитие учащихся 1Г класса с ТНР;</w:t>
      </w:r>
    </w:p>
    <w:p w:rsidR="000A038B" w:rsidRPr="004A5DC7" w:rsidRDefault="000A038B" w:rsidP="000A038B">
      <w:pPr>
        <w:pStyle w:val="a3"/>
        <w:numPr>
          <w:ilvl w:val="0"/>
          <w:numId w:val="23"/>
        </w:numPr>
        <w:spacing w:after="0" w:line="240" w:lineRule="auto"/>
        <w:ind w:left="426" w:hanging="426"/>
        <w:jc w:val="both"/>
        <w:rPr>
          <w:rFonts w:cs="Times New Roman"/>
        </w:rPr>
      </w:pPr>
      <w:r w:rsidRPr="004A5DC7">
        <w:rPr>
          <w:rFonts w:cs="Times New Roman"/>
        </w:rPr>
        <w:t>организовано участие специалистов в родительских собраниях;</w:t>
      </w:r>
    </w:p>
    <w:p w:rsidR="000A038B" w:rsidRDefault="000A038B" w:rsidP="00CA5BE5">
      <w:pPr>
        <w:pStyle w:val="a3"/>
        <w:numPr>
          <w:ilvl w:val="0"/>
          <w:numId w:val="23"/>
        </w:numPr>
        <w:spacing w:after="240" w:line="240" w:lineRule="auto"/>
        <w:ind w:left="425" w:hanging="425"/>
        <w:jc w:val="both"/>
        <w:rPr>
          <w:rFonts w:cs="Times New Roman"/>
        </w:rPr>
      </w:pPr>
      <w:r w:rsidRPr="004A5DC7">
        <w:rPr>
          <w:rFonts w:cs="Times New Roman"/>
        </w:rPr>
        <w:t>в конце года на ПМПк с приглашением специалистов городской ПМПК рассмотрена динамика развития всех детей, все переведены во 2 класс.</w:t>
      </w:r>
    </w:p>
    <w:p w:rsidR="00CA5BE5" w:rsidRPr="004A5DC7" w:rsidRDefault="00CA5BE5" w:rsidP="00CA5BE5">
      <w:pPr>
        <w:pStyle w:val="a3"/>
        <w:spacing w:after="240" w:line="240" w:lineRule="auto"/>
        <w:ind w:left="425"/>
        <w:jc w:val="both"/>
        <w:rPr>
          <w:rFonts w:cs="Times New Roman"/>
        </w:rPr>
      </w:pPr>
    </w:p>
    <w:p w:rsidR="000A038B" w:rsidRPr="00C051F6" w:rsidRDefault="000A038B" w:rsidP="003F2111">
      <w:pPr>
        <w:pStyle w:val="a3"/>
        <w:widowControl w:val="0"/>
        <w:numPr>
          <w:ilvl w:val="2"/>
          <w:numId w:val="31"/>
        </w:numPr>
        <w:shd w:val="clear" w:color="auto" w:fill="FFFFFF"/>
        <w:autoSpaceDE w:val="0"/>
        <w:autoSpaceDN w:val="0"/>
        <w:adjustRightInd w:val="0"/>
        <w:spacing w:after="0" w:line="240" w:lineRule="auto"/>
        <w:ind w:left="0" w:firstLine="284"/>
        <w:jc w:val="both"/>
        <w:rPr>
          <w:rFonts w:cs="Arial"/>
          <w:b/>
        </w:rPr>
      </w:pPr>
      <w:r w:rsidRPr="003F2111">
        <w:rPr>
          <w:rFonts w:cs="Times New Roman"/>
          <w:b/>
        </w:rPr>
        <w:t>Возможности межведомственного взаимодействия для организации коррекционной и внеурочной деятельности обучающихся с ОВЗ</w:t>
      </w:r>
      <w:r w:rsidR="00CE064F" w:rsidRPr="003F2111">
        <w:rPr>
          <w:rFonts w:cs="Arial"/>
        </w:rPr>
        <w:t>.</w:t>
      </w:r>
    </w:p>
    <w:p w:rsidR="00C051F6" w:rsidRPr="00C051F6" w:rsidRDefault="00C051F6" w:rsidP="00C051F6">
      <w:pPr>
        <w:pStyle w:val="a3"/>
        <w:widowControl w:val="0"/>
        <w:shd w:val="clear" w:color="auto" w:fill="FFFFFF"/>
        <w:autoSpaceDE w:val="0"/>
        <w:autoSpaceDN w:val="0"/>
        <w:adjustRightInd w:val="0"/>
        <w:spacing w:after="0" w:line="240" w:lineRule="auto"/>
        <w:ind w:left="0" w:firstLine="567"/>
        <w:jc w:val="both"/>
        <w:rPr>
          <w:color w:val="333333"/>
          <w:shd w:val="clear" w:color="auto" w:fill="FFFFFF"/>
        </w:rPr>
      </w:pPr>
      <w:r w:rsidRPr="00C051F6">
        <w:rPr>
          <w:color w:val="333333"/>
          <w:shd w:val="clear" w:color="auto" w:fill="FFFFFF"/>
        </w:rPr>
        <w:t xml:space="preserve">Возможности образовательного учреждения имеют свои ограничения. Поэтому для полной качественной реализации АООП в части </w:t>
      </w:r>
      <w:r w:rsidRPr="00C051F6">
        <w:rPr>
          <w:rFonts w:cs="Times New Roman"/>
        </w:rPr>
        <w:t>коррекционной и внеурочной деятельности</w:t>
      </w:r>
      <w:r w:rsidRPr="00C051F6">
        <w:rPr>
          <w:color w:val="333333"/>
          <w:shd w:val="clear" w:color="auto" w:fill="FFFFFF"/>
        </w:rPr>
        <w:t xml:space="preserve"> обучающихся с ОВЗ необходимо привлечение ресурсов других социальных институтов и организаций. Это </w:t>
      </w:r>
      <w:r w:rsidRPr="00C051F6">
        <w:rPr>
          <w:color w:val="333333"/>
          <w:shd w:val="clear" w:color="auto" w:fill="FFFFFF"/>
        </w:rPr>
        <w:lastRenderedPageBreak/>
        <w:t xml:space="preserve">становится возможным при условии налаженного межведомственного взаимодействия. </w:t>
      </w:r>
    </w:p>
    <w:p w:rsidR="00C051F6" w:rsidRPr="00C051F6" w:rsidRDefault="00C051F6" w:rsidP="00C051F6">
      <w:pPr>
        <w:pStyle w:val="a3"/>
        <w:widowControl w:val="0"/>
        <w:shd w:val="clear" w:color="auto" w:fill="FFFFFF"/>
        <w:autoSpaceDE w:val="0"/>
        <w:autoSpaceDN w:val="0"/>
        <w:adjustRightInd w:val="0"/>
        <w:spacing w:after="0" w:line="240" w:lineRule="auto"/>
        <w:ind w:left="0" w:firstLine="567"/>
        <w:jc w:val="both"/>
        <w:rPr>
          <w:color w:val="333333"/>
          <w:shd w:val="clear" w:color="auto" w:fill="FFFFFF"/>
        </w:rPr>
      </w:pPr>
      <w:r w:rsidRPr="00C051F6">
        <w:rPr>
          <w:color w:val="333333"/>
          <w:shd w:val="clear" w:color="auto" w:fill="FFFFFF"/>
        </w:rPr>
        <w:t xml:space="preserve">Рассмотрим пример организации </w:t>
      </w:r>
      <w:r w:rsidRPr="00C051F6">
        <w:rPr>
          <w:rFonts w:cs="Times New Roman"/>
        </w:rPr>
        <w:t xml:space="preserve">межведомственного взаимодействия на территории </w:t>
      </w:r>
      <w:r w:rsidRPr="00C051F6">
        <w:rPr>
          <w:rFonts w:cs="Arial"/>
          <w:b/>
        </w:rPr>
        <w:t>Заводоуковского городского округа.</w:t>
      </w:r>
    </w:p>
    <w:p w:rsidR="000A038B" w:rsidRPr="0063427E" w:rsidRDefault="000A038B" w:rsidP="000A038B">
      <w:pPr>
        <w:spacing w:after="0" w:line="240" w:lineRule="auto"/>
        <w:ind w:firstLine="567"/>
        <w:jc w:val="both"/>
        <w:rPr>
          <w:rFonts w:cs="Arial"/>
        </w:rPr>
      </w:pPr>
      <w:r w:rsidRPr="0063427E">
        <w:rPr>
          <w:rFonts w:cs="Arial"/>
        </w:rPr>
        <w:t xml:space="preserve">Комитет образования </w:t>
      </w:r>
      <w:r w:rsidR="00C051F6" w:rsidRPr="00C051F6">
        <w:rPr>
          <w:rFonts w:cs="Arial"/>
        </w:rPr>
        <w:t xml:space="preserve">Заводоуковского городского округа </w:t>
      </w:r>
      <w:r w:rsidRPr="0063427E">
        <w:rPr>
          <w:rFonts w:cs="Arial"/>
        </w:rPr>
        <w:t xml:space="preserve">заключил Соглашение о сотрудничестве с </w:t>
      </w:r>
      <w:r w:rsidRPr="0063427E">
        <w:rPr>
          <w:rFonts w:cs="Arial"/>
          <w:bCs/>
        </w:rPr>
        <w:t xml:space="preserve">ГЛПУ ТО </w:t>
      </w:r>
      <w:r w:rsidRPr="0063427E">
        <w:rPr>
          <w:rFonts w:cs="Arial"/>
        </w:rPr>
        <w:t>«Областная больница №12» о совместной деятельности в проведении комплексного психолого-медико-педагогического обследования детей с особенностями в физическом и (или) психическом развитии и (или) отклонениями в поведении.</w:t>
      </w:r>
    </w:p>
    <w:p w:rsidR="000A038B" w:rsidRPr="0063427E" w:rsidRDefault="000A038B" w:rsidP="000A038B">
      <w:pPr>
        <w:autoSpaceDE w:val="0"/>
        <w:autoSpaceDN w:val="0"/>
        <w:adjustRightInd w:val="0"/>
        <w:spacing w:after="0" w:line="240" w:lineRule="auto"/>
        <w:ind w:firstLine="567"/>
        <w:jc w:val="both"/>
        <w:rPr>
          <w:rFonts w:cs="Arial"/>
        </w:rPr>
      </w:pPr>
      <w:r w:rsidRPr="0063427E">
        <w:rPr>
          <w:rFonts w:cs="Arial"/>
        </w:rPr>
        <w:t>Ведется работа по привлечению ресурса областных общественных организаций по сопровождению детей с особыми образовательными потребностями. Так, родители детей-инвалидов округа имеют возможность получать консультации в региональной общественной ассоциации родителей детей с синдромом болезни Дауна «Солнечный луч», в Центре помощи для детей с аутизмом и ментальными нарушениями «Маленький принц» г. Тюмень, при Тюменском отделении Всероссийского общества слепых «Равные права всем детям»</w:t>
      </w:r>
      <w:r w:rsidRPr="0063427E">
        <w:rPr>
          <w:rFonts w:cs="Arial"/>
          <w:bCs/>
        </w:rPr>
        <w:t xml:space="preserve"> (для слабовидящих и незрячих детей).</w:t>
      </w:r>
    </w:p>
    <w:p w:rsidR="000A038B" w:rsidRPr="0063427E" w:rsidRDefault="000A038B" w:rsidP="000A038B">
      <w:pPr>
        <w:autoSpaceDE w:val="0"/>
        <w:autoSpaceDN w:val="0"/>
        <w:adjustRightInd w:val="0"/>
        <w:spacing w:after="0" w:line="240" w:lineRule="auto"/>
        <w:ind w:firstLine="567"/>
        <w:jc w:val="both"/>
        <w:rPr>
          <w:rFonts w:cs="Arial"/>
          <w:bCs/>
        </w:rPr>
      </w:pPr>
      <w:r w:rsidRPr="0063427E">
        <w:rPr>
          <w:rFonts w:cs="Arial"/>
          <w:bCs/>
        </w:rPr>
        <w:t>Учителя, педагоги-психологи, работающие с данной категорией детей, прошли в сентябре 2015 г. специальные курсы по разработке коррекционных программ для детей с аутизмом и болезнью Дауна, оказанию коррекционно- развивающих услуг, по проблемам обучения детей с РАС.</w:t>
      </w:r>
    </w:p>
    <w:p w:rsidR="000A038B" w:rsidRPr="0063427E" w:rsidRDefault="000A038B" w:rsidP="000A038B">
      <w:pPr>
        <w:autoSpaceDE w:val="0"/>
        <w:autoSpaceDN w:val="0"/>
        <w:adjustRightInd w:val="0"/>
        <w:spacing w:after="0" w:line="240" w:lineRule="auto"/>
        <w:ind w:firstLine="567"/>
        <w:jc w:val="both"/>
        <w:rPr>
          <w:rFonts w:cs="Arial"/>
          <w:bCs/>
        </w:rPr>
      </w:pPr>
      <w:r w:rsidRPr="0063427E">
        <w:rPr>
          <w:rFonts w:cs="Arial"/>
        </w:rPr>
        <w:t xml:space="preserve">Медицинскую реабилитацию дети - инвалиды в Заводоуковском городском округе получают в </w:t>
      </w:r>
      <w:r w:rsidRPr="0063427E">
        <w:rPr>
          <w:rFonts w:cs="Arial"/>
          <w:bCs/>
        </w:rPr>
        <w:t xml:space="preserve">ГЛПУ ТО </w:t>
      </w:r>
      <w:r w:rsidRPr="0063427E">
        <w:rPr>
          <w:rFonts w:cs="Arial"/>
        </w:rPr>
        <w:t xml:space="preserve">«Областная больница №12», (амбулаторное, стационарное лечение), санаторно-курортное лечение- </w:t>
      </w:r>
      <w:r w:rsidR="00CA5BE5" w:rsidRPr="00CA5BE5">
        <w:rPr>
          <w:rFonts w:cs="Arial"/>
        </w:rPr>
        <w:t xml:space="preserve">в </w:t>
      </w:r>
      <w:r w:rsidR="00CA5BE5">
        <w:rPr>
          <w:rFonts w:cs="Arial"/>
        </w:rPr>
        <w:t>Областном</w:t>
      </w:r>
      <w:r w:rsidRPr="0063427E">
        <w:rPr>
          <w:rFonts w:cs="Arial"/>
        </w:rPr>
        <w:t xml:space="preserve"> реабилитационн</w:t>
      </w:r>
      <w:r w:rsidR="00CA5BE5">
        <w:rPr>
          <w:rFonts w:cs="Arial"/>
        </w:rPr>
        <w:t>ом</w:t>
      </w:r>
      <w:r w:rsidRPr="0063427E">
        <w:rPr>
          <w:rFonts w:cs="Arial"/>
        </w:rPr>
        <w:t xml:space="preserve"> центр</w:t>
      </w:r>
      <w:r w:rsidR="00CA5BE5">
        <w:rPr>
          <w:rFonts w:cs="Arial"/>
        </w:rPr>
        <w:t>е</w:t>
      </w:r>
      <w:r w:rsidRPr="0063427E">
        <w:rPr>
          <w:rFonts w:cs="Arial"/>
        </w:rPr>
        <w:t xml:space="preserve"> «Родник»,</w:t>
      </w:r>
      <w:r w:rsidR="00CA5BE5">
        <w:rPr>
          <w:rFonts w:cs="Arial"/>
        </w:rPr>
        <w:t xml:space="preserve"> в</w:t>
      </w:r>
      <w:r w:rsidRPr="0063427E">
        <w:rPr>
          <w:rFonts w:cs="Arial"/>
        </w:rPr>
        <w:t xml:space="preserve"> Центр</w:t>
      </w:r>
      <w:r w:rsidR="00CA5BE5">
        <w:rPr>
          <w:rFonts w:cs="Arial"/>
        </w:rPr>
        <w:t>е</w:t>
      </w:r>
      <w:r w:rsidRPr="0063427E">
        <w:rPr>
          <w:rFonts w:cs="Arial"/>
        </w:rPr>
        <w:t xml:space="preserve"> медицинской и социальной реабилитации «Пышма».</w:t>
      </w:r>
    </w:p>
    <w:p w:rsidR="000A038B" w:rsidRPr="0063427E" w:rsidRDefault="000A038B" w:rsidP="000A038B">
      <w:pPr>
        <w:spacing w:after="0" w:line="240" w:lineRule="auto"/>
        <w:ind w:firstLine="567"/>
        <w:jc w:val="both"/>
        <w:rPr>
          <w:rFonts w:cs="Arial"/>
        </w:rPr>
      </w:pPr>
      <w:r w:rsidRPr="0063427E">
        <w:rPr>
          <w:rFonts w:cs="Arial"/>
        </w:rPr>
        <w:t>Социальную реабилитацию детей - инвалидов осуществляет АУ «</w:t>
      </w:r>
      <w:r w:rsidRPr="0063427E">
        <w:t>Комплексный центр социального обслуживания населения</w:t>
      </w:r>
      <w:r w:rsidRPr="0063427E">
        <w:rPr>
          <w:rFonts w:cs="Arial"/>
        </w:rPr>
        <w:t xml:space="preserve"> (КЦСОН)» в структуре которого создано отделение социальной реабилитации детей-инвалидов (услуги ЛФК, реабилитолога, арттерапевта (коррекция в сенсорной комнате), психологические и логопедические услуги).</w:t>
      </w:r>
    </w:p>
    <w:p w:rsidR="000A038B" w:rsidRPr="0063427E" w:rsidRDefault="000A038B" w:rsidP="000A038B">
      <w:pPr>
        <w:spacing w:after="0"/>
        <w:ind w:firstLine="567"/>
        <w:jc w:val="both"/>
        <w:rPr>
          <w:rFonts w:cs="Arial"/>
        </w:rPr>
      </w:pPr>
      <w:r w:rsidRPr="0063427E">
        <w:rPr>
          <w:rFonts w:cs="Arial"/>
        </w:rPr>
        <w:t>Координирует деятельность по привлечению ресурса заинтересованных общественных организаций по сопровождению детей с особыми образовательными потребностями районная межведомственная комиссия по координации деятельности в сфере реабилитации инвалидов (в которую входит председатель комитета образования), созданная согласно распоряжению Главы администрации городского округа.</w:t>
      </w:r>
    </w:p>
    <w:p w:rsidR="000A038B" w:rsidRPr="0063427E" w:rsidRDefault="000A038B" w:rsidP="000A038B">
      <w:pPr>
        <w:spacing w:after="0"/>
        <w:ind w:firstLine="567"/>
        <w:jc w:val="both"/>
        <w:rPr>
          <w:rFonts w:cs="Arial"/>
        </w:rPr>
      </w:pPr>
      <w:r w:rsidRPr="0063427E">
        <w:rPr>
          <w:rFonts w:cs="Arial"/>
        </w:rPr>
        <w:tab/>
        <w:t xml:space="preserve"> В рамках межведомственного взаимодействия организована деятельность совещательных, коллегиальных органов управления, методической сети, в т. ч. – советов по охранно-оздоровительной работе, совета родительской общественности,</w:t>
      </w:r>
      <w:r w:rsidRPr="0063427E">
        <w:rPr>
          <w:rFonts w:cs="Arial"/>
          <w:bCs/>
          <w:noProof/>
        </w:rPr>
        <w:t xml:space="preserve"> клуба «Клуб замечательных родителей» для родителей детей с ОВЗ при ПМПК</w:t>
      </w:r>
      <w:r w:rsidRPr="0063427E">
        <w:rPr>
          <w:rFonts w:cs="Arial"/>
        </w:rPr>
        <w:t xml:space="preserve"> по проведению работы с родителями.</w:t>
      </w:r>
    </w:p>
    <w:p w:rsidR="000A038B" w:rsidRDefault="000A038B" w:rsidP="000A038B">
      <w:pPr>
        <w:spacing w:after="120"/>
        <w:ind w:firstLine="567"/>
        <w:jc w:val="both"/>
        <w:rPr>
          <w:rFonts w:cs="Arial"/>
        </w:rPr>
      </w:pPr>
      <w:r w:rsidRPr="0063427E">
        <w:rPr>
          <w:rFonts w:cs="Arial"/>
        </w:rPr>
        <w:t>Отработан регламент по содержанию и алгоритму работы ПМПК и ПМП консилиумов в условиях внедрения ФГОС НОО ОВЗ (внесены изменения в Договор между ПМПК и ПМПк).</w:t>
      </w:r>
    </w:p>
    <w:p w:rsidR="000A038B" w:rsidRPr="00495C65" w:rsidRDefault="000A038B" w:rsidP="00495C65">
      <w:pPr>
        <w:pStyle w:val="20"/>
        <w:shd w:val="clear" w:color="auto" w:fill="auto"/>
        <w:spacing w:line="240" w:lineRule="auto"/>
        <w:ind w:firstLine="567"/>
        <w:rPr>
          <w:rFonts w:asciiTheme="minorHAnsi" w:hAnsiTheme="minorHAnsi"/>
          <w:b/>
          <w:sz w:val="22"/>
          <w:szCs w:val="22"/>
        </w:rPr>
      </w:pPr>
      <w:r w:rsidRPr="00B40181">
        <w:rPr>
          <w:rFonts w:asciiTheme="minorHAnsi" w:hAnsiTheme="minorHAnsi" w:cs="Arial"/>
          <w:sz w:val="22"/>
          <w:szCs w:val="22"/>
        </w:rPr>
        <w:t xml:space="preserve">Приведем еще один пример привлечение ресурсов межведомственного сотрудничество для организации </w:t>
      </w:r>
      <w:r w:rsidRPr="00B40181">
        <w:rPr>
          <w:rFonts w:asciiTheme="minorHAnsi" w:hAnsiTheme="minorHAnsi"/>
          <w:sz w:val="22"/>
          <w:szCs w:val="22"/>
        </w:rPr>
        <w:t>внеурочной деятельности</w:t>
      </w:r>
      <w:r w:rsidRPr="00B40181">
        <w:rPr>
          <w:rFonts w:asciiTheme="minorHAnsi" w:hAnsiTheme="minorHAnsi" w:cs="Arial"/>
          <w:sz w:val="22"/>
          <w:szCs w:val="22"/>
        </w:rPr>
        <w:t xml:space="preserve"> обучающихся </w:t>
      </w:r>
      <w:r w:rsidRPr="00B40181">
        <w:rPr>
          <w:rFonts w:asciiTheme="minorHAnsi" w:hAnsiTheme="minorHAnsi"/>
          <w:sz w:val="22"/>
          <w:szCs w:val="22"/>
        </w:rPr>
        <w:t xml:space="preserve">МБОУ для обучающихся с ОВЗ </w:t>
      </w:r>
      <w:r w:rsidR="00495C65" w:rsidRPr="00495C65">
        <w:rPr>
          <w:rFonts w:asciiTheme="minorHAnsi" w:hAnsiTheme="minorHAnsi"/>
          <w:b/>
          <w:sz w:val="22"/>
          <w:szCs w:val="22"/>
        </w:rPr>
        <w:t>МС(к)ОУ № 2</w:t>
      </w:r>
      <w:r w:rsidRPr="00495C65">
        <w:rPr>
          <w:rFonts w:asciiTheme="minorHAnsi" w:hAnsiTheme="minorHAnsi"/>
          <w:b/>
          <w:sz w:val="22"/>
          <w:szCs w:val="22"/>
        </w:rPr>
        <w:t xml:space="preserve"> г.Тюмени</w:t>
      </w:r>
      <w:r w:rsidR="00495C65">
        <w:rPr>
          <w:rFonts w:asciiTheme="minorHAnsi" w:hAnsiTheme="minorHAnsi"/>
          <w:b/>
          <w:sz w:val="22"/>
          <w:szCs w:val="22"/>
        </w:rPr>
        <w:t>.</w:t>
      </w:r>
    </w:p>
    <w:p w:rsidR="000A038B" w:rsidRPr="00B40181" w:rsidRDefault="000A038B" w:rsidP="00495C65">
      <w:pPr>
        <w:pStyle w:val="50"/>
        <w:shd w:val="clear" w:color="auto" w:fill="auto"/>
        <w:spacing w:before="0" w:after="0" w:line="274" w:lineRule="exact"/>
        <w:ind w:firstLine="567"/>
        <w:rPr>
          <w:rFonts w:asciiTheme="minorHAnsi" w:hAnsiTheme="minorHAnsi"/>
        </w:rPr>
      </w:pPr>
      <w:r w:rsidRPr="00B40181">
        <w:rPr>
          <w:rFonts w:asciiTheme="minorHAnsi" w:hAnsiTheme="minorHAnsi"/>
        </w:rPr>
        <w:t>В учреждении на протяжении 3-х лет отработан механизм взаимодействия по внеурочной деятельности с учреждениями дополнительного образования: Ц</w:t>
      </w:r>
      <w:r>
        <w:rPr>
          <w:rFonts w:asciiTheme="minorHAnsi" w:hAnsiTheme="minorHAnsi"/>
        </w:rPr>
        <w:t>ентр внешкольной работы</w:t>
      </w:r>
      <w:r w:rsidRPr="00B40181">
        <w:rPr>
          <w:rFonts w:asciiTheme="minorHAnsi" w:hAnsiTheme="minorHAnsi"/>
        </w:rPr>
        <w:t xml:space="preserve"> «Дзержинец», К</w:t>
      </w:r>
      <w:r>
        <w:rPr>
          <w:rFonts w:asciiTheme="minorHAnsi" w:hAnsiTheme="minorHAnsi"/>
        </w:rPr>
        <w:t xml:space="preserve">луб детского творчества </w:t>
      </w:r>
      <w:r w:rsidRPr="00B40181">
        <w:rPr>
          <w:rFonts w:asciiTheme="minorHAnsi" w:hAnsiTheme="minorHAnsi"/>
        </w:rPr>
        <w:t>«Кижеватовец», школа искусств «Гармония», Центр эстетического воспитания «В доме Буркова», Музейный комплекс имени И.Я. Словцова, Библиотека семей</w:t>
      </w:r>
      <w:r>
        <w:rPr>
          <w:rFonts w:asciiTheme="minorHAnsi" w:hAnsiTheme="minorHAnsi"/>
        </w:rPr>
        <w:t>ного чтения имени А.С.</w:t>
      </w:r>
      <w:r w:rsidR="00CA5BE5">
        <w:rPr>
          <w:rFonts w:asciiTheme="minorHAnsi" w:hAnsiTheme="minorHAnsi"/>
        </w:rPr>
        <w:t xml:space="preserve"> </w:t>
      </w:r>
      <w:r>
        <w:rPr>
          <w:rFonts w:asciiTheme="minorHAnsi" w:hAnsiTheme="minorHAnsi"/>
        </w:rPr>
        <w:t>Пушкина, Ц</w:t>
      </w:r>
      <w:r w:rsidRPr="00B40181">
        <w:rPr>
          <w:rFonts w:asciiTheme="minorHAnsi" w:hAnsiTheme="minorHAnsi"/>
        </w:rPr>
        <w:t>ентр</w:t>
      </w:r>
      <w:r>
        <w:rPr>
          <w:rFonts w:asciiTheme="minorHAnsi" w:hAnsiTheme="minorHAnsi"/>
        </w:rPr>
        <w:t xml:space="preserve"> развития творчества детей и юношества</w:t>
      </w:r>
      <w:r w:rsidRPr="00B40181">
        <w:rPr>
          <w:rFonts w:asciiTheme="minorHAnsi" w:hAnsiTheme="minorHAnsi"/>
        </w:rPr>
        <w:t xml:space="preserve"> «Ровесник», Президентская библиотека им. Б.Н. Ельцина, Тюменская региональная общественная организация Центра защиты материнства «Покров», А</w:t>
      </w:r>
      <w:r>
        <w:rPr>
          <w:rFonts w:asciiTheme="minorHAnsi" w:hAnsiTheme="minorHAnsi"/>
        </w:rPr>
        <w:t>втономная некоммерческая организация</w:t>
      </w:r>
      <w:r w:rsidRPr="00B40181">
        <w:rPr>
          <w:rFonts w:asciiTheme="minorHAnsi" w:hAnsiTheme="minorHAnsi"/>
        </w:rPr>
        <w:t xml:space="preserve"> «Рыжее счастье».</w:t>
      </w:r>
    </w:p>
    <w:p w:rsidR="000A038B" w:rsidRPr="00B40181" w:rsidRDefault="000A038B" w:rsidP="000A038B">
      <w:pPr>
        <w:pStyle w:val="50"/>
        <w:shd w:val="clear" w:color="auto" w:fill="auto"/>
        <w:spacing w:before="0" w:after="0" w:line="274" w:lineRule="exact"/>
        <w:ind w:firstLine="567"/>
        <w:rPr>
          <w:rFonts w:asciiTheme="minorHAnsi" w:hAnsiTheme="minorHAnsi"/>
        </w:rPr>
      </w:pPr>
      <w:r w:rsidRPr="00B40181">
        <w:rPr>
          <w:rFonts w:asciiTheme="minorHAnsi" w:hAnsiTheme="minorHAnsi"/>
        </w:rPr>
        <w:t>Планируется дополнительно сотрудничество в следующем учебном году со спортивн</w:t>
      </w:r>
      <w:r>
        <w:rPr>
          <w:rFonts w:asciiTheme="minorHAnsi" w:hAnsiTheme="minorHAnsi"/>
        </w:rPr>
        <w:t>ыми</w:t>
      </w:r>
      <w:r w:rsidRPr="00B40181">
        <w:rPr>
          <w:rFonts w:asciiTheme="minorHAnsi" w:hAnsiTheme="minorHAnsi"/>
        </w:rPr>
        <w:t xml:space="preserve"> школ</w:t>
      </w:r>
      <w:r>
        <w:rPr>
          <w:rFonts w:asciiTheme="minorHAnsi" w:hAnsiTheme="minorHAnsi"/>
        </w:rPr>
        <w:t xml:space="preserve">ами «Прибой» и </w:t>
      </w:r>
      <w:r w:rsidRPr="00B40181">
        <w:rPr>
          <w:rFonts w:asciiTheme="minorHAnsi" w:hAnsiTheme="minorHAnsi"/>
        </w:rPr>
        <w:t>«НЕГЕ», О</w:t>
      </w:r>
      <w:r>
        <w:rPr>
          <w:rFonts w:asciiTheme="minorHAnsi" w:hAnsiTheme="minorHAnsi"/>
        </w:rPr>
        <w:t>бластным центром реабилитации инвалидов</w:t>
      </w:r>
      <w:r w:rsidRPr="00B40181">
        <w:rPr>
          <w:rFonts w:asciiTheme="minorHAnsi" w:hAnsiTheme="minorHAnsi"/>
        </w:rPr>
        <w:t>.</w:t>
      </w:r>
    </w:p>
    <w:p w:rsidR="000A038B" w:rsidRDefault="000A038B" w:rsidP="000A038B">
      <w:pPr>
        <w:pStyle w:val="50"/>
        <w:shd w:val="clear" w:color="auto" w:fill="auto"/>
        <w:spacing w:before="0" w:line="274" w:lineRule="exact"/>
        <w:ind w:firstLine="567"/>
        <w:rPr>
          <w:rFonts w:asciiTheme="minorHAnsi" w:hAnsiTheme="minorHAnsi"/>
        </w:rPr>
      </w:pPr>
      <w:r w:rsidRPr="00B40181">
        <w:rPr>
          <w:rFonts w:asciiTheme="minorHAnsi" w:hAnsiTheme="minorHAnsi"/>
        </w:rPr>
        <w:t xml:space="preserve">Также на протяжении 3-х лет в учреждении реализуются проекты в рамках внеурочной деятельности: совместно с МАОУ СОШ №22 города Тюмени разработан проект «Дети-детям», с АНО </w:t>
      </w:r>
      <w:r w:rsidRPr="00B40181">
        <w:rPr>
          <w:rFonts w:asciiTheme="minorHAnsi" w:hAnsiTheme="minorHAnsi"/>
        </w:rPr>
        <w:lastRenderedPageBreak/>
        <w:t xml:space="preserve">«Рыжее счастье» </w:t>
      </w:r>
      <w:r w:rsidR="00CA5BE5">
        <w:rPr>
          <w:rFonts w:asciiTheme="minorHAnsi" w:hAnsiTheme="minorHAnsi"/>
        </w:rPr>
        <w:t xml:space="preserve">- </w:t>
      </w:r>
      <w:r w:rsidRPr="00B40181">
        <w:rPr>
          <w:rFonts w:asciiTheme="minorHAnsi" w:hAnsiTheme="minorHAnsi"/>
        </w:rPr>
        <w:t>школьный театр «Добродушных», со школой искусств «Гармония»</w:t>
      </w:r>
      <w:r w:rsidR="00CA5BE5">
        <w:rPr>
          <w:rFonts w:asciiTheme="minorHAnsi" w:hAnsiTheme="minorHAnsi"/>
        </w:rPr>
        <w:t xml:space="preserve"> -</w:t>
      </w:r>
      <w:r w:rsidRPr="00B40181">
        <w:rPr>
          <w:rFonts w:asciiTheme="minorHAnsi" w:hAnsiTheme="minorHAnsi"/>
        </w:rPr>
        <w:t xml:space="preserve"> «Музыка-детям», с музейным комплексом имени И.Я. Словцова </w:t>
      </w:r>
      <w:r w:rsidR="00CA5BE5">
        <w:rPr>
          <w:rFonts w:asciiTheme="minorHAnsi" w:hAnsiTheme="minorHAnsi"/>
        </w:rPr>
        <w:t xml:space="preserve">- </w:t>
      </w:r>
      <w:r w:rsidRPr="00B40181">
        <w:rPr>
          <w:rFonts w:asciiTheme="minorHAnsi" w:hAnsiTheme="minorHAnsi"/>
        </w:rPr>
        <w:t>«Музей-школе».</w:t>
      </w:r>
    </w:p>
    <w:p w:rsidR="00C051F6" w:rsidRPr="00C051F6" w:rsidRDefault="00C051F6" w:rsidP="00C051F6">
      <w:pPr>
        <w:pStyle w:val="a3"/>
        <w:widowControl w:val="0"/>
        <w:shd w:val="clear" w:color="auto" w:fill="FFFFFF"/>
        <w:autoSpaceDE w:val="0"/>
        <w:autoSpaceDN w:val="0"/>
        <w:adjustRightInd w:val="0"/>
        <w:spacing w:after="0" w:line="240" w:lineRule="auto"/>
        <w:ind w:left="0" w:firstLine="567"/>
        <w:jc w:val="both"/>
        <w:rPr>
          <w:rFonts w:cs="Arial"/>
          <w:b/>
        </w:rPr>
      </w:pPr>
      <w:r w:rsidRPr="00C051F6">
        <w:rPr>
          <w:color w:val="333333"/>
          <w:shd w:val="clear" w:color="auto" w:fill="FFFFFF"/>
        </w:rPr>
        <w:t>В разделе 7 данных методических рекомендаций представлен список учреждений Тюменской области и электронных ресурсов, где семьи, имеющие детей с ОВЗ могут получить помощь.</w:t>
      </w:r>
      <w:r w:rsidRPr="00C051F6">
        <w:rPr>
          <w:rStyle w:val="apple-converted-space"/>
          <w:color w:val="333333"/>
          <w:shd w:val="clear" w:color="auto" w:fill="FFFFFF"/>
        </w:rPr>
        <w:t> </w:t>
      </w:r>
    </w:p>
    <w:p w:rsidR="00986C52" w:rsidRDefault="00986C52" w:rsidP="006B6808">
      <w:pPr>
        <w:spacing w:after="0" w:line="240" w:lineRule="auto"/>
        <w:ind w:firstLine="360"/>
        <w:jc w:val="both"/>
      </w:pPr>
    </w:p>
    <w:p w:rsidR="00607F57" w:rsidRPr="004B5E0F" w:rsidRDefault="00F50677" w:rsidP="003F2111">
      <w:pPr>
        <w:pStyle w:val="a3"/>
        <w:numPr>
          <w:ilvl w:val="0"/>
          <w:numId w:val="31"/>
        </w:numPr>
        <w:spacing w:after="0" w:line="240" w:lineRule="auto"/>
        <w:ind w:left="0" w:firstLine="284"/>
        <w:jc w:val="both"/>
        <w:rPr>
          <w:rFonts w:eastAsia="Times New Roman" w:cs="Times New Roman"/>
          <w:b/>
          <w:lang w:eastAsia="ru-RU"/>
        </w:rPr>
      </w:pPr>
      <w:r w:rsidRPr="004B5E0F">
        <w:rPr>
          <w:rFonts w:cs="Times New Roman"/>
          <w:b/>
        </w:rPr>
        <w:t>Организация у</w:t>
      </w:r>
      <w:r w:rsidR="00986C52" w:rsidRPr="004B5E0F">
        <w:rPr>
          <w:rFonts w:cs="Times New Roman"/>
          <w:b/>
        </w:rPr>
        <w:t>рок</w:t>
      </w:r>
      <w:r w:rsidRPr="004B5E0F">
        <w:rPr>
          <w:rFonts w:cs="Times New Roman"/>
          <w:b/>
        </w:rPr>
        <w:t>а</w:t>
      </w:r>
      <w:r w:rsidR="00986C52" w:rsidRPr="004B5E0F">
        <w:rPr>
          <w:rFonts w:cs="Times New Roman"/>
          <w:b/>
        </w:rPr>
        <w:t xml:space="preserve"> в инклюзивном классе</w:t>
      </w:r>
      <w:r w:rsidR="004B5E0F" w:rsidRPr="004B5E0F">
        <w:rPr>
          <w:rFonts w:cs="Times New Roman"/>
          <w:b/>
        </w:rPr>
        <w:t xml:space="preserve"> </w:t>
      </w:r>
      <w:r w:rsidR="004B5E0F" w:rsidRPr="004B5E0F">
        <w:rPr>
          <w:rFonts w:cs="Times New Roman"/>
          <w:i/>
        </w:rPr>
        <w:t>(н</w:t>
      </w:r>
      <w:r w:rsidR="00607F57" w:rsidRPr="004B5E0F">
        <w:rPr>
          <w:rFonts w:eastAsia="Times New Roman" w:cs="Times New Roman"/>
          <w:i/>
          <w:lang w:eastAsia="ru-RU"/>
        </w:rPr>
        <w:t>а примере МАОУ Успенская СОШ Тюменского муниципального района, у</w:t>
      </w:r>
      <w:r w:rsidR="00607F57" w:rsidRPr="004B5E0F">
        <w:rPr>
          <w:rFonts w:eastAsia="Times New Roman" w:cs="Times New Roman"/>
          <w:bCs/>
          <w:i/>
          <w:iCs/>
          <w:lang w:eastAsia="ru-RU"/>
        </w:rPr>
        <w:t>читель: Сапожникова Мария Михайловна</w:t>
      </w:r>
      <w:r w:rsidR="004B5E0F" w:rsidRPr="004B5E0F">
        <w:rPr>
          <w:rFonts w:eastAsia="Times New Roman" w:cs="Times New Roman"/>
          <w:bCs/>
          <w:i/>
          <w:iCs/>
          <w:lang w:eastAsia="ru-RU"/>
        </w:rPr>
        <w:t>)</w:t>
      </w:r>
      <w:r w:rsidR="00607F57" w:rsidRPr="004B5E0F">
        <w:rPr>
          <w:rFonts w:eastAsia="Times New Roman" w:cs="Times New Roman"/>
          <w:bCs/>
          <w:i/>
          <w:iCs/>
          <w:lang w:eastAsia="ru-RU"/>
        </w:rPr>
        <w:t>.</w:t>
      </w:r>
    </w:p>
    <w:p w:rsidR="00986C52" w:rsidRPr="00B82238" w:rsidRDefault="00986C52" w:rsidP="00607F57">
      <w:pPr>
        <w:pStyle w:val="a3"/>
        <w:spacing w:after="0"/>
        <w:ind w:left="0" w:firstLine="567"/>
        <w:jc w:val="both"/>
      </w:pPr>
      <w:r w:rsidRPr="00B82238">
        <w:t>Инклюзивное образование предполагает, что дети с различными особенностями должны быть включены в образовательный процесс, а учреждения образования - создать им для этого соответствующие условия.</w:t>
      </w:r>
    </w:p>
    <w:p w:rsidR="00986C52" w:rsidRPr="00986C52" w:rsidRDefault="00986C52" w:rsidP="00607F57">
      <w:pPr>
        <w:pStyle w:val="a6"/>
        <w:ind w:firstLine="567"/>
        <w:jc w:val="both"/>
        <w:rPr>
          <w:rFonts w:asciiTheme="minorHAnsi" w:hAnsiTheme="minorHAnsi"/>
          <w:b/>
          <w:sz w:val="22"/>
          <w:szCs w:val="22"/>
          <w:lang w:val="ru-RU"/>
        </w:rPr>
      </w:pPr>
      <w:r w:rsidRPr="00986C52">
        <w:rPr>
          <w:rFonts w:asciiTheme="minorHAnsi" w:hAnsiTheme="minorHAnsi"/>
          <w:sz w:val="22"/>
          <w:szCs w:val="22"/>
          <w:lang w:val="ru-RU"/>
        </w:rPr>
        <w:t>Педагоги нашей школы</w:t>
      </w:r>
      <w:r>
        <w:rPr>
          <w:rFonts w:asciiTheme="minorHAnsi" w:hAnsiTheme="minorHAnsi"/>
          <w:sz w:val="22"/>
          <w:szCs w:val="22"/>
          <w:lang w:val="ru-RU"/>
        </w:rPr>
        <w:t xml:space="preserve"> обучались на курсах повышения квалификации</w:t>
      </w:r>
      <w:r w:rsidRPr="00986C52">
        <w:rPr>
          <w:rFonts w:asciiTheme="minorHAnsi" w:hAnsiTheme="minorHAnsi"/>
          <w:sz w:val="22"/>
          <w:szCs w:val="22"/>
          <w:lang w:val="ru-RU"/>
        </w:rPr>
        <w:t xml:space="preserve"> по программе «Методология и технология реализации ФГОС обучающихся с ОВЗ в условиях общеобразовательной и специальной (коррекционной) школы».</w:t>
      </w:r>
      <w:r>
        <w:rPr>
          <w:rFonts w:asciiTheme="minorHAnsi" w:hAnsiTheme="minorHAnsi"/>
          <w:sz w:val="22"/>
          <w:szCs w:val="22"/>
          <w:lang w:val="ru-RU"/>
        </w:rPr>
        <w:t xml:space="preserve"> На основе полученных знаний педагоги </w:t>
      </w:r>
      <w:r w:rsidRPr="00986C52">
        <w:rPr>
          <w:rFonts w:asciiTheme="minorHAnsi" w:hAnsiTheme="minorHAnsi"/>
          <w:sz w:val="22"/>
          <w:szCs w:val="22"/>
          <w:lang w:val="ru-RU"/>
        </w:rPr>
        <w:t>разработали рабочие программы</w:t>
      </w:r>
      <w:r>
        <w:rPr>
          <w:rFonts w:asciiTheme="minorHAnsi" w:hAnsiTheme="minorHAnsi"/>
          <w:sz w:val="22"/>
          <w:szCs w:val="22"/>
          <w:lang w:val="ru-RU"/>
        </w:rPr>
        <w:t xml:space="preserve"> для обучающихся с ЗПР</w:t>
      </w:r>
      <w:r w:rsidRPr="00986C52">
        <w:rPr>
          <w:rFonts w:asciiTheme="minorHAnsi" w:hAnsiTheme="minorHAnsi"/>
          <w:sz w:val="22"/>
          <w:szCs w:val="22"/>
          <w:lang w:val="ru-RU"/>
        </w:rPr>
        <w:t xml:space="preserve"> по предметам учебного плана</w:t>
      </w:r>
      <w:r>
        <w:rPr>
          <w:rFonts w:asciiTheme="minorHAnsi" w:hAnsiTheme="minorHAnsi"/>
          <w:sz w:val="22"/>
          <w:szCs w:val="22"/>
          <w:lang w:val="ru-RU"/>
        </w:rPr>
        <w:t xml:space="preserve">. </w:t>
      </w:r>
      <w:r w:rsidRPr="00986C52">
        <w:rPr>
          <w:rFonts w:asciiTheme="minorHAnsi" w:hAnsiTheme="minorHAnsi"/>
          <w:sz w:val="22"/>
          <w:szCs w:val="22"/>
          <w:lang w:val="ru-RU"/>
        </w:rPr>
        <w:t>Планирование каждого урока в инклюзивном классе включало как общеобразовательные задачи, так и коррекционно–развивающие, предусматривающие в ходе урока смену деятельности обучающихся, чередование активной работы с отдыхом, с обязательным использованием наглядных средств и информационных технологий. Каждого обучающегося с ОВЗ обеспечили специальными учебниками, более легкими для прочтения, с выбором заданий по содержанию и форме исполнения.</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xml:space="preserve">При организации урока в инклюзивном классе каждый педагог придерживался необходимых и определённых </w:t>
      </w:r>
      <w:r w:rsidRPr="00B82238">
        <w:rPr>
          <w:rFonts w:asciiTheme="minorHAnsi" w:hAnsiTheme="minorHAnsi"/>
          <w:i/>
          <w:sz w:val="22"/>
          <w:szCs w:val="22"/>
          <w:lang w:val="ru-RU"/>
        </w:rPr>
        <w:t>требований</w:t>
      </w:r>
      <w:r w:rsidRPr="00986C52">
        <w:rPr>
          <w:rFonts w:asciiTheme="minorHAnsi" w:hAnsiTheme="minorHAnsi"/>
          <w:sz w:val="22"/>
          <w:szCs w:val="22"/>
          <w:lang w:val="ru-RU"/>
        </w:rPr>
        <w:t>, которые относятся к работе с детьми с интеллектуальными нарушениями:</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четкий алгоритм</w:t>
      </w:r>
      <w:r w:rsidR="00B82238">
        <w:rPr>
          <w:rFonts w:asciiTheme="minorHAnsi" w:hAnsiTheme="minorHAnsi"/>
          <w:sz w:val="22"/>
          <w:szCs w:val="22"/>
          <w:lang w:val="ru-RU"/>
        </w:rPr>
        <w:t xml:space="preserve"> как урока, так и каждого задания. П</w:t>
      </w:r>
      <w:r w:rsidRPr="00986C52">
        <w:rPr>
          <w:rFonts w:asciiTheme="minorHAnsi" w:hAnsiTheme="minorHAnsi"/>
          <w:sz w:val="22"/>
          <w:szCs w:val="22"/>
          <w:lang w:val="ru-RU"/>
        </w:rPr>
        <w:t>ривыкая к определенному алгоритму, дети становятся более организованными.</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Ход урока зависел от того, насколько соприкасаются изучаемые темы у обучающихся с разными образовательными потребностями. Если тема общая, то изучение материала проходило фронтально, дети получали знания того уровня, который определяется их программой или обучающиеся с сохраненным интеллектом объясняют данную тему. Идет закрепление изученного материала и объяснение для учащихся с ОВЗ.</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Закрепление и отработка полученных знаний, умений и навыков строились на различном дидактическом материале, использовались алгоритмы наглядности.</w:t>
      </w:r>
    </w:p>
    <w:p w:rsidR="00986C52" w:rsidRPr="00986C52" w:rsidRDefault="00986C52" w:rsidP="00607F57">
      <w:pPr>
        <w:pStyle w:val="a6"/>
        <w:ind w:firstLine="567"/>
        <w:jc w:val="both"/>
        <w:rPr>
          <w:rFonts w:asciiTheme="minorHAnsi" w:hAnsiTheme="minorHAnsi"/>
          <w:sz w:val="22"/>
          <w:szCs w:val="22"/>
          <w:lang w:val="ru-RU"/>
        </w:rPr>
      </w:pPr>
      <w:r w:rsidRPr="006F6509">
        <w:rPr>
          <w:rFonts w:asciiTheme="minorHAnsi" w:hAnsiTheme="minorHAnsi"/>
          <w:i/>
          <w:sz w:val="22"/>
          <w:szCs w:val="22"/>
          <w:lang w:val="ru-RU"/>
        </w:rPr>
        <w:t>Устные задания</w:t>
      </w:r>
      <w:r w:rsidRPr="00986C52">
        <w:rPr>
          <w:rFonts w:asciiTheme="minorHAnsi" w:hAnsiTheme="minorHAnsi"/>
          <w:sz w:val="22"/>
          <w:szCs w:val="22"/>
          <w:lang w:val="ru-RU"/>
        </w:rPr>
        <w:t xml:space="preserve"> выполнялись по следующему алгоритму:</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-Учитель проговаривает само задание (т.е., что будем делать) – обучающиеся проговаривают задание после учителя; здесь использовались карточки с опорными словами, иллюстрации, отражающие алгоритм выполнения заданий, схем, таблиц.</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-Пошаговое выполнение самого задания, проверка вместе с учителем</w:t>
      </w:r>
    </w:p>
    <w:p w:rsidR="00986C52" w:rsidRPr="006F6509" w:rsidRDefault="00986C52" w:rsidP="00607F57">
      <w:pPr>
        <w:pStyle w:val="a6"/>
        <w:ind w:firstLine="567"/>
        <w:jc w:val="both"/>
        <w:rPr>
          <w:rFonts w:asciiTheme="minorHAnsi" w:hAnsiTheme="minorHAnsi"/>
          <w:i/>
          <w:sz w:val="22"/>
          <w:szCs w:val="22"/>
          <w:lang w:val="ru-RU"/>
        </w:rPr>
      </w:pPr>
      <w:r w:rsidRPr="006F6509">
        <w:rPr>
          <w:rFonts w:asciiTheme="minorHAnsi" w:hAnsiTheme="minorHAnsi"/>
          <w:i/>
          <w:sz w:val="22"/>
          <w:szCs w:val="22"/>
          <w:lang w:val="ru-RU"/>
        </w:rPr>
        <w:t>Письменные задания:</w:t>
      </w:r>
    </w:p>
    <w:p w:rsidR="00986C52" w:rsidRPr="00986C52" w:rsidRDefault="00986C52" w:rsidP="00607F57">
      <w:pPr>
        <w:pStyle w:val="a6"/>
        <w:ind w:firstLine="567"/>
        <w:jc w:val="both"/>
        <w:rPr>
          <w:rFonts w:asciiTheme="minorHAnsi" w:hAnsiTheme="minorHAnsi"/>
          <w:sz w:val="22"/>
          <w:szCs w:val="22"/>
          <w:u w:val="single"/>
          <w:lang w:val="ru-RU"/>
        </w:rPr>
      </w:pPr>
      <w:r w:rsidRPr="00986C52">
        <w:rPr>
          <w:rFonts w:asciiTheme="minorHAnsi" w:hAnsiTheme="minorHAnsi"/>
          <w:sz w:val="22"/>
          <w:szCs w:val="22"/>
          <w:lang w:val="ru-RU"/>
        </w:rPr>
        <w:t>-Учитель проговаривает само задание (т.е., что будем делать) – обучающиеся проговаривают задание после учителя.</w:t>
      </w:r>
    </w:p>
    <w:p w:rsidR="00986C52" w:rsidRPr="00986C52" w:rsidRDefault="00986C52" w:rsidP="00607F57">
      <w:pPr>
        <w:pStyle w:val="a6"/>
        <w:ind w:firstLine="567"/>
        <w:jc w:val="both"/>
        <w:rPr>
          <w:rFonts w:asciiTheme="minorHAnsi" w:hAnsiTheme="minorHAnsi"/>
          <w:sz w:val="22"/>
          <w:szCs w:val="22"/>
          <w:u w:val="single"/>
          <w:lang w:val="ru-RU"/>
        </w:rPr>
      </w:pPr>
      <w:r w:rsidRPr="00986C52">
        <w:rPr>
          <w:rFonts w:asciiTheme="minorHAnsi" w:hAnsiTheme="minorHAnsi"/>
          <w:sz w:val="22"/>
          <w:szCs w:val="22"/>
          <w:lang w:val="ru-RU"/>
        </w:rPr>
        <w:t>-Детям предлагались карточки с заданиями для самостоятельного выполнения (алгоритм действия прописывался в самой карточке)</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-Проверка задания: индивидуальная.</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Урок в инклюзивном классе, где есть дети с ограниченными возможностями здоровья, предполагал наибольшее количество использования наглядности для упрощения восприятия материала.</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xml:space="preserve">Каждый этап урока (определённого вида занятия) фиксировался учителем, ориентируя учащихся на то, что они уже сделали и что им предстоит еще сделать. Методы и приемы учителя - это средства, при помощи которых он добивается решения задач урока или внеурочного занятия. Педагоги комбинировали или меняли средства и методы, для того, чтобы происходила смена видов деятельности учащихся, чтобы менялся доминантный анализатор, чтобы во время работы было </w:t>
      </w:r>
      <w:r w:rsidRPr="00986C52">
        <w:rPr>
          <w:rFonts w:asciiTheme="minorHAnsi" w:hAnsiTheme="minorHAnsi"/>
          <w:sz w:val="22"/>
          <w:szCs w:val="22"/>
          <w:lang w:val="ru-RU"/>
        </w:rPr>
        <w:lastRenderedPageBreak/>
        <w:t xml:space="preserve">задействовано как можно больше анализаторов - слух, зрение, моторика, память и логическое мышление в процессе восприятия материала. </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xml:space="preserve">Учет особенностей учащихся предполагал соотнесение не только формы урока или содержания занятия, его методов и приемов проведения, но и личностный, а не нормативный характер оценки достижений ученика. </w:t>
      </w:r>
    </w:p>
    <w:p w:rsidR="00986C52" w:rsidRPr="00002E24" w:rsidRDefault="00986C52" w:rsidP="00607F57">
      <w:pPr>
        <w:pStyle w:val="a6"/>
        <w:ind w:firstLine="567"/>
        <w:jc w:val="both"/>
        <w:rPr>
          <w:rFonts w:asciiTheme="minorHAnsi" w:hAnsiTheme="minorHAnsi"/>
          <w:color w:val="575656"/>
          <w:sz w:val="22"/>
          <w:szCs w:val="22"/>
          <w:lang w:val="ru-RU"/>
        </w:rPr>
      </w:pPr>
      <w:r w:rsidRPr="00986C52">
        <w:rPr>
          <w:rFonts w:asciiTheme="minorHAnsi" w:hAnsiTheme="minorHAnsi"/>
          <w:sz w:val="22"/>
          <w:szCs w:val="22"/>
          <w:lang w:val="ru-RU"/>
        </w:rPr>
        <w:t>В работе с детьми с ограниченными возможностями, обязательно учитывались психологические особенности. В инклюзивном классе дети просто не могут следить за ходом урока, поэтому им необходима помощь.</w:t>
      </w:r>
      <w:r w:rsidRPr="00986C52">
        <w:rPr>
          <w:rFonts w:asciiTheme="minorHAnsi" w:hAnsiTheme="minorHAnsi"/>
          <w:color w:val="575656"/>
          <w:sz w:val="22"/>
          <w:szCs w:val="22"/>
          <w:lang w:val="ru-RU"/>
        </w:rPr>
        <w:t xml:space="preserve"> </w:t>
      </w:r>
      <w:r w:rsidRPr="00986C52">
        <w:rPr>
          <w:rFonts w:asciiTheme="minorHAnsi" w:hAnsiTheme="minorHAnsi"/>
          <w:sz w:val="22"/>
          <w:szCs w:val="22"/>
          <w:lang w:val="ru-RU"/>
        </w:rPr>
        <w:t>Поэтому в ходе урока, приходилось сокращать время на выполнение заданий (если это вопросы к тексту – то обсудить можно 3, 4 вопроса, текст тоже целесообразно прочитать не в полном объеме, так как дети очень быстро устают).</w:t>
      </w:r>
      <w:r w:rsidRPr="00986C52">
        <w:rPr>
          <w:rFonts w:asciiTheme="minorHAnsi" w:hAnsiTheme="minorHAnsi"/>
          <w:color w:val="575656"/>
          <w:sz w:val="22"/>
          <w:szCs w:val="22"/>
          <w:lang w:val="ru-RU"/>
        </w:rPr>
        <w:t xml:space="preserve"> </w:t>
      </w:r>
      <w:r w:rsidRPr="00986C52">
        <w:rPr>
          <w:rFonts w:asciiTheme="minorHAnsi" w:hAnsiTheme="minorHAnsi"/>
          <w:sz w:val="22"/>
          <w:szCs w:val="22"/>
          <w:lang w:val="ru-RU"/>
        </w:rPr>
        <w:t>При ответах на вопросы, отвечающему необходимо было дать немного больше времени на обдумывание (так как реакция детей может быть замедленна).</w:t>
      </w:r>
      <w:r w:rsidRPr="00986C52">
        <w:rPr>
          <w:rFonts w:asciiTheme="minorHAnsi" w:hAnsiTheme="minorHAnsi"/>
          <w:color w:val="575656"/>
          <w:sz w:val="22"/>
          <w:szCs w:val="22"/>
          <w:lang w:val="ru-RU"/>
        </w:rPr>
        <w:t xml:space="preserve"> </w:t>
      </w:r>
      <w:r w:rsidRPr="00986C52">
        <w:rPr>
          <w:rFonts w:asciiTheme="minorHAnsi" w:hAnsiTheme="minorHAnsi"/>
          <w:sz w:val="22"/>
          <w:szCs w:val="22"/>
          <w:lang w:val="ru-RU"/>
        </w:rPr>
        <w:t xml:space="preserve">Одно из основных требований к уроку – это учет слабого внимания детей с ограниченными возможностями здоровья, их истощаемости и пресыщения однообразной деятельностью. </w:t>
      </w:r>
      <w:r w:rsidRPr="00002E24">
        <w:rPr>
          <w:rFonts w:asciiTheme="minorHAnsi" w:hAnsiTheme="minorHAnsi"/>
          <w:sz w:val="22"/>
          <w:szCs w:val="22"/>
          <w:lang w:val="ru-RU"/>
        </w:rPr>
        <w:t xml:space="preserve">Поэтому урок включал в себя различные виды деятельности: </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начинался урок с заданий, которые тренируют память, внимание;</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xml:space="preserve">- сложные интеллектуальные задания использовались только в середине урока;  </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xml:space="preserve">- чередовались задания, связанные с обучением, и задания, имеющие коррекционную направленность (зрительная гимнастика, использование заданий на развитие мелкой моторики, развитие восприятия и мышления); </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xml:space="preserve">- использовались сюрпризные, игровые моменты, моменты соревнования, интриги, ролевые игры, мини-постановки (т.е. всю ту деятельность, которая затрагивает эмоции детей и связывает знания с жизнью). </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Обучающиеся с ограниченными возможностями здоровья усваивают темы по специальным (индивидуально-коррекционным) образовательным программам. В зависимости от сложности изучаемой темы, объяснение домашнего задания имело индивидуальный, фронтальный или выборочный характер.</w:t>
      </w:r>
    </w:p>
    <w:p w:rsidR="00986C52" w:rsidRPr="00002E24" w:rsidRDefault="00002E24" w:rsidP="00607F57">
      <w:pPr>
        <w:pStyle w:val="a6"/>
        <w:ind w:firstLine="567"/>
        <w:rPr>
          <w:rFonts w:asciiTheme="minorHAnsi" w:hAnsiTheme="minorHAnsi"/>
          <w:b/>
          <w:sz w:val="22"/>
          <w:szCs w:val="22"/>
          <w:lang w:val="ru-RU"/>
        </w:rPr>
      </w:pPr>
      <w:r w:rsidRPr="00002E24">
        <w:rPr>
          <w:rFonts w:asciiTheme="minorHAnsi" w:hAnsiTheme="minorHAnsi"/>
          <w:b/>
          <w:sz w:val="22"/>
          <w:szCs w:val="22"/>
          <w:lang w:val="ru-RU"/>
        </w:rPr>
        <w:t>С</w:t>
      </w:r>
      <w:r w:rsidR="00986C52" w:rsidRPr="00002E24">
        <w:rPr>
          <w:rFonts w:asciiTheme="minorHAnsi" w:hAnsiTheme="minorHAnsi"/>
          <w:b/>
          <w:sz w:val="22"/>
          <w:szCs w:val="22"/>
          <w:lang w:val="ru-RU"/>
        </w:rPr>
        <w:t>хема построения урока в инклюзивном классе</w:t>
      </w:r>
    </w:p>
    <w:p w:rsidR="00986C52" w:rsidRPr="00002E24" w:rsidRDefault="00986C52" w:rsidP="00607F57">
      <w:pPr>
        <w:pStyle w:val="a6"/>
        <w:ind w:firstLine="567"/>
        <w:jc w:val="both"/>
        <w:rPr>
          <w:rFonts w:asciiTheme="minorHAnsi" w:hAnsiTheme="minorHAnsi"/>
          <w:sz w:val="22"/>
          <w:szCs w:val="22"/>
          <w:lang w:val="ru-RU"/>
        </w:rPr>
      </w:pPr>
      <w:r w:rsidRPr="00002E24">
        <w:rPr>
          <w:rFonts w:asciiTheme="minorHAnsi" w:hAnsiTheme="minorHAnsi"/>
          <w:sz w:val="22"/>
          <w:szCs w:val="22"/>
          <w:lang w:val="ru-RU"/>
        </w:rPr>
        <w:t xml:space="preserve">- поэтапное объяснение нового материала; </w:t>
      </w:r>
    </w:p>
    <w:p w:rsidR="00986C52" w:rsidRPr="00002E24" w:rsidRDefault="00986C52" w:rsidP="00607F57">
      <w:pPr>
        <w:pStyle w:val="a6"/>
        <w:ind w:firstLine="567"/>
        <w:jc w:val="both"/>
        <w:rPr>
          <w:rFonts w:asciiTheme="minorHAnsi" w:hAnsiTheme="minorHAnsi"/>
          <w:sz w:val="22"/>
          <w:szCs w:val="22"/>
          <w:lang w:val="ru-RU"/>
        </w:rPr>
      </w:pPr>
      <w:r w:rsidRPr="00002E24">
        <w:rPr>
          <w:rFonts w:asciiTheme="minorHAnsi" w:hAnsiTheme="minorHAnsi"/>
          <w:sz w:val="22"/>
          <w:szCs w:val="22"/>
          <w:lang w:val="ru-RU"/>
        </w:rPr>
        <w:t xml:space="preserve">- дозированное выполнение заданий; </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постоянное повторение учеником инструкции к выполнению задания;</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обеспечение аудио - визуальными средствами обучения;</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xml:space="preserve">- система специального оценивания уровня учебных достижений. </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специальное оценивание включает в себя в первую индивидуальную шкалу оценок в соответствии с успехами ребёнка и затраченными им усилиями.</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(Ведение индивидуального листа достижений, индивидуального маршрута)</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Для формирования и развития положительной мотивации учения детей с ОВЗ постоянно в урочной и внеурочной деятельности использовались следующие формы работы:</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xml:space="preserve"> • создание условий, комфортности для учащихся на уроках;</w:t>
      </w:r>
    </w:p>
    <w:p w:rsidR="00986C52" w:rsidRPr="00002E24"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xml:space="preserve"> </w:t>
      </w:r>
      <w:r w:rsidRPr="00002E24">
        <w:rPr>
          <w:rFonts w:asciiTheme="minorHAnsi" w:hAnsiTheme="minorHAnsi"/>
          <w:sz w:val="22"/>
          <w:szCs w:val="22"/>
          <w:lang w:val="ru-RU"/>
        </w:rPr>
        <w:t xml:space="preserve">• установка на успех; </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xml:space="preserve">• спокойный тон на уроке, взаимоуважение, взаимопонимание; </w:t>
      </w:r>
    </w:p>
    <w:p w:rsidR="00986C52" w:rsidRPr="00002E24" w:rsidRDefault="00986C52" w:rsidP="00607F57">
      <w:pPr>
        <w:pStyle w:val="a6"/>
        <w:ind w:firstLine="567"/>
        <w:jc w:val="both"/>
        <w:rPr>
          <w:rFonts w:asciiTheme="minorHAnsi" w:hAnsiTheme="minorHAnsi"/>
          <w:sz w:val="22"/>
          <w:szCs w:val="22"/>
          <w:lang w:val="ru-RU"/>
        </w:rPr>
      </w:pPr>
      <w:r w:rsidRPr="00002E24">
        <w:rPr>
          <w:rFonts w:asciiTheme="minorHAnsi" w:hAnsiTheme="minorHAnsi"/>
          <w:sz w:val="22"/>
          <w:szCs w:val="22"/>
          <w:lang w:val="ru-RU"/>
        </w:rPr>
        <w:t>• организация разных видов деятельности;</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xml:space="preserve">• чередование устной и письменной работы; </w:t>
      </w:r>
    </w:p>
    <w:p w:rsidR="00986C52" w:rsidRPr="00002E24" w:rsidRDefault="00986C52" w:rsidP="00607F57">
      <w:pPr>
        <w:pStyle w:val="a6"/>
        <w:ind w:firstLine="567"/>
        <w:jc w:val="both"/>
        <w:rPr>
          <w:rFonts w:asciiTheme="minorHAnsi" w:hAnsiTheme="minorHAnsi"/>
          <w:sz w:val="22"/>
          <w:szCs w:val="22"/>
          <w:lang w:val="ru-RU"/>
        </w:rPr>
      </w:pPr>
      <w:r w:rsidRPr="00002E24">
        <w:rPr>
          <w:rFonts w:asciiTheme="minorHAnsi" w:hAnsiTheme="minorHAnsi"/>
          <w:sz w:val="22"/>
          <w:szCs w:val="22"/>
          <w:lang w:val="ru-RU"/>
        </w:rPr>
        <w:t xml:space="preserve">• индивидуальная и дифференцированная работа; </w:t>
      </w:r>
    </w:p>
    <w:p w:rsidR="00986C52" w:rsidRPr="00002E24" w:rsidRDefault="00986C52" w:rsidP="00607F57">
      <w:pPr>
        <w:pStyle w:val="a6"/>
        <w:ind w:firstLine="567"/>
        <w:jc w:val="both"/>
        <w:rPr>
          <w:rFonts w:asciiTheme="minorHAnsi" w:hAnsiTheme="minorHAnsi"/>
          <w:sz w:val="22"/>
          <w:szCs w:val="22"/>
          <w:lang w:val="ru-RU"/>
        </w:rPr>
      </w:pPr>
      <w:r w:rsidRPr="00002E24">
        <w:rPr>
          <w:rFonts w:asciiTheme="minorHAnsi" w:hAnsiTheme="minorHAnsi"/>
          <w:sz w:val="22"/>
          <w:szCs w:val="22"/>
          <w:lang w:val="ru-RU"/>
        </w:rPr>
        <w:t xml:space="preserve">• нетрадиционная форма урока; </w:t>
      </w:r>
    </w:p>
    <w:p w:rsidR="00986C52" w:rsidRPr="00002E24" w:rsidRDefault="00986C52" w:rsidP="00607F57">
      <w:pPr>
        <w:pStyle w:val="a6"/>
        <w:ind w:firstLine="567"/>
        <w:jc w:val="both"/>
        <w:rPr>
          <w:rFonts w:asciiTheme="minorHAnsi" w:hAnsiTheme="minorHAnsi"/>
          <w:sz w:val="22"/>
          <w:szCs w:val="22"/>
          <w:lang w:val="ru-RU"/>
        </w:rPr>
      </w:pPr>
      <w:r w:rsidRPr="00002E24">
        <w:rPr>
          <w:rFonts w:asciiTheme="minorHAnsi" w:hAnsiTheme="minorHAnsi"/>
          <w:sz w:val="22"/>
          <w:szCs w:val="22"/>
          <w:lang w:val="ru-RU"/>
        </w:rPr>
        <w:t xml:space="preserve">• различные физические минутки; </w:t>
      </w:r>
    </w:p>
    <w:p w:rsidR="00986C52" w:rsidRPr="00002E24" w:rsidRDefault="00986C52" w:rsidP="00607F57">
      <w:pPr>
        <w:pStyle w:val="a6"/>
        <w:ind w:firstLine="567"/>
        <w:jc w:val="both"/>
        <w:rPr>
          <w:rFonts w:asciiTheme="minorHAnsi" w:hAnsiTheme="minorHAnsi"/>
          <w:sz w:val="22"/>
          <w:szCs w:val="22"/>
          <w:lang w:val="ru-RU"/>
        </w:rPr>
      </w:pPr>
      <w:r w:rsidRPr="00002E24">
        <w:rPr>
          <w:rFonts w:asciiTheme="minorHAnsi" w:hAnsiTheme="minorHAnsi"/>
          <w:sz w:val="22"/>
          <w:szCs w:val="22"/>
          <w:lang w:val="ru-RU"/>
        </w:rPr>
        <w:t xml:space="preserve">• коллективные, групповые работы; </w:t>
      </w:r>
    </w:p>
    <w:p w:rsidR="00986C52" w:rsidRPr="00002E24"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xml:space="preserve">• привлечение к оценочной деятельности и формированию </w:t>
      </w:r>
      <w:r w:rsidRPr="00002E24">
        <w:rPr>
          <w:rFonts w:asciiTheme="minorHAnsi" w:hAnsiTheme="minorHAnsi"/>
          <w:sz w:val="22"/>
          <w:szCs w:val="22"/>
          <w:lang w:val="ru-RU"/>
        </w:rPr>
        <w:t>адекватной самооценки;</w:t>
      </w:r>
    </w:p>
    <w:p w:rsidR="00986C52" w:rsidRP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xml:space="preserve"> • уважение к результатам деятельности в сочетании с разумной требовательностью; </w:t>
      </w:r>
    </w:p>
    <w:p w:rsidR="00986C52" w:rsidRPr="00002E24" w:rsidRDefault="00986C52" w:rsidP="00607F57">
      <w:pPr>
        <w:pStyle w:val="a6"/>
        <w:ind w:firstLine="567"/>
        <w:jc w:val="both"/>
        <w:rPr>
          <w:rFonts w:asciiTheme="minorHAnsi" w:hAnsiTheme="minorHAnsi"/>
          <w:sz w:val="22"/>
          <w:szCs w:val="22"/>
          <w:lang w:val="ru-RU"/>
        </w:rPr>
      </w:pPr>
      <w:r w:rsidRPr="00002E24">
        <w:rPr>
          <w:rFonts w:asciiTheme="minorHAnsi" w:hAnsiTheme="minorHAnsi"/>
          <w:sz w:val="22"/>
          <w:szCs w:val="22"/>
          <w:lang w:val="ru-RU"/>
        </w:rPr>
        <w:t>• применение метода поощрения;</w:t>
      </w:r>
    </w:p>
    <w:p w:rsidR="00986C52" w:rsidRDefault="00986C52" w:rsidP="00607F57">
      <w:pPr>
        <w:pStyle w:val="a6"/>
        <w:ind w:firstLine="567"/>
        <w:jc w:val="both"/>
        <w:rPr>
          <w:rFonts w:asciiTheme="minorHAnsi" w:hAnsiTheme="minorHAnsi"/>
          <w:sz w:val="22"/>
          <w:szCs w:val="22"/>
          <w:lang w:val="ru-RU"/>
        </w:rPr>
      </w:pPr>
      <w:r w:rsidRPr="00986C52">
        <w:rPr>
          <w:rFonts w:asciiTheme="minorHAnsi" w:hAnsiTheme="minorHAnsi"/>
          <w:sz w:val="22"/>
          <w:szCs w:val="22"/>
          <w:lang w:val="ru-RU"/>
        </w:rPr>
        <w:t>• стимулирование познавательного интереса многообразием приёмов занимательности (иллюстрацией, игрой, кроссвордами, драматизацией, задачами-шутками, занимательными упражнениями и т. д.)</w:t>
      </w:r>
    </w:p>
    <w:p w:rsidR="005A38E7" w:rsidRDefault="005A38E7" w:rsidP="00607F57">
      <w:pPr>
        <w:pStyle w:val="a6"/>
        <w:ind w:firstLine="567"/>
        <w:jc w:val="both"/>
        <w:rPr>
          <w:rFonts w:asciiTheme="minorHAnsi" w:hAnsiTheme="minorHAnsi"/>
          <w:sz w:val="22"/>
          <w:szCs w:val="22"/>
          <w:lang w:val="ru-RU"/>
        </w:rPr>
      </w:pPr>
    </w:p>
    <w:p w:rsidR="00F46259" w:rsidRPr="003229A0" w:rsidRDefault="00697D2B" w:rsidP="003229A0">
      <w:pPr>
        <w:pStyle w:val="a3"/>
        <w:numPr>
          <w:ilvl w:val="1"/>
          <w:numId w:val="32"/>
        </w:numPr>
        <w:spacing w:after="120" w:line="240" w:lineRule="auto"/>
        <w:jc w:val="center"/>
        <w:rPr>
          <w:rFonts w:eastAsia="Times New Roman" w:cs="Times New Roman"/>
          <w:b/>
          <w:lang w:eastAsia="ru-RU"/>
        </w:rPr>
      </w:pPr>
      <w:r w:rsidRPr="003229A0">
        <w:rPr>
          <w:rFonts w:cs="Times New Roman"/>
          <w:b/>
          <w:lang w:eastAsia="ru-RU"/>
        </w:rPr>
        <w:t>Пример к</w:t>
      </w:r>
      <w:r w:rsidR="00F46259" w:rsidRPr="003229A0">
        <w:rPr>
          <w:rFonts w:cs="Times New Roman"/>
          <w:b/>
          <w:lang w:eastAsia="ru-RU"/>
        </w:rPr>
        <w:t>онспект</w:t>
      </w:r>
      <w:r w:rsidRPr="003229A0">
        <w:rPr>
          <w:rFonts w:cs="Times New Roman"/>
          <w:b/>
          <w:lang w:eastAsia="ru-RU"/>
        </w:rPr>
        <w:t>а</w:t>
      </w:r>
      <w:r w:rsidR="00F46259" w:rsidRPr="003229A0">
        <w:rPr>
          <w:rFonts w:cs="Times New Roman"/>
          <w:b/>
          <w:lang w:eastAsia="ru-RU"/>
        </w:rPr>
        <w:t xml:space="preserve"> урока </w:t>
      </w:r>
      <w:r w:rsidR="00F46259" w:rsidRPr="003229A0">
        <w:rPr>
          <w:rFonts w:eastAsia="Times New Roman" w:cs="Times New Roman"/>
          <w:b/>
          <w:bCs/>
          <w:iCs/>
          <w:lang w:eastAsia="ru-RU"/>
        </w:rPr>
        <w:t>русского языка</w:t>
      </w:r>
      <w:r w:rsidR="00F46259" w:rsidRPr="003229A0">
        <w:rPr>
          <w:rFonts w:eastAsia="Times New Roman" w:cs="Times New Roman"/>
          <w:b/>
          <w:bCs/>
          <w:i/>
          <w:iCs/>
          <w:lang w:eastAsia="ru-RU"/>
        </w:rPr>
        <w:t xml:space="preserve"> </w:t>
      </w:r>
      <w:r w:rsidR="00F46259" w:rsidRPr="003229A0">
        <w:rPr>
          <w:rFonts w:eastAsia="Times New Roman" w:cs="Times New Roman"/>
          <w:b/>
          <w:lang w:eastAsia="ru-RU"/>
        </w:rPr>
        <w:t>в инклюзивном классе (2 класс).</w:t>
      </w:r>
    </w:p>
    <w:p w:rsidR="00F46259" w:rsidRPr="00F46259" w:rsidRDefault="00F46259" w:rsidP="00F46259">
      <w:pPr>
        <w:spacing w:after="120" w:line="240" w:lineRule="auto"/>
        <w:ind w:firstLine="708"/>
        <w:rPr>
          <w:rFonts w:eastAsia="Times New Roman" w:cs="Times New Roman"/>
          <w:lang w:eastAsia="ru-RU"/>
        </w:rPr>
      </w:pPr>
      <w:r w:rsidRPr="00F46259">
        <w:rPr>
          <w:rFonts w:eastAsia="Times New Roman" w:cs="Times New Roman"/>
          <w:lang w:eastAsia="ru-RU"/>
        </w:rPr>
        <w:lastRenderedPageBreak/>
        <w:t xml:space="preserve">Всего обучающихся в классе - 25 (в том числе 1 ученик обучается по адаптированной образовательной программе для учащихся с умственной отсталостью, вариант А). </w:t>
      </w:r>
    </w:p>
    <w:tbl>
      <w:tblPr>
        <w:tblpPr w:leftFromText="45" w:rightFromText="45" w:vertAnchor="text"/>
        <w:tblW w:w="9150"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1555"/>
        <w:gridCol w:w="4235"/>
        <w:gridCol w:w="3360"/>
      </w:tblGrid>
      <w:tr w:rsidR="00F46259" w:rsidRPr="00ED2A71" w:rsidTr="00F50677">
        <w:trPr>
          <w:tblCellSpacing w:w="0" w:type="dxa"/>
        </w:trPr>
        <w:tc>
          <w:tcPr>
            <w:tcW w:w="15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6259" w:rsidRPr="00ED2A71" w:rsidRDefault="00F46259" w:rsidP="00697D2B">
            <w:pPr>
              <w:spacing w:after="0" w:line="240" w:lineRule="auto"/>
              <w:rPr>
                <w:rFonts w:eastAsia="Times New Roman" w:cs="Times New Roman"/>
                <w:b/>
                <w:sz w:val="20"/>
                <w:szCs w:val="20"/>
                <w:lang w:eastAsia="ru-RU"/>
              </w:rPr>
            </w:pPr>
          </w:p>
        </w:tc>
        <w:tc>
          <w:tcPr>
            <w:tcW w:w="423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F46259" w:rsidRPr="00ED2A71" w:rsidRDefault="00F46259" w:rsidP="00697D2B">
            <w:pPr>
              <w:spacing w:after="0" w:line="240" w:lineRule="auto"/>
              <w:jc w:val="center"/>
              <w:rPr>
                <w:rFonts w:eastAsia="Times New Roman" w:cs="Times New Roman"/>
                <w:b/>
                <w:bCs/>
                <w:sz w:val="20"/>
                <w:szCs w:val="20"/>
                <w:lang w:eastAsia="ru-RU"/>
              </w:rPr>
            </w:pPr>
            <w:r w:rsidRPr="00ED2A71">
              <w:rPr>
                <w:rFonts w:eastAsia="Times New Roman" w:cs="Times New Roman"/>
                <w:b/>
                <w:bCs/>
                <w:sz w:val="20"/>
                <w:szCs w:val="20"/>
                <w:lang w:eastAsia="ru-RU"/>
              </w:rPr>
              <w:t>Общеобразовательная программа</w:t>
            </w:r>
          </w:p>
        </w:tc>
        <w:tc>
          <w:tcPr>
            <w:tcW w:w="33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F46259" w:rsidRPr="00ED2A71" w:rsidRDefault="00F46259" w:rsidP="00697D2B">
            <w:pPr>
              <w:spacing w:after="0" w:line="240" w:lineRule="auto"/>
              <w:jc w:val="center"/>
              <w:rPr>
                <w:rFonts w:eastAsia="Times New Roman" w:cs="Times New Roman"/>
                <w:b/>
                <w:bCs/>
                <w:sz w:val="20"/>
                <w:szCs w:val="20"/>
                <w:lang w:eastAsia="ru-RU"/>
              </w:rPr>
            </w:pPr>
            <w:r w:rsidRPr="00ED2A71">
              <w:rPr>
                <w:rFonts w:eastAsia="Times New Roman" w:cs="Times New Roman"/>
                <w:b/>
                <w:bCs/>
                <w:sz w:val="20"/>
                <w:szCs w:val="20"/>
                <w:lang w:eastAsia="ru-RU"/>
              </w:rPr>
              <w:t>Адаптированная образовательная программа для учащихся с умственной отсталостью (вариант А)</w:t>
            </w:r>
          </w:p>
        </w:tc>
      </w:tr>
      <w:tr w:rsidR="00F46259" w:rsidRPr="00ED2A71" w:rsidTr="00F50677">
        <w:trPr>
          <w:tblCellSpacing w:w="0" w:type="dxa"/>
        </w:trPr>
        <w:tc>
          <w:tcPr>
            <w:tcW w:w="15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6259" w:rsidRPr="00ED2A71" w:rsidRDefault="00F46259" w:rsidP="00697D2B">
            <w:pPr>
              <w:spacing w:after="0" w:line="240" w:lineRule="auto"/>
              <w:rPr>
                <w:rFonts w:eastAsia="Times New Roman" w:cs="Times New Roman"/>
                <w:b/>
                <w:sz w:val="20"/>
                <w:szCs w:val="20"/>
                <w:lang w:eastAsia="ru-RU"/>
              </w:rPr>
            </w:pPr>
            <w:r w:rsidRPr="00ED2A71">
              <w:rPr>
                <w:rFonts w:eastAsia="Times New Roman" w:cs="Times New Roman"/>
                <w:b/>
                <w:sz w:val="20"/>
                <w:szCs w:val="20"/>
                <w:lang w:eastAsia="ru-RU"/>
              </w:rPr>
              <w:t>Предмет</w:t>
            </w:r>
          </w:p>
        </w:tc>
        <w:tc>
          <w:tcPr>
            <w:tcW w:w="423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F46259" w:rsidRPr="00ED2A71" w:rsidRDefault="00F46259" w:rsidP="00697D2B">
            <w:pPr>
              <w:spacing w:after="0" w:line="240" w:lineRule="auto"/>
              <w:jc w:val="center"/>
              <w:rPr>
                <w:rFonts w:eastAsia="Times New Roman" w:cs="Times New Roman"/>
                <w:b/>
                <w:sz w:val="20"/>
                <w:szCs w:val="20"/>
                <w:lang w:eastAsia="ru-RU"/>
              </w:rPr>
            </w:pPr>
            <w:r w:rsidRPr="00ED2A71">
              <w:rPr>
                <w:rFonts w:eastAsia="Times New Roman" w:cs="Times New Roman"/>
                <w:b/>
                <w:sz w:val="20"/>
                <w:szCs w:val="20"/>
                <w:lang w:eastAsia="ru-RU"/>
              </w:rPr>
              <w:t>Русский язык</w:t>
            </w:r>
          </w:p>
        </w:tc>
        <w:tc>
          <w:tcPr>
            <w:tcW w:w="33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F46259" w:rsidRPr="00ED2A71" w:rsidRDefault="00F46259" w:rsidP="00697D2B">
            <w:pPr>
              <w:spacing w:after="0" w:line="240" w:lineRule="auto"/>
              <w:jc w:val="center"/>
              <w:rPr>
                <w:rFonts w:eastAsia="Times New Roman" w:cs="Times New Roman"/>
                <w:b/>
                <w:sz w:val="20"/>
                <w:szCs w:val="20"/>
                <w:lang w:eastAsia="ru-RU"/>
              </w:rPr>
            </w:pPr>
            <w:r w:rsidRPr="00ED2A71">
              <w:rPr>
                <w:rFonts w:eastAsia="Times New Roman" w:cs="Times New Roman"/>
                <w:b/>
                <w:sz w:val="20"/>
                <w:szCs w:val="20"/>
                <w:lang w:eastAsia="ru-RU"/>
              </w:rPr>
              <w:t>Письмо и развитие речи</w:t>
            </w:r>
          </w:p>
        </w:tc>
      </w:tr>
      <w:tr w:rsidR="00F46259" w:rsidRPr="00ED2A71" w:rsidTr="00F50677">
        <w:trPr>
          <w:tblCellSpacing w:w="0" w:type="dxa"/>
        </w:trPr>
        <w:tc>
          <w:tcPr>
            <w:tcW w:w="15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F46259" w:rsidRPr="00ED2A71" w:rsidRDefault="00F46259" w:rsidP="00697D2B">
            <w:pPr>
              <w:spacing w:after="0" w:line="240" w:lineRule="auto"/>
              <w:rPr>
                <w:rFonts w:eastAsia="Times New Roman" w:cs="Times New Roman"/>
                <w:b/>
                <w:sz w:val="20"/>
                <w:szCs w:val="20"/>
                <w:lang w:eastAsia="ru-RU"/>
              </w:rPr>
            </w:pPr>
            <w:r w:rsidRPr="00ED2A71">
              <w:rPr>
                <w:rFonts w:eastAsia="Times New Roman" w:cs="Times New Roman"/>
                <w:b/>
                <w:sz w:val="20"/>
                <w:szCs w:val="20"/>
                <w:lang w:eastAsia="ru-RU"/>
              </w:rPr>
              <w:t>Тема урока</w:t>
            </w:r>
          </w:p>
        </w:tc>
        <w:tc>
          <w:tcPr>
            <w:tcW w:w="423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Слова, называющие предметы</w:t>
            </w:r>
          </w:p>
        </w:tc>
        <w:tc>
          <w:tcPr>
            <w:tcW w:w="33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Слова, обозначающие названия предметов и отвечающие на вопрос КТО? ЧТО?</w:t>
            </w:r>
          </w:p>
        </w:tc>
      </w:tr>
      <w:tr w:rsidR="00F46259" w:rsidRPr="00ED2A71" w:rsidTr="00F50677">
        <w:trPr>
          <w:trHeight w:val="1605"/>
          <w:tblCellSpacing w:w="0" w:type="dxa"/>
        </w:trPr>
        <w:tc>
          <w:tcPr>
            <w:tcW w:w="9150" w:type="dxa"/>
            <w:gridSpan w:val="3"/>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F46259" w:rsidRPr="00ED2A71" w:rsidRDefault="00F46259" w:rsidP="00697D2B">
            <w:pPr>
              <w:spacing w:after="0" w:line="240" w:lineRule="auto"/>
              <w:rPr>
                <w:rFonts w:eastAsia="Times New Roman" w:cs="Times New Roman"/>
                <w:b/>
                <w:sz w:val="20"/>
                <w:szCs w:val="20"/>
                <w:lang w:eastAsia="ru-RU"/>
              </w:rPr>
            </w:pPr>
            <w:r w:rsidRPr="00ED2A71">
              <w:rPr>
                <w:rFonts w:eastAsia="Times New Roman" w:cs="Times New Roman"/>
                <w:b/>
                <w:sz w:val="20"/>
                <w:szCs w:val="20"/>
                <w:lang w:eastAsia="ru-RU"/>
              </w:rPr>
              <w:t>Цели и задачи:</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познакомить со словами, которые называют предметы;</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совершенствовать каллиграфические навыки;</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развивать внимание, умение делать выбор, работать в паре, самостоятельно;</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познакомить с понятием «имя существительное»;</w:t>
            </w:r>
          </w:p>
          <w:p w:rsidR="00F46259" w:rsidRPr="00ED2A71" w:rsidRDefault="00F46259" w:rsidP="00697D2B">
            <w:pPr>
              <w:spacing w:after="0" w:line="240" w:lineRule="auto"/>
              <w:rPr>
                <w:rFonts w:eastAsia="Times New Roman" w:cs="Times New Roman"/>
                <w:bCs/>
                <w:iCs/>
                <w:sz w:val="20"/>
                <w:szCs w:val="20"/>
                <w:lang w:eastAsia="ru-RU"/>
              </w:rPr>
            </w:pPr>
            <w:r w:rsidRPr="00ED2A71">
              <w:rPr>
                <w:rFonts w:eastAsia="Times New Roman" w:cs="Times New Roman"/>
                <w:sz w:val="20"/>
                <w:szCs w:val="20"/>
                <w:lang w:eastAsia="ru-RU"/>
              </w:rPr>
              <w:t>- учить находить существительные по вопросу, на который оно отвечает (</w:t>
            </w:r>
            <w:r w:rsidRPr="00ED2A71">
              <w:rPr>
                <w:rFonts w:eastAsia="Times New Roman" w:cs="Times New Roman"/>
                <w:bCs/>
                <w:iCs/>
                <w:sz w:val="20"/>
                <w:szCs w:val="20"/>
                <w:lang w:eastAsia="ru-RU"/>
              </w:rPr>
              <w:t>что называет?).</w:t>
            </w:r>
          </w:p>
        </w:tc>
      </w:tr>
      <w:tr w:rsidR="00F46259" w:rsidRPr="00ED2A71" w:rsidTr="00F50677">
        <w:trPr>
          <w:trHeight w:val="540"/>
          <w:tblCellSpacing w:w="0" w:type="dxa"/>
        </w:trPr>
        <w:tc>
          <w:tcPr>
            <w:tcW w:w="1555"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F46259" w:rsidRPr="00ED2A71" w:rsidRDefault="00F46259" w:rsidP="00697D2B">
            <w:pPr>
              <w:spacing w:before="100" w:beforeAutospacing="1" w:after="100" w:afterAutospacing="1" w:line="240" w:lineRule="auto"/>
              <w:rPr>
                <w:rFonts w:eastAsia="Times New Roman" w:cs="Times New Roman"/>
                <w:b/>
                <w:sz w:val="20"/>
                <w:szCs w:val="20"/>
                <w:lang w:eastAsia="ru-RU"/>
              </w:rPr>
            </w:pPr>
            <w:r w:rsidRPr="00ED2A71">
              <w:rPr>
                <w:rFonts w:eastAsia="Times New Roman" w:cs="Times New Roman"/>
                <w:b/>
                <w:sz w:val="20"/>
                <w:szCs w:val="20"/>
                <w:lang w:eastAsia="ru-RU"/>
              </w:rPr>
              <w:t>Организационное начало урока.</w:t>
            </w:r>
          </w:p>
        </w:tc>
        <w:tc>
          <w:tcPr>
            <w:tcW w:w="7595" w:type="dxa"/>
            <w:gridSpan w:val="2"/>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xml:space="preserve">Начинаем наш урок.  </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Должен он пойти вам впрок.</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xml:space="preserve">- Что значит «впрок»? (на пользу) </w:t>
            </w:r>
          </w:p>
        </w:tc>
      </w:tr>
      <w:tr w:rsidR="00F46259" w:rsidRPr="00ED2A71" w:rsidTr="005A38E7">
        <w:trPr>
          <w:trHeight w:val="2816"/>
          <w:tblCellSpacing w:w="0" w:type="dxa"/>
        </w:trPr>
        <w:tc>
          <w:tcPr>
            <w:tcW w:w="1555"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F46259" w:rsidRPr="00ED2A71" w:rsidRDefault="00F46259" w:rsidP="00697D2B">
            <w:pPr>
              <w:spacing w:before="100" w:beforeAutospacing="1" w:after="100" w:afterAutospacing="1" w:line="240" w:lineRule="auto"/>
              <w:rPr>
                <w:rFonts w:eastAsia="Times New Roman" w:cs="Times New Roman"/>
                <w:b/>
                <w:sz w:val="20"/>
                <w:szCs w:val="20"/>
                <w:lang w:eastAsia="ru-RU"/>
              </w:rPr>
            </w:pPr>
            <w:r w:rsidRPr="00ED2A71">
              <w:rPr>
                <w:rFonts w:eastAsia="Times New Roman" w:cs="Times New Roman"/>
                <w:b/>
                <w:sz w:val="20"/>
                <w:szCs w:val="20"/>
                <w:lang w:eastAsia="ru-RU"/>
              </w:rPr>
              <w:t>Чистописание</w:t>
            </w:r>
          </w:p>
        </w:tc>
        <w:tc>
          <w:tcPr>
            <w:tcW w:w="4235"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xml:space="preserve">- Назовите буквы (заглавные буквы Г, Р) </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(появляются буквы)</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Чем они похожи? (первым элементом)</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Чем различаются? (верхним элементом)</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xml:space="preserve">- Вспомним написание букв </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Напишем их в воздухе</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письмо букв в тетради</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Назовите слова, которые начинаются с букв Г, Р</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Что обозначают названные слова? (имена, клички, географические названия)</w:t>
            </w:r>
          </w:p>
        </w:tc>
        <w:tc>
          <w:tcPr>
            <w:tcW w:w="3360"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Буквы прописаны в тетради, помощь при написании первых букв, повторяет, сравнивает элементы</w:t>
            </w:r>
          </w:p>
        </w:tc>
      </w:tr>
      <w:tr w:rsidR="00F46259" w:rsidRPr="00ED2A71" w:rsidTr="00F50677">
        <w:trPr>
          <w:tblCellSpacing w:w="0" w:type="dxa"/>
        </w:trPr>
        <w:tc>
          <w:tcPr>
            <w:tcW w:w="1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46259" w:rsidRPr="00ED2A71" w:rsidRDefault="00F46259" w:rsidP="00697D2B">
            <w:pPr>
              <w:spacing w:before="100" w:beforeAutospacing="1" w:after="100" w:afterAutospacing="1" w:line="240" w:lineRule="auto"/>
              <w:rPr>
                <w:rFonts w:eastAsia="Times New Roman" w:cs="Times New Roman"/>
                <w:b/>
                <w:sz w:val="20"/>
                <w:szCs w:val="20"/>
                <w:lang w:eastAsia="ru-RU"/>
              </w:rPr>
            </w:pPr>
            <w:r w:rsidRPr="00ED2A71">
              <w:rPr>
                <w:rFonts w:eastAsia="Times New Roman" w:cs="Times New Roman"/>
                <w:b/>
                <w:sz w:val="20"/>
                <w:szCs w:val="20"/>
                <w:lang w:eastAsia="ru-RU"/>
              </w:rPr>
              <w:t>Постановка цели урока, его темы. Проблемная ситуация</w:t>
            </w:r>
          </w:p>
        </w:tc>
        <w:tc>
          <w:tcPr>
            <w:tcW w:w="4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xml:space="preserve">- Прочитайте слова </w:t>
            </w:r>
          </w:p>
          <w:p w:rsidR="00F46259" w:rsidRPr="00ED2A71" w:rsidRDefault="00F46259" w:rsidP="00697D2B">
            <w:pPr>
              <w:spacing w:after="0" w:line="240" w:lineRule="auto"/>
              <w:rPr>
                <w:rFonts w:eastAsia="Times New Roman" w:cs="Times New Roman"/>
                <w:i/>
                <w:sz w:val="20"/>
                <w:szCs w:val="20"/>
                <w:lang w:eastAsia="ru-RU"/>
              </w:rPr>
            </w:pPr>
            <w:r w:rsidRPr="00ED2A71">
              <w:rPr>
                <w:rFonts w:eastAsia="Times New Roman" w:cs="Times New Roman"/>
                <w:i/>
                <w:sz w:val="20"/>
                <w:szCs w:val="20"/>
                <w:lang w:eastAsia="ru-RU"/>
              </w:rPr>
              <w:t>портфель, ученики, школа, учитель</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На какой вопрос отвечают слова, записанные в первом столбике?</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(появляется слово ЧТО?)</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На какой вопрос отвечают слова, записанные во втором столбике?</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(появляется слово КТО?)</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Что обозначают слова в этих столбиках?</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xml:space="preserve">- С какими словами сегодня будем знакомиться? (Со словами, которые обозначают предметы) </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Сегодня узнаем, как называются слова, обозначающие предметы, будем учиться распознавать эти слова среди других слов</w:t>
            </w:r>
          </w:p>
        </w:tc>
        <w:tc>
          <w:tcPr>
            <w:tcW w:w="3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Карточка с изображением данных предметов и словами</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ПОРТФЕЛЬ, УЧЕНИКИ, ШКОЛА, УЧИТЕЛЬ</w:t>
            </w:r>
          </w:p>
          <w:p w:rsidR="00F46259" w:rsidRPr="00ED2A71" w:rsidRDefault="00F46259" w:rsidP="00697D2B">
            <w:pPr>
              <w:spacing w:after="0" w:line="240" w:lineRule="auto"/>
              <w:rPr>
                <w:rFonts w:eastAsia="Times New Roman" w:cs="Times New Roman"/>
                <w:i/>
                <w:sz w:val="20"/>
                <w:szCs w:val="20"/>
                <w:lang w:eastAsia="ru-RU"/>
              </w:rPr>
            </w:pPr>
            <w:r w:rsidRPr="00ED2A71">
              <w:rPr>
                <w:rFonts w:eastAsia="Times New Roman" w:cs="Times New Roman"/>
                <w:sz w:val="20"/>
                <w:szCs w:val="20"/>
                <w:lang w:eastAsia="ru-RU"/>
              </w:rPr>
              <w:t xml:space="preserve">- На какие 2 группы можно их разделить? (объединить в группы цветными карандашами) </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Коррекционная работа со словами.</w:t>
            </w:r>
          </w:p>
          <w:p w:rsidR="00F46259" w:rsidRPr="00ED2A71" w:rsidRDefault="00F46259" w:rsidP="00697D2B">
            <w:pPr>
              <w:spacing w:after="0" w:line="240" w:lineRule="auto"/>
              <w:rPr>
                <w:rFonts w:eastAsia="Times New Roman" w:cs="Times New Roman"/>
                <w:sz w:val="20"/>
                <w:szCs w:val="20"/>
                <w:lang w:eastAsia="ru-RU"/>
              </w:rPr>
            </w:pPr>
          </w:p>
        </w:tc>
      </w:tr>
      <w:tr w:rsidR="00F46259" w:rsidRPr="00ED2A71" w:rsidTr="00F50677">
        <w:trPr>
          <w:tblCellSpacing w:w="0" w:type="dxa"/>
        </w:trPr>
        <w:tc>
          <w:tcPr>
            <w:tcW w:w="1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46259" w:rsidRPr="00ED2A71" w:rsidRDefault="00F46259" w:rsidP="00697D2B">
            <w:pPr>
              <w:spacing w:after="0" w:line="240" w:lineRule="auto"/>
              <w:rPr>
                <w:rFonts w:eastAsia="Times New Roman" w:cs="Times New Roman"/>
                <w:b/>
                <w:sz w:val="20"/>
                <w:szCs w:val="20"/>
                <w:lang w:eastAsia="ru-RU"/>
              </w:rPr>
            </w:pPr>
            <w:r w:rsidRPr="00ED2A71">
              <w:rPr>
                <w:rFonts w:eastAsia="Times New Roman" w:cs="Times New Roman"/>
                <w:b/>
                <w:sz w:val="20"/>
                <w:szCs w:val="20"/>
                <w:lang w:eastAsia="ru-RU"/>
              </w:rPr>
              <w:t>Работа по теме урока.</w:t>
            </w:r>
          </w:p>
          <w:p w:rsidR="00F46259" w:rsidRPr="00ED2A71" w:rsidRDefault="00F46259" w:rsidP="00697D2B">
            <w:pPr>
              <w:spacing w:after="0" w:line="240" w:lineRule="auto"/>
              <w:rPr>
                <w:rFonts w:eastAsia="Times New Roman" w:cs="Times New Roman"/>
                <w:sz w:val="20"/>
                <w:szCs w:val="20"/>
                <w:lang w:eastAsia="ru-RU"/>
              </w:rPr>
            </w:pPr>
          </w:p>
        </w:tc>
        <w:tc>
          <w:tcPr>
            <w:tcW w:w="4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Откройте учебник на с. 53 и найдите упр. 1</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Прочитайте слова</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xml:space="preserve">- Назовите только те, к которым можно задать вопрос ЧТО? </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Запишем их в тетрадь</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(Индивидуальная помощь при выборе и записи слов.)</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xml:space="preserve">Что? Дом, стол, окно, ступеньки, столб, чаща, ножницы, картина. </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xml:space="preserve">- А теперь попробуйте выбрать правильное утверждение: </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«Выписанные слова, обозначают предметы»</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lastRenderedPageBreak/>
              <w:t>«Выписанные слова называют признак предмета (указывают, какой это предмет)»</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«Выписанные слова называют то, что делает этот предмет» Вывод:</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Слова отвечают на разные вопросы. Имена существительные обозначают предмет и отвечают на вопросы КТО? ЧТО?</w:t>
            </w:r>
          </w:p>
        </w:tc>
        <w:tc>
          <w:tcPr>
            <w:tcW w:w="3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46259" w:rsidRPr="00ED2A71" w:rsidRDefault="00F46259" w:rsidP="00F46259">
            <w:pPr>
              <w:spacing w:after="0" w:line="240" w:lineRule="auto"/>
              <w:rPr>
                <w:rFonts w:eastAsia="Times New Roman" w:cs="Times New Roman"/>
                <w:sz w:val="20"/>
                <w:szCs w:val="20"/>
                <w:lang w:eastAsia="ru-RU"/>
              </w:rPr>
            </w:pPr>
            <w:bookmarkStart w:id="1" w:name="_GoBack1"/>
            <w:bookmarkEnd w:id="1"/>
            <w:r w:rsidRPr="00ED2A71">
              <w:rPr>
                <w:rFonts w:eastAsia="Times New Roman" w:cs="Times New Roman"/>
                <w:sz w:val="20"/>
                <w:szCs w:val="20"/>
                <w:lang w:eastAsia="ru-RU"/>
              </w:rPr>
              <w:lastRenderedPageBreak/>
              <w:t>Карточка с изображением данных предметов и словами</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ДВЕРЬ, МАМА, ЛАМПА, ДЕДУШКА, БАБУШКА, ПАПА, ДИВАН, ГАЗЕТА, СОБАКА, КОШКА, ПОПУГАЙ, КЛЕТКА</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Подумай, можно ли к этим словам задать вопрос ЧТО?</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Почему?</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Вычеркните слова, которые отвечают на вопрос ЧТО?</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Какой вопрос можно задать к оставшимся словам?</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lastRenderedPageBreak/>
              <w:t>- Что обозначают эти слова? (людей, животных)</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Вывод:</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Есть слова, обозначающие названия предметов и отвечающие на вопрос ЧТО? КТО?</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Каким словам мы зададим вопрос ЧТО?</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-Каким словам зададим вопрос КТО?</w:t>
            </w:r>
          </w:p>
        </w:tc>
      </w:tr>
      <w:tr w:rsidR="00F46259" w:rsidRPr="00ED2A71" w:rsidTr="00F50677">
        <w:trPr>
          <w:tblCellSpacing w:w="0" w:type="dxa"/>
        </w:trPr>
        <w:tc>
          <w:tcPr>
            <w:tcW w:w="1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46259" w:rsidRPr="00ED2A71" w:rsidRDefault="00F46259" w:rsidP="00697D2B">
            <w:pPr>
              <w:spacing w:before="100" w:beforeAutospacing="1" w:after="0" w:line="240" w:lineRule="auto"/>
              <w:rPr>
                <w:rFonts w:eastAsia="Times New Roman" w:cs="Times New Roman"/>
                <w:b/>
                <w:sz w:val="20"/>
                <w:szCs w:val="20"/>
                <w:lang w:eastAsia="ru-RU"/>
              </w:rPr>
            </w:pPr>
            <w:r w:rsidRPr="00ED2A71">
              <w:rPr>
                <w:rFonts w:eastAsia="Times New Roman" w:cs="Times New Roman"/>
                <w:b/>
                <w:sz w:val="20"/>
                <w:szCs w:val="20"/>
                <w:lang w:eastAsia="ru-RU"/>
              </w:rPr>
              <w:lastRenderedPageBreak/>
              <w:t>Физкультминутка</w:t>
            </w:r>
          </w:p>
        </w:tc>
        <w:tc>
          <w:tcPr>
            <w:tcW w:w="759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46259" w:rsidRPr="00ED2A71" w:rsidRDefault="00F46259" w:rsidP="00697D2B">
            <w:pPr>
              <w:spacing w:before="100" w:beforeAutospacing="1" w:after="0" w:line="240" w:lineRule="auto"/>
              <w:jc w:val="center"/>
              <w:rPr>
                <w:rFonts w:eastAsia="Times New Roman" w:cs="Times New Roman"/>
                <w:sz w:val="20"/>
                <w:szCs w:val="20"/>
                <w:lang w:eastAsia="ru-RU"/>
              </w:rPr>
            </w:pPr>
            <w:r w:rsidRPr="00ED2A71">
              <w:rPr>
                <w:rFonts w:eastAsia="Times New Roman" w:cs="Times New Roman"/>
                <w:sz w:val="20"/>
                <w:szCs w:val="20"/>
                <w:lang w:eastAsia="ru-RU"/>
              </w:rPr>
              <w:t>Гимнастика под музыку</w:t>
            </w:r>
          </w:p>
        </w:tc>
      </w:tr>
      <w:tr w:rsidR="00F46259" w:rsidRPr="00ED2A71" w:rsidTr="00F50677">
        <w:trPr>
          <w:tblCellSpacing w:w="0" w:type="dxa"/>
        </w:trPr>
        <w:tc>
          <w:tcPr>
            <w:tcW w:w="1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46259" w:rsidRPr="00ED2A71" w:rsidRDefault="00F46259" w:rsidP="00697D2B">
            <w:pPr>
              <w:spacing w:before="100" w:beforeAutospacing="1" w:after="0" w:line="240" w:lineRule="auto"/>
              <w:rPr>
                <w:rFonts w:eastAsia="Times New Roman" w:cs="Times New Roman"/>
                <w:b/>
                <w:sz w:val="20"/>
                <w:szCs w:val="20"/>
                <w:lang w:eastAsia="ru-RU"/>
              </w:rPr>
            </w:pPr>
            <w:r w:rsidRPr="00ED2A71">
              <w:rPr>
                <w:rFonts w:eastAsia="Times New Roman" w:cs="Times New Roman"/>
                <w:b/>
                <w:sz w:val="20"/>
                <w:szCs w:val="20"/>
                <w:lang w:eastAsia="ru-RU"/>
              </w:rPr>
              <w:t>Закрепление изученного</w:t>
            </w:r>
          </w:p>
        </w:tc>
        <w:tc>
          <w:tcPr>
            <w:tcW w:w="4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А кто из вас не боится трудностей? Для вас приготовлено   интересное задание.  Будьте очень внимательны, когда будете их выполнять</w:t>
            </w:r>
          </w:p>
          <w:p w:rsidR="00F46259" w:rsidRPr="00ED2A71" w:rsidRDefault="00F46259" w:rsidP="00697D2B">
            <w:pPr>
              <w:spacing w:after="0" w:line="240" w:lineRule="auto"/>
              <w:rPr>
                <w:rFonts w:eastAsia="Times New Roman" w:cs="Times New Roman"/>
                <w:b/>
                <w:sz w:val="20"/>
                <w:szCs w:val="20"/>
                <w:lang w:eastAsia="ru-RU"/>
              </w:rPr>
            </w:pPr>
            <w:r w:rsidRPr="00ED2A71">
              <w:rPr>
                <w:rFonts w:eastAsia="Times New Roman" w:cs="Times New Roman"/>
                <w:b/>
                <w:sz w:val="20"/>
                <w:szCs w:val="20"/>
                <w:lang w:eastAsia="ru-RU"/>
              </w:rPr>
              <w:t xml:space="preserve">Выбери задание </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1 задание.</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xml:space="preserve">Найди и выпиши имена существительные. </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i/>
                <w:sz w:val="20"/>
                <w:szCs w:val="20"/>
                <w:lang w:eastAsia="ru-RU"/>
              </w:rPr>
              <w:t>Книга, белый, ветер, игра, гладкий, берёза, мышь, прыгает, петух, забор.</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2 задание.</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xml:space="preserve">Выпиши слова, которые называют явления природы. </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На какой вопрос они отвечают?</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Сначала запиши вопрос.</w:t>
            </w:r>
          </w:p>
          <w:p w:rsidR="00F46259" w:rsidRPr="00ED2A71" w:rsidRDefault="00F46259" w:rsidP="00697D2B">
            <w:pPr>
              <w:spacing w:after="0" w:line="240" w:lineRule="auto"/>
              <w:rPr>
                <w:rFonts w:eastAsia="Times New Roman" w:cs="Times New Roman"/>
                <w:i/>
                <w:sz w:val="20"/>
                <w:szCs w:val="20"/>
                <w:lang w:eastAsia="ru-RU"/>
              </w:rPr>
            </w:pPr>
            <w:r w:rsidRPr="00ED2A71">
              <w:rPr>
                <w:rFonts w:eastAsia="Times New Roman" w:cs="Times New Roman"/>
                <w:i/>
                <w:sz w:val="20"/>
                <w:szCs w:val="20"/>
                <w:lang w:eastAsia="ru-RU"/>
              </w:rPr>
              <w:t>Наступила осень. Льёт холодный дождь. Дует сильный ветер. Вечером стелется туман. Иногда идёт снег. Природа засыпает.</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xml:space="preserve">3 задание. </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Запиши 2-4 предложения о своей семье. Подчеркни имена существительные одной чертой</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xml:space="preserve">(взаимопроверка кто выбрал 1 и 2 задание).  </w:t>
            </w:r>
          </w:p>
          <w:p w:rsidR="00F46259" w:rsidRPr="00ED2A71" w:rsidRDefault="00F46259" w:rsidP="00F46259">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Ученик зачитывает предложения, называет имена существительные.</w:t>
            </w:r>
          </w:p>
        </w:tc>
        <w:tc>
          <w:tcPr>
            <w:tcW w:w="3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46259" w:rsidRPr="00ED2A71" w:rsidRDefault="00F46259" w:rsidP="00697D2B">
            <w:pPr>
              <w:spacing w:after="0" w:line="240" w:lineRule="auto"/>
              <w:rPr>
                <w:rFonts w:eastAsia="Times New Roman" w:cs="Times New Roman"/>
                <w:sz w:val="20"/>
                <w:szCs w:val="20"/>
                <w:lang w:eastAsia="ru-RU"/>
              </w:rPr>
            </w:pP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xml:space="preserve">Индивидуальная карточка: Слова: </w:t>
            </w:r>
            <w:r w:rsidRPr="00ED2A71">
              <w:rPr>
                <w:rFonts w:eastAsia="Times New Roman" w:cs="Times New Roman"/>
                <w:i/>
                <w:sz w:val="20"/>
                <w:szCs w:val="20"/>
                <w:lang w:eastAsia="ru-RU"/>
              </w:rPr>
              <w:t>ученик, лес, трава, дети, Коля, гнездо</w:t>
            </w:r>
            <w:r w:rsidRPr="00ED2A71">
              <w:rPr>
                <w:rFonts w:eastAsia="Times New Roman" w:cs="Times New Roman"/>
                <w:sz w:val="20"/>
                <w:szCs w:val="20"/>
                <w:lang w:eastAsia="ru-RU"/>
              </w:rPr>
              <w:t xml:space="preserve"> разбиты на две группы подписать вопрос к каждой группе (КТО? ЧТО?)</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каждой группе придумай ещё по 2 слова.</w:t>
            </w:r>
          </w:p>
        </w:tc>
      </w:tr>
      <w:tr w:rsidR="00F46259" w:rsidRPr="00ED2A71" w:rsidTr="00F50677">
        <w:trPr>
          <w:tblCellSpacing w:w="0" w:type="dxa"/>
        </w:trPr>
        <w:tc>
          <w:tcPr>
            <w:tcW w:w="1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46259" w:rsidRPr="00ED2A71" w:rsidRDefault="00F46259" w:rsidP="00697D2B">
            <w:pPr>
              <w:spacing w:after="0" w:line="240" w:lineRule="auto"/>
              <w:rPr>
                <w:rFonts w:eastAsia="Times New Roman" w:cs="Times New Roman"/>
                <w:b/>
                <w:sz w:val="20"/>
                <w:szCs w:val="20"/>
                <w:lang w:eastAsia="ru-RU"/>
              </w:rPr>
            </w:pPr>
            <w:r w:rsidRPr="00ED2A71">
              <w:rPr>
                <w:rFonts w:eastAsia="Times New Roman" w:cs="Times New Roman"/>
                <w:b/>
                <w:sz w:val="20"/>
                <w:szCs w:val="20"/>
                <w:lang w:eastAsia="ru-RU"/>
              </w:rPr>
              <w:t>Итог урока</w:t>
            </w:r>
          </w:p>
        </w:tc>
        <w:tc>
          <w:tcPr>
            <w:tcW w:w="759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-На какие вопросы отвечают слова, обозначающие предметы?</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-Как эти слова называются?</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-Что обозначают слова, отвечающие на вопрос КТО? ЧТО?</w:t>
            </w:r>
          </w:p>
        </w:tc>
      </w:tr>
      <w:tr w:rsidR="00F46259" w:rsidRPr="00ED2A71" w:rsidTr="00F50677">
        <w:trPr>
          <w:tblCellSpacing w:w="0" w:type="dxa"/>
        </w:trPr>
        <w:tc>
          <w:tcPr>
            <w:tcW w:w="15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F46259" w:rsidRPr="00ED2A71" w:rsidRDefault="00F46259" w:rsidP="00697D2B">
            <w:pPr>
              <w:spacing w:after="0" w:line="240" w:lineRule="auto"/>
              <w:rPr>
                <w:rFonts w:eastAsia="Times New Roman" w:cs="Times New Roman"/>
                <w:b/>
                <w:sz w:val="20"/>
                <w:szCs w:val="20"/>
                <w:lang w:eastAsia="ru-RU"/>
              </w:rPr>
            </w:pPr>
            <w:r w:rsidRPr="00ED2A71">
              <w:rPr>
                <w:rFonts w:eastAsia="Times New Roman" w:cs="Times New Roman"/>
                <w:b/>
                <w:sz w:val="20"/>
                <w:szCs w:val="20"/>
                <w:lang w:eastAsia="ru-RU"/>
              </w:rPr>
              <w:t>Рефлексия</w:t>
            </w:r>
          </w:p>
        </w:tc>
        <w:tc>
          <w:tcPr>
            <w:tcW w:w="7595"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Узнали ли вы, как называются слова, обозначающие предметы?</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xml:space="preserve">- Научились ли вы различать их среди других слов? </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 xml:space="preserve">- </w:t>
            </w:r>
            <w:r w:rsidR="00B44EA8" w:rsidRPr="00ED2A71">
              <w:rPr>
                <w:rFonts w:eastAsia="Times New Roman" w:cs="Times New Roman"/>
                <w:sz w:val="20"/>
                <w:szCs w:val="20"/>
                <w:lang w:eastAsia="ru-RU"/>
              </w:rPr>
              <w:t>Закончите</w:t>
            </w:r>
            <w:r w:rsidRPr="00ED2A71">
              <w:rPr>
                <w:rFonts w:eastAsia="Times New Roman" w:cs="Times New Roman"/>
                <w:sz w:val="20"/>
                <w:szCs w:val="20"/>
                <w:lang w:eastAsia="ru-RU"/>
              </w:rPr>
              <w:t xml:space="preserve"> предложения: </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Сегодня я узнал…</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Мне было интересно…</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Мне было трудно…</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Теперь я могу…</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Я научился…</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У меня получилось …</w:t>
            </w:r>
          </w:p>
          <w:p w:rsidR="00F46259" w:rsidRPr="00ED2A71" w:rsidRDefault="00F46259" w:rsidP="00697D2B">
            <w:pPr>
              <w:spacing w:after="0" w:line="240" w:lineRule="auto"/>
              <w:rPr>
                <w:rFonts w:eastAsia="Times New Roman" w:cs="Times New Roman"/>
                <w:sz w:val="20"/>
                <w:szCs w:val="20"/>
                <w:lang w:eastAsia="ru-RU"/>
              </w:rPr>
            </w:pPr>
            <w:r w:rsidRPr="00ED2A71">
              <w:rPr>
                <w:rFonts w:eastAsia="Times New Roman" w:cs="Times New Roman"/>
                <w:sz w:val="20"/>
                <w:szCs w:val="20"/>
                <w:lang w:eastAsia="ru-RU"/>
              </w:rPr>
              <w:t>Мне захотелось бы …</w:t>
            </w:r>
          </w:p>
        </w:tc>
      </w:tr>
    </w:tbl>
    <w:p w:rsidR="00ED2A71" w:rsidRPr="00ED2A71" w:rsidRDefault="00ED2A71" w:rsidP="00ED2A71">
      <w:pPr>
        <w:spacing w:after="0" w:line="240" w:lineRule="auto"/>
        <w:ind w:left="360"/>
        <w:jc w:val="both"/>
        <w:rPr>
          <w:rFonts w:cs="Arial"/>
          <w:b/>
          <w:sz w:val="20"/>
          <w:szCs w:val="20"/>
        </w:rPr>
      </w:pPr>
    </w:p>
    <w:p w:rsidR="00C86165" w:rsidRPr="00ED2A71" w:rsidRDefault="00F63A74" w:rsidP="003229A0">
      <w:pPr>
        <w:pStyle w:val="a3"/>
        <w:numPr>
          <w:ilvl w:val="1"/>
          <w:numId w:val="32"/>
        </w:numPr>
        <w:spacing w:after="0" w:line="240" w:lineRule="auto"/>
        <w:jc w:val="both"/>
        <w:rPr>
          <w:rFonts w:cs="Arial"/>
          <w:b/>
        </w:rPr>
      </w:pPr>
      <w:r w:rsidRPr="00ED2A71">
        <w:rPr>
          <w:b/>
          <w:bCs/>
          <w:color w:val="333333"/>
        </w:rPr>
        <w:t>Т</w:t>
      </w:r>
      <w:r w:rsidR="00697D2B" w:rsidRPr="00ED2A71">
        <w:rPr>
          <w:b/>
          <w:bCs/>
          <w:color w:val="333333"/>
        </w:rPr>
        <w:t>ехнологическ</w:t>
      </w:r>
      <w:r w:rsidRPr="00ED2A71">
        <w:rPr>
          <w:b/>
          <w:bCs/>
          <w:color w:val="333333"/>
        </w:rPr>
        <w:t>ая</w:t>
      </w:r>
      <w:r w:rsidR="00697D2B" w:rsidRPr="00ED2A71">
        <w:rPr>
          <w:b/>
          <w:bCs/>
          <w:color w:val="333333"/>
        </w:rPr>
        <w:t xml:space="preserve"> карт</w:t>
      </w:r>
      <w:r w:rsidRPr="00ED2A71">
        <w:rPr>
          <w:b/>
          <w:bCs/>
          <w:color w:val="333333"/>
        </w:rPr>
        <w:t>а</w:t>
      </w:r>
      <w:r w:rsidR="00697D2B" w:rsidRPr="00ED2A71">
        <w:rPr>
          <w:b/>
          <w:bCs/>
          <w:color w:val="333333"/>
        </w:rPr>
        <w:t xml:space="preserve"> урока по учебному предмету</w:t>
      </w:r>
    </w:p>
    <w:p w:rsidR="00697D2B" w:rsidRPr="0084688A" w:rsidRDefault="00697D2B" w:rsidP="00697D2B">
      <w:pPr>
        <w:pStyle w:val="a3"/>
        <w:ind w:left="0" w:firstLine="360"/>
        <w:jc w:val="both"/>
        <w:rPr>
          <w:sz w:val="28"/>
          <w:szCs w:val="28"/>
        </w:rPr>
      </w:pPr>
      <w:r w:rsidRPr="00697D2B">
        <w:t xml:space="preserve">Для подготовки к уроку за основу взята технологическая карта как новый вид методической продукции, обеспечивающей эффективное и качественное преподавание учебных курсов в начальной школе и возможность достижения планируемых результатов освоения адаптированной основной образовательной программы. Обучение с использованием технологической карты </w:t>
      </w:r>
      <w:r w:rsidRPr="00697D2B">
        <w:lastRenderedPageBreak/>
        <w:t>позволяет организовать эффективный учебный процесс, обеспечить реализацию формирования универсальных учебных действий</w:t>
      </w:r>
      <w:r w:rsidRPr="0084688A">
        <w:rPr>
          <w:sz w:val="28"/>
          <w:szCs w:val="28"/>
        </w:rPr>
        <w:t xml:space="preserve">. </w:t>
      </w:r>
    </w:p>
    <w:tbl>
      <w:tblPr>
        <w:tblStyle w:val="a4"/>
        <w:tblpPr w:leftFromText="180" w:rightFromText="180" w:vertAnchor="page" w:horzAnchor="margin" w:tblpY="3848"/>
        <w:tblW w:w="9493" w:type="dxa"/>
        <w:tblLook w:val="04A0" w:firstRow="1" w:lastRow="0" w:firstColumn="1" w:lastColumn="0" w:noHBand="0" w:noVBand="1"/>
      </w:tblPr>
      <w:tblGrid>
        <w:gridCol w:w="2444"/>
        <w:gridCol w:w="7049"/>
      </w:tblGrid>
      <w:tr w:rsidR="00C86165" w:rsidRPr="00697D2B" w:rsidTr="00F63A74">
        <w:trPr>
          <w:trHeight w:val="70"/>
        </w:trPr>
        <w:tc>
          <w:tcPr>
            <w:tcW w:w="2444" w:type="dxa"/>
          </w:tcPr>
          <w:p w:rsidR="00C86165" w:rsidRPr="00697D2B" w:rsidRDefault="00C86165" w:rsidP="00F63A74">
            <w:pPr>
              <w:rPr>
                <w:rFonts w:eastAsiaTheme="minorEastAsia"/>
              </w:rPr>
            </w:pPr>
          </w:p>
        </w:tc>
        <w:tc>
          <w:tcPr>
            <w:tcW w:w="7049" w:type="dxa"/>
          </w:tcPr>
          <w:p w:rsidR="00C86165" w:rsidRPr="00697D2B" w:rsidRDefault="00C86165" w:rsidP="005A38E7">
            <w:pPr>
              <w:jc w:val="center"/>
              <w:rPr>
                <w:rFonts w:eastAsiaTheme="minorEastAsia"/>
              </w:rPr>
            </w:pPr>
            <w:r w:rsidRPr="00697D2B">
              <w:rPr>
                <w:b/>
                <w:bCs/>
                <w:color w:val="333333"/>
              </w:rPr>
              <w:t>Технологическая карта урока по учебному предмету «Математика» в 1-ом классе на тему</w:t>
            </w:r>
            <w:r w:rsidR="00F63A74">
              <w:rPr>
                <w:b/>
                <w:bCs/>
                <w:color w:val="333333"/>
              </w:rPr>
              <w:t xml:space="preserve"> </w:t>
            </w:r>
            <w:r w:rsidRPr="00697D2B">
              <w:rPr>
                <w:b/>
                <w:bCs/>
                <w:color w:val="333333"/>
              </w:rPr>
              <w:t>«Оси симметрии фигуры»</w:t>
            </w:r>
          </w:p>
        </w:tc>
      </w:tr>
      <w:tr w:rsidR="00C86165" w:rsidRPr="00697D2B" w:rsidTr="00F63A74">
        <w:trPr>
          <w:trHeight w:val="70"/>
        </w:trPr>
        <w:tc>
          <w:tcPr>
            <w:tcW w:w="2444" w:type="dxa"/>
          </w:tcPr>
          <w:p w:rsidR="00C86165" w:rsidRPr="00697D2B" w:rsidRDefault="00C86165" w:rsidP="00F63A74">
            <w:pPr>
              <w:rPr>
                <w:rFonts w:eastAsiaTheme="minorEastAsia"/>
              </w:rPr>
            </w:pPr>
            <w:r w:rsidRPr="00697D2B">
              <w:rPr>
                <w:rFonts w:eastAsiaTheme="minorEastAsia"/>
              </w:rPr>
              <w:t>Тип урока:</w:t>
            </w:r>
          </w:p>
        </w:tc>
        <w:tc>
          <w:tcPr>
            <w:tcW w:w="7049" w:type="dxa"/>
          </w:tcPr>
          <w:p w:rsidR="00C86165" w:rsidRPr="00697D2B" w:rsidRDefault="00C86165" w:rsidP="00F63A74">
            <w:pPr>
              <w:spacing w:line="360" w:lineRule="auto"/>
              <w:rPr>
                <w:rFonts w:eastAsiaTheme="minorEastAsia"/>
              </w:rPr>
            </w:pPr>
            <w:r w:rsidRPr="00697D2B">
              <w:rPr>
                <w:rFonts w:eastAsiaTheme="minorEastAsia"/>
              </w:rPr>
              <w:t>Урок первичного предъявления новых знаний.</w:t>
            </w:r>
          </w:p>
        </w:tc>
      </w:tr>
      <w:tr w:rsidR="00C86165" w:rsidRPr="00697D2B" w:rsidTr="00F63A74">
        <w:tc>
          <w:tcPr>
            <w:tcW w:w="2444" w:type="dxa"/>
          </w:tcPr>
          <w:p w:rsidR="00C86165" w:rsidRPr="00697D2B" w:rsidRDefault="00C86165" w:rsidP="00F63A74">
            <w:pPr>
              <w:rPr>
                <w:rFonts w:eastAsiaTheme="minorEastAsia"/>
              </w:rPr>
            </w:pPr>
            <w:r w:rsidRPr="00697D2B">
              <w:rPr>
                <w:rFonts w:eastAsiaTheme="minorEastAsia"/>
              </w:rPr>
              <w:t>Авторы УМК:</w:t>
            </w:r>
          </w:p>
        </w:tc>
        <w:tc>
          <w:tcPr>
            <w:tcW w:w="7049" w:type="dxa"/>
          </w:tcPr>
          <w:p w:rsidR="00C86165" w:rsidRPr="00697D2B" w:rsidRDefault="00C86165" w:rsidP="00F63A74">
            <w:pPr>
              <w:rPr>
                <w:rFonts w:eastAsiaTheme="minorEastAsia"/>
              </w:rPr>
            </w:pPr>
            <w:r w:rsidRPr="00697D2B">
              <w:rPr>
                <w:rFonts w:eastAsiaTheme="minorEastAsia"/>
              </w:rPr>
              <w:t>УМК «Начальная школа XXI века»</w:t>
            </w:r>
          </w:p>
          <w:p w:rsidR="00C86165" w:rsidRPr="00697D2B" w:rsidRDefault="00C86165" w:rsidP="00F63A74">
            <w:pPr>
              <w:rPr>
                <w:rFonts w:eastAsiaTheme="minorEastAsia"/>
              </w:rPr>
            </w:pPr>
            <w:r w:rsidRPr="00697D2B">
              <w:rPr>
                <w:rFonts w:eastAsiaTheme="minorEastAsia"/>
              </w:rPr>
              <w:t>Автор учебника: В. Н. Рудницкая, М.: Вентана – Граф, 2013 г.</w:t>
            </w:r>
            <w:r w:rsidRPr="00697D2B">
              <w:rPr>
                <w:rFonts w:ascii="Arial" w:eastAsiaTheme="minorEastAsia" w:hAnsi="Arial" w:cs="Arial"/>
                <w:color w:val="444444"/>
                <w:shd w:val="clear" w:color="auto" w:fill="FFFFFF"/>
              </w:rPr>
              <w:t> </w:t>
            </w:r>
          </w:p>
        </w:tc>
      </w:tr>
      <w:tr w:rsidR="00C86165" w:rsidRPr="00697D2B" w:rsidTr="00F63A74">
        <w:tc>
          <w:tcPr>
            <w:tcW w:w="2444" w:type="dxa"/>
          </w:tcPr>
          <w:p w:rsidR="00C86165" w:rsidRPr="00697D2B" w:rsidRDefault="00C86165" w:rsidP="00F63A74">
            <w:pPr>
              <w:rPr>
                <w:rFonts w:eastAsiaTheme="minorEastAsia"/>
              </w:rPr>
            </w:pPr>
            <w:r w:rsidRPr="00697D2B">
              <w:rPr>
                <w:rFonts w:eastAsiaTheme="minorEastAsia"/>
              </w:rPr>
              <w:t>Цели урока:</w:t>
            </w:r>
          </w:p>
        </w:tc>
        <w:tc>
          <w:tcPr>
            <w:tcW w:w="7049" w:type="dxa"/>
          </w:tcPr>
          <w:p w:rsidR="00C86165" w:rsidRPr="00697D2B" w:rsidRDefault="00C86165" w:rsidP="00F63A74">
            <w:pPr>
              <w:rPr>
                <w:rFonts w:eastAsiaTheme="minorEastAsia"/>
                <w:b/>
              </w:rPr>
            </w:pPr>
            <w:r w:rsidRPr="00697D2B">
              <w:rPr>
                <w:rFonts w:eastAsiaTheme="minorEastAsia"/>
                <w:b/>
              </w:rPr>
              <w:t>Цели:</w:t>
            </w:r>
            <w:r w:rsidRPr="00697D2B">
              <w:rPr>
                <w:rFonts w:eastAsiaTheme="minorEastAsia"/>
                <w:b/>
                <w:color w:val="000000"/>
              </w:rPr>
              <w:t xml:space="preserve"> </w:t>
            </w:r>
            <w:r w:rsidRPr="00697D2B">
              <w:rPr>
                <w:rFonts w:eastAsiaTheme="minorEastAsia"/>
                <w:color w:val="000000"/>
                <w:shd w:val="clear" w:color="auto" w:fill="FFFFFF"/>
              </w:rPr>
              <w:t>Создать условия для развития умения дорисовывать симметричные фигуры; содействовать усвоению того, что фигуры могут иметь не только одну ось симметрии, но и несколько.</w:t>
            </w:r>
          </w:p>
        </w:tc>
      </w:tr>
      <w:tr w:rsidR="00C86165" w:rsidRPr="00697D2B" w:rsidTr="00F63A74">
        <w:tc>
          <w:tcPr>
            <w:tcW w:w="2444" w:type="dxa"/>
          </w:tcPr>
          <w:p w:rsidR="00C86165" w:rsidRPr="00697D2B" w:rsidRDefault="00C86165" w:rsidP="00F63A74">
            <w:pPr>
              <w:rPr>
                <w:rFonts w:eastAsiaTheme="minorEastAsia"/>
              </w:rPr>
            </w:pPr>
            <w:r w:rsidRPr="00697D2B">
              <w:rPr>
                <w:rFonts w:eastAsiaTheme="minorEastAsia"/>
              </w:rPr>
              <w:t xml:space="preserve">Планируемые образовательные результаты: </w:t>
            </w:r>
          </w:p>
        </w:tc>
        <w:tc>
          <w:tcPr>
            <w:tcW w:w="7049" w:type="dxa"/>
          </w:tcPr>
          <w:p w:rsidR="00C86165" w:rsidRPr="00697D2B" w:rsidRDefault="00697D2B" w:rsidP="00F63A74">
            <w:pPr>
              <w:tabs>
                <w:tab w:val="left" w:pos="137"/>
              </w:tabs>
              <w:jc w:val="both"/>
              <w:rPr>
                <w:rFonts w:eastAsiaTheme="minorEastAsia"/>
                <w:iCs/>
                <w:color w:val="212121"/>
              </w:rPr>
            </w:pPr>
            <w:r>
              <w:rPr>
                <w:rFonts w:eastAsiaTheme="minorEastAsia"/>
                <w:color w:val="000000"/>
              </w:rPr>
              <w:t xml:space="preserve">1) </w:t>
            </w:r>
            <w:r w:rsidR="00C86165" w:rsidRPr="00697D2B">
              <w:rPr>
                <w:rFonts w:eastAsiaTheme="minorEastAsia"/>
                <w:b/>
                <w:color w:val="000000"/>
                <w:u w:val="single"/>
              </w:rPr>
              <w:t>Предметные</w:t>
            </w:r>
            <w:r w:rsidR="00C86165" w:rsidRPr="00697D2B">
              <w:rPr>
                <w:rFonts w:eastAsiaTheme="minorEastAsia"/>
                <w:color w:val="000000"/>
                <w:u w:val="single"/>
              </w:rPr>
              <w:t>:</w:t>
            </w:r>
            <w:r w:rsidR="00C86165" w:rsidRPr="00697D2B">
              <w:rPr>
                <w:rFonts w:eastAsiaTheme="minorEastAsia"/>
                <w:color w:val="000000"/>
              </w:rPr>
              <w:t xml:space="preserve"> </w:t>
            </w:r>
            <w:r w:rsidR="00C86165" w:rsidRPr="00697D2B">
              <w:rPr>
                <w:rFonts w:eastAsiaTheme="minorEastAsia"/>
                <w:iCs/>
                <w:color w:val="212121"/>
              </w:rPr>
              <w:t>организовать деятельность обучающегося по ознакомлению с понятием «</w:t>
            </w:r>
            <w:r w:rsidR="00C86165" w:rsidRPr="00697D2B">
              <w:rPr>
                <w:rFonts w:eastAsiaTheme="minorEastAsia"/>
              </w:rPr>
              <w:t>оси симметрии фигуры»</w:t>
            </w:r>
            <w:r w:rsidR="00C86165" w:rsidRPr="00697D2B">
              <w:rPr>
                <w:rFonts w:eastAsiaTheme="minorEastAsia"/>
                <w:iCs/>
                <w:color w:val="212121"/>
              </w:rPr>
              <w:t xml:space="preserve">;  </w:t>
            </w:r>
          </w:p>
          <w:p w:rsidR="00C86165" w:rsidRPr="00697D2B" w:rsidRDefault="00C86165" w:rsidP="00F63A74">
            <w:pPr>
              <w:jc w:val="both"/>
              <w:rPr>
                <w:rFonts w:eastAsiaTheme="minorEastAsia"/>
                <w:iCs/>
                <w:color w:val="212121"/>
              </w:rPr>
            </w:pPr>
            <w:r w:rsidRPr="00697D2B">
              <w:rPr>
                <w:rFonts w:eastAsiaTheme="minorEastAsia"/>
                <w:iCs/>
                <w:color w:val="212121"/>
              </w:rPr>
              <w:t xml:space="preserve">2) </w:t>
            </w:r>
            <w:r w:rsidRPr="00697D2B">
              <w:rPr>
                <w:rFonts w:eastAsiaTheme="minorEastAsia"/>
                <w:b/>
                <w:iCs/>
                <w:color w:val="212121"/>
                <w:u w:val="single"/>
              </w:rPr>
              <w:t>Метапредметные</w:t>
            </w:r>
            <w:r w:rsidRPr="00697D2B">
              <w:rPr>
                <w:rFonts w:eastAsiaTheme="minorEastAsia"/>
                <w:iCs/>
                <w:color w:val="212121"/>
                <w:u w:val="single"/>
              </w:rPr>
              <w:t>:</w:t>
            </w:r>
          </w:p>
          <w:p w:rsidR="00C86165" w:rsidRPr="00697D2B" w:rsidRDefault="00C86165" w:rsidP="00F63A74">
            <w:pPr>
              <w:autoSpaceDE w:val="0"/>
              <w:autoSpaceDN w:val="0"/>
              <w:adjustRightInd w:val="0"/>
              <w:rPr>
                <w:rFonts w:eastAsiaTheme="minorEastAsia"/>
              </w:rPr>
            </w:pPr>
            <w:r w:rsidRPr="00697D2B">
              <w:rPr>
                <w:rFonts w:eastAsiaTheme="minorEastAsia"/>
                <w:spacing w:val="30"/>
              </w:rPr>
              <w:t>Познавательные:</w:t>
            </w:r>
          </w:p>
          <w:p w:rsidR="00C86165" w:rsidRPr="00697D2B" w:rsidRDefault="00C86165" w:rsidP="00F63A74">
            <w:pPr>
              <w:autoSpaceDE w:val="0"/>
              <w:autoSpaceDN w:val="0"/>
              <w:adjustRightInd w:val="0"/>
              <w:rPr>
                <w:rFonts w:eastAsiaTheme="minorEastAsia"/>
              </w:rPr>
            </w:pPr>
            <w:r w:rsidRPr="00697D2B">
              <w:rPr>
                <w:rFonts w:eastAsiaTheme="minorEastAsia"/>
                <w:i/>
                <w:iCs/>
              </w:rPr>
              <w:t xml:space="preserve">общеучебные – </w:t>
            </w:r>
            <w:r w:rsidRPr="00697D2B">
              <w:rPr>
                <w:rFonts w:eastAsiaTheme="minorEastAsia"/>
              </w:rPr>
              <w:t xml:space="preserve">определять оси симметрии; находить пары симметричных фигур (точек, отрезков, многоугольников); приводить примеры фигур, имеющих одну или несколько осей симметрии; решать выражения, задачи; </w:t>
            </w:r>
          </w:p>
          <w:p w:rsidR="00C86165" w:rsidRPr="00697D2B" w:rsidRDefault="00C86165" w:rsidP="00F63A74">
            <w:pPr>
              <w:autoSpaceDE w:val="0"/>
              <w:autoSpaceDN w:val="0"/>
              <w:adjustRightInd w:val="0"/>
              <w:rPr>
                <w:rFonts w:eastAsiaTheme="minorEastAsia"/>
              </w:rPr>
            </w:pPr>
            <w:r w:rsidRPr="00697D2B">
              <w:rPr>
                <w:rFonts w:eastAsiaTheme="minorEastAsia"/>
                <w:i/>
                <w:iCs/>
              </w:rPr>
              <w:t xml:space="preserve">логические – </w:t>
            </w:r>
            <w:r w:rsidRPr="00697D2B">
              <w:rPr>
                <w:rFonts w:eastAsiaTheme="minorEastAsia"/>
              </w:rPr>
              <w:t>осуществлять сравнения, классификации по заданным критериям.</w:t>
            </w:r>
          </w:p>
          <w:p w:rsidR="00C86165" w:rsidRPr="00697D2B" w:rsidRDefault="00C86165" w:rsidP="00F63A74">
            <w:pPr>
              <w:autoSpaceDE w:val="0"/>
              <w:autoSpaceDN w:val="0"/>
              <w:adjustRightInd w:val="0"/>
              <w:rPr>
                <w:rFonts w:eastAsiaTheme="minorEastAsia"/>
              </w:rPr>
            </w:pPr>
            <w:r w:rsidRPr="00697D2B">
              <w:rPr>
                <w:rFonts w:eastAsiaTheme="minorEastAsia"/>
                <w:spacing w:val="30"/>
              </w:rPr>
              <w:t xml:space="preserve">Регулятивные: </w:t>
            </w:r>
            <w:r w:rsidRPr="00697D2B">
              <w:rPr>
                <w:rFonts w:eastAsiaTheme="minorEastAsia"/>
              </w:rPr>
              <w:t>принимать и сохранять учебную задачу; планировать свои действия в соответствии с поставленной задачей и условиями ее реализации.</w:t>
            </w:r>
          </w:p>
          <w:p w:rsidR="00C86165" w:rsidRPr="00697D2B" w:rsidRDefault="00C86165" w:rsidP="00F63A74">
            <w:pPr>
              <w:autoSpaceDE w:val="0"/>
              <w:autoSpaceDN w:val="0"/>
              <w:adjustRightInd w:val="0"/>
              <w:rPr>
                <w:rFonts w:eastAsiaTheme="minorEastAsia"/>
              </w:rPr>
            </w:pPr>
            <w:r w:rsidRPr="00697D2B">
              <w:rPr>
                <w:rFonts w:eastAsiaTheme="minorEastAsia"/>
                <w:spacing w:val="30"/>
              </w:rPr>
              <w:t>Коммуникативные:</w:t>
            </w:r>
            <w:r w:rsidRPr="00697D2B">
              <w:rPr>
                <w:rFonts w:eastAsiaTheme="minorEastAsia"/>
              </w:rPr>
              <w:t xml:space="preserve"> уметь договариваться и приходить к общему решению в совместной деятельности.</w:t>
            </w:r>
          </w:p>
          <w:p w:rsidR="00C86165" w:rsidRPr="00697D2B" w:rsidRDefault="00C86165" w:rsidP="00F63A74">
            <w:pPr>
              <w:autoSpaceDE w:val="0"/>
              <w:autoSpaceDN w:val="0"/>
              <w:adjustRightInd w:val="0"/>
              <w:rPr>
                <w:rFonts w:eastAsiaTheme="minorEastAsia"/>
              </w:rPr>
            </w:pPr>
            <w:r w:rsidRPr="00697D2B">
              <w:rPr>
                <w:rFonts w:eastAsiaTheme="minorEastAsia"/>
                <w:spacing w:val="30"/>
              </w:rPr>
              <w:t>3)</w:t>
            </w:r>
            <w:r w:rsidR="00F63A74">
              <w:rPr>
                <w:rFonts w:eastAsiaTheme="minorEastAsia"/>
                <w:spacing w:val="30"/>
              </w:rPr>
              <w:t xml:space="preserve"> </w:t>
            </w:r>
            <w:r w:rsidRPr="00697D2B">
              <w:rPr>
                <w:rFonts w:eastAsiaTheme="minorEastAsia"/>
                <w:b/>
                <w:spacing w:val="30"/>
                <w:u w:val="single"/>
              </w:rPr>
              <w:t>Личностные:</w:t>
            </w:r>
            <w:r w:rsidRPr="00697D2B">
              <w:rPr>
                <w:rFonts w:eastAsiaTheme="minorEastAsia"/>
                <w:i/>
                <w:iCs/>
              </w:rPr>
              <w:t xml:space="preserve"> </w:t>
            </w:r>
            <w:r w:rsidRPr="00697D2B">
              <w:rPr>
                <w:rFonts w:eastAsiaTheme="minorEastAsia"/>
              </w:rPr>
              <w:t>определять границы собственного знания и «незнания».</w:t>
            </w:r>
          </w:p>
        </w:tc>
      </w:tr>
      <w:tr w:rsidR="00C86165" w:rsidRPr="00697D2B" w:rsidTr="00F63A74">
        <w:tc>
          <w:tcPr>
            <w:tcW w:w="2444" w:type="dxa"/>
          </w:tcPr>
          <w:p w:rsidR="00C86165" w:rsidRPr="00697D2B" w:rsidRDefault="00C86165" w:rsidP="00F63A74">
            <w:pPr>
              <w:rPr>
                <w:rFonts w:eastAsiaTheme="minorEastAsia"/>
              </w:rPr>
            </w:pPr>
            <w:r w:rsidRPr="00697D2B">
              <w:rPr>
                <w:rFonts w:eastAsiaTheme="minorEastAsia"/>
              </w:rPr>
              <w:t>Формы работы:</w:t>
            </w:r>
          </w:p>
        </w:tc>
        <w:tc>
          <w:tcPr>
            <w:tcW w:w="7049" w:type="dxa"/>
          </w:tcPr>
          <w:p w:rsidR="00C86165" w:rsidRPr="00697D2B" w:rsidRDefault="00C86165" w:rsidP="00F63A74">
            <w:pPr>
              <w:autoSpaceDE w:val="0"/>
              <w:autoSpaceDN w:val="0"/>
              <w:adjustRightInd w:val="0"/>
              <w:rPr>
                <w:rFonts w:eastAsiaTheme="minorEastAsia"/>
              </w:rPr>
            </w:pPr>
            <w:r w:rsidRPr="00697D2B">
              <w:rPr>
                <w:rFonts w:eastAsiaTheme="minorEastAsia"/>
                <w:i/>
                <w:iCs/>
              </w:rPr>
              <w:t>Фронтальная –</w:t>
            </w:r>
            <w:r w:rsidRPr="00697D2B">
              <w:rPr>
                <w:rFonts w:eastAsiaTheme="minorEastAsia"/>
              </w:rPr>
              <w:t xml:space="preserve"> составление плана и последовательности действий в ходе решения учебной задачи; планирование хода решения.</w:t>
            </w:r>
          </w:p>
          <w:p w:rsidR="00C86165" w:rsidRPr="00697D2B" w:rsidRDefault="00C86165" w:rsidP="00F63A74">
            <w:pPr>
              <w:autoSpaceDE w:val="0"/>
              <w:autoSpaceDN w:val="0"/>
              <w:adjustRightInd w:val="0"/>
              <w:rPr>
                <w:rFonts w:eastAsiaTheme="minorEastAsia"/>
              </w:rPr>
            </w:pPr>
            <w:r w:rsidRPr="00697D2B">
              <w:rPr>
                <w:rFonts w:eastAsiaTheme="minorEastAsia"/>
                <w:i/>
                <w:iCs/>
              </w:rPr>
              <w:t xml:space="preserve">Парная </w:t>
            </w:r>
            <w:r w:rsidRPr="00697D2B">
              <w:rPr>
                <w:rFonts w:eastAsiaTheme="minorEastAsia"/>
              </w:rPr>
              <w:t>– дорисовывание фигур, имеющих одну или несколько осей симметрии; решение задач.</w:t>
            </w:r>
          </w:p>
          <w:p w:rsidR="00C86165" w:rsidRPr="00697D2B" w:rsidRDefault="00C86165" w:rsidP="00F63A74">
            <w:pPr>
              <w:autoSpaceDE w:val="0"/>
              <w:autoSpaceDN w:val="0"/>
              <w:adjustRightInd w:val="0"/>
              <w:rPr>
                <w:rFonts w:eastAsiaTheme="minorEastAsia"/>
              </w:rPr>
            </w:pPr>
            <w:r w:rsidRPr="00697D2B">
              <w:rPr>
                <w:rFonts w:eastAsiaTheme="minorEastAsia"/>
                <w:i/>
                <w:iCs/>
              </w:rPr>
              <w:t>Индивидуальная –</w:t>
            </w:r>
            <w:r w:rsidRPr="00697D2B">
              <w:rPr>
                <w:rFonts w:eastAsiaTheme="minorEastAsia"/>
              </w:rPr>
              <w:t>дорисовывание симметричных фигур; определение осей симметрии фигуры с помощью перегибания;</w:t>
            </w:r>
          </w:p>
        </w:tc>
      </w:tr>
      <w:tr w:rsidR="00C86165" w:rsidRPr="00697D2B" w:rsidTr="00F63A74">
        <w:tc>
          <w:tcPr>
            <w:tcW w:w="2444" w:type="dxa"/>
          </w:tcPr>
          <w:p w:rsidR="00C86165" w:rsidRPr="00697D2B" w:rsidRDefault="00C86165" w:rsidP="00F63A74">
            <w:pPr>
              <w:rPr>
                <w:rFonts w:eastAsiaTheme="minorEastAsia"/>
              </w:rPr>
            </w:pPr>
            <w:r w:rsidRPr="00697D2B">
              <w:rPr>
                <w:rFonts w:eastAsiaTheme="minorEastAsia"/>
              </w:rPr>
              <w:t>Основные понятия:</w:t>
            </w:r>
          </w:p>
        </w:tc>
        <w:tc>
          <w:tcPr>
            <w:tcW w:w="7049" w:type="dxa"/>
          </w:tcPr>
          <w:p w:rsidR="00C86165" w:rsidRPr="00697D2B" w:rsidRDefault="00C86165" w:rsidP="00F63A74">
            <w:pPr>
              <w:autoSpaceDE w:val="0"/>
              <w:autoSpaceDN w:val="0"/>
              <w:adjustRightInd w:val="0"/>
              <w:rPr>
                <w:rFonts w:eastAsiaTheme="minorEastAsia"/>
              </w:rPr>
            </w:pPr>
            <w:r w:rsidRPr="00697D2B">
              <w:rPr>
                <w:rFonts w:eastAsiaTheme="minorEastAsia"/>
                <w:color w:val="000000"/>
                <w:shd w:val="clear" w:color="auto" w:fill="FFFFFF"/>
              </w:rPr>
              <w:t>Симметрия, ось симметрии, симметричные фигуры, зеркальная симметрия.</w:t>
            </w:r>
          </w:p>
        </w:tc>
      </w:tr>
      <w:tr w:rsidR="00C86165" w:rsidRPr="00697D2B" w:rsidTr="00F63A74">
        <w:tc>
          <w:tcPr>
            <w:tcW w:w="2444" w:type="dxa"/>
          </w:tcPr>
          <w:p w:rsidR="00C86165" w:rsidRPr="00697D2B" w:rsidRDefault="00C86165" w:rsidP="00F63A74">
            <w:pPr>
              <w:rPr>
                <w:rFonts w:eastAsiaTheme="minorEastAsia"/>
              </w:rPr>
            </w:pPr>
            <w:r w:rsidRPr="00697D2B">
              <w:rPr>
                <w:rFonts w:eastAsiaTheme="minorEastAsia"/>
              </w:rPr>
              <w:t>Ресурсы:</w:t>
            </w:r>
          </w:p>
        </w:tc>
        <w:tc>
          <w:tcPr>
            <w:tcW w:w="7049" w:type="dxa"/>
          </w:tcPr>
          <w:p w:rsidR="00C86165" w:rsidRPr="00697D2B" w:rsidRDefault="00C86165" w:rsidP="00F63A74">
            <w:pPr>
              <w:rPr>
                <w:rFonts w:eastAsiaTheme="minorEastAsia"/>
              </w:rPr>
            </w:pPr>
            <w:r w:rsidRPr="00697D2B">
              <w:rPr>
                <w:rFonts w:eastAsiaTheme="minorEastAsia"/>
              </w:rPr>
              <w:t>Геометрические фигуры, цветные карандаши.</w:t>
            </w:r>
          </w:p>
        </w:tc>
      </w:tr>
      <w:tr w:rsidR="00C86165" w:rsidRPr="00697D2B" w:rsidTr="00F63A74">
        <w:tc>
          <w:tcPr>
            <w:tcW w:w="2444" w:type="dxa"/>
          </w:tcPr>
          <w:p w:rsidR="00C86165" w:rsidRPr="00697D2B" w:rsidRDefault="00C86165" w:rsidP="00F63A74">
            <w:pPr>
              <w:rPr>
                <w:rFonts w:eastAsiaTheme="minorEastAsia"/>
              </w:rPr>
            </w:pPr>
            <w:r w:rsidRPr="00697D2B">
              <w:rPr>
                <w:rFonts w:eastAsiaTheme="minorEastAsia"/>
              </w:rPr>
              <w:t>Разработчик</w:t>
            </w:r>
          </w:p>
        </w:tc>
        <w:tc>
          <w:tcPr>
            <w:tcW w:w="7049" w:type="dxa"/>
          </w:tcPr>
          <w:p w:rsidR="00C86165" w:rsidRPr="00697D2B" w:rsidRDefault="00C86165" w:rsidP="00F63A74">
            <w:pPr>
              <w:rPr>
                <w:rFonts w:eastAsiaTheme="minorEastAsia"/>
              </w:rPr>
            </w:pPr>
            <w:r w:rsidRPr="00697D2B">
              <w:rPr>
                <w:rFonts w:eastAsiaTheme="minorEastAsia"/>
              </w:rPr>
              <w:t>Учитель начальных классов МАОУ Абатская СОШ №1 Колмакова В.Н.</w:t>
            </w:r>
          </w:p>
        </w:tc>
      </w:tr>
    </w:tbl>
    <w:p w:rsidR="00697D2B" w:rsidRDefault="00F63A74" w:rsidP="00C86165">
      <w:pPr>
        <w:spacing w:after="200" w:line="276" w:lineRule="auto"/>
        <w:jc w:val="center"/>
        <w:rPr>
          <w:b/>
          <w:bCs/>
          <w:color w:val="333333"/>
        </w:rPr>
      </w:pPr>
      <w:r>
        <w:rPr>
          <w:b/>
          <w:bCs/>
          <w:color w:val="333333"/>
        </w:rPr>
        <w:t>Пример т</w:t>
      </w:r>
      <w:r w:rsidRPr="00697D2B">
        <w:rPr>
          <w:b/>
          <w:bCs/>
          <w:color w:val="333333"/>
        </w:rPr>
        <w:t>ехнологическ</w:t>
      </w:r>
      <w:r>
        <w:rPr>
          <w:b/>
          <w:bCs/>
          <w:color w:val="333333"/>
        </w:rPr>
        <w:t>ой</w:t>
      </w:r>
      <w:r w:rsidRPr="00697D2B">
        <w:rPr>
          <w:b/>
          <w:bCs/>
          <w:color w:val="333333"/>
        </w:rPr>
        <w:t xml:space="preserve"> карт</w:t>
      </w:r>
      <w:r>
        <w:rPr>
          <w:b/>
          <w:bCs/>
          <w:color w:val="333333"/>
        </w:rPr>
        <w:t>ы</w:t>
      </w:r>
      <w:r w:rsidRPr="00697D2B">
        <w:rPr>
          <w:b/>
          <w:bCs/>
          <w:color w:val="333333"/>
        </w:rPr>
        <w:t xml:space="preserve"> урока</w:t>
      </w:r>
    </w:p>
    <w:p w:rsidR="00F63A74" w:rsidRDefault="00F63A74" w:rsidP="00F63A74">
      <w:pPr>
        <w:spacing w:after="0" w:line="276" w:lineRule="auto"/>
        <w:jc w:val="right"/>
        <w:rPr>
          <w:rFonts w:eastAsiaTheme="minorEastAsia"/>
        </w:rPr>
      </w:pPr>
      <w:r w:rsidRPr="00697D2B">
        <w:rPr>
          <w:rFonts w:eastAsiaTheme="minorEastAsia"/>
        </w:rPr>
        <w:t>МАОУ Абатская СОШ №1</w:t>
      </w:r>
      <w:r>
        <w:rPr>
          <w:rFonts w:eastAsiaTheme="minorEastAsia"/>
        </w:rPr>
        <w:t xml:space="preserve"> </w:t>
      </w:r>
    </w:p>
    <w:p w:rsidR="00F63A74" w:rsidRDefault="00F63A74" w:rsidP="00F63A74">
      <w:pPr>
        <w:spacing w:after="0" w:line="276" w:lineRule="auto"/>
        <w:jc w:val="right"/>
        <w:rPr>
          <w:rFonts w:eastAsiaTheme="minorEastAsia"/>
        </w:rPr>
      </w:pPr>
      <w:r>
        <w:rPr>
          <w:rFonts w:eastAsiaTheme="minorEastAsia"/>
        </w:rPr>
        <w:t xml:space="preserve">Абатского муниципального района, </w:t>
      </w:r>
    </w:p>
    <w:p w:rsidR="00F63A74" w:rsidRDefault="00F63A74" w:rsidP="00F63A74">
      <w:pPr>
        <w:spacing w:after="0" w:line="276" w:lineRule="auto"/>
        <w:jc w:val="right"/>
        <w:rPr>
          <w:rFonts w:eastAsiaTheme="minorEastAsia"/>
        </w:rPr>
      </w:pPr>
      <w:r>
        <w:rPr>
          <w:rFonts w:eastAsiaTheme="minorEastAsia"/>
        </w:rPr>
        <w:t>учитель</w:t>
      </w:r>
      <w:r w:rsidRPr="00697D2B">
        <w:rPr>
          <w:rFonts w:eastAsiaTheme="minorEastAsia"/>
        </w:rPr>
        <w:t xml:space="preserve"> Колмакова В.Н.</w:t>
      </w:r>
    </w:p>
    <w:p w:rsidR="00F63A74" w:rsidRDefault="00F63A74" w:rsidP="00F63A74">
      <w:pPr>
        <w:spacing w:after="0" w:line="276" w:lineRule="auto"/>
        <w:rPr>
          <w:rFonts w:eastAsiaTheme="minorEastAsia"/>
        </w:rPr>
      </w:pPr>
      <w:r>
        <w:rPr>
          <w:rFonts w:eastAsiaTheme="minorEastAsia"/>
        </w:rPr>
        <w:t>Обучающийся: ребенок с задержкой психического развития (1 вариант), обучение на дому.</w:t>
      </w:r>
    </w:p>
    <w:p w:rsidR="00F63A74" w:rsidRDefault="00F63A74" w:rsidP="00F63A74">
      <w:pPr>
        <w:spacing w:after="0" w:line="276" w:lineRule="auto"/>
        <w:jc w:val="center"/>
        <w:rPr>
          <w:rFonts w:ascii="Times New Roman" w:eastAsia="Calibri" w:hAnsi="Times New Roman" w:cs="Times New Roman"/>
          <w:b/>
          <w:sz w:val="24"/>
          <w:szCs w:val="24"/>
        </w:rPr>
        <w:sectPr w:rsidR="00F63A74">
          <w:pgSz w:w="11906" w:h="16838"/>
          <w:pgMar w:top="1134" w:right="850" w:bottom="1134" w:left="1701" w:header="708" w:footer="708" w:gutter="0"/>
          <w:cols w:space="708"/>
          <w:docGrid w:linePitch="360"/>
        </w:sectPr>
      </w:pPr>
    </w:p>
    <w:p w:rsidR="00C86165" w:rsidRPr="00F63A74" w:rsidRDefault="00C86165" w:rsidP="00C86165">
      <w:pPr>
        <w:spacing w:after="200" w:line="276" w:lineRule="auto"/>
        <w:jc w:val="center"/>
        <w:rPr>
          <w:rFonts w:eastAsia="Calibri" w:cs="Times New Roman"/>
          <w:b/>
        </w:rPr>
      </w:pPr>
      <w:r w:rsidRPr="00F63A74">
        <w:rPr>
          <w:rFonts w:eastAsia="Calibri" w:cs="Times New Roman"/>
          <w:b/>
        </w:rPr>
        <w:lastRenderedPageBreak/>
        <w:t>Ход занятия.</w:t>
      </w:r>
    </w:p>
    <w:tbl>
      <w:tblPr>
        <w:tblW w:w="1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970"/>
        <w:gridCol w:w="2971"/>
        <w:gridCol w:w="2971"/>
        <w:gridCol w:w="2971"/>
        <w:gridCol w:w="2971"/>
      </w:tblGrid>
      <w:tr w:rsidR="00C86165" w:rsidRPr="00F63A74" w:rsidTr="00697D2B">
        <w:trPr>
          <w:trHeight w:val="297"/>
        </w:trPr>
        <w:tc>
          <w:tcPr>
            <w:tcW w:w="2970" w:type="dxa"/>
            <w:tcBorders>
              <w:top w:val="single" w:sz="4" w:space="0" w:color="auto"/>
              <w:left w:val="single" w:sz="4" w:space="0" w:color="auto"/>
              <w:bottom w:val="single" w:sz="4" w:space="0" w:color="auto"/>
              <w:right w:val="single" w:sz="4" w:space="0" w:color="auto"/>
            </w:tcBorders>
            <w:hideMark/>
          </w:tcPr>
          <w:p w:rsidR="00C86165" w:rsidRPr="0034748E" w:rsidRDefault="00C86165" w:rsidP="00C86165">
            <w:pPr>
              <w:suppressLineNumbers/>
              <w:suppressAutoHyphens/>
              <w:spacing w:after="0" w:line="276" w:lineRule="auto"/>
              <w:jc w:val="center"/>
              <w:rPr>
                <w:rFonts w:eastAsia="Times New Roman" w:cs="Times New Roman"/>
                <w:b/>
                <w:i/>
                <w:sz w:val="20"/>
                <w:szCs w:val="20"/>
                <w:lang w:val="en-US" w:eastAsia="zh-CN"/>
              </w:rPr>
            </w:pPr>
            <w:r w:rsidRPr="0034748E">
              <w:rPr>
                <w:rFonts w:eastAsia="Times New Roman" w:cs="Times New Roman"/>
                <w:b/>
                <w:i/>
                <w:sz w:val="20"/>
                <w:szCs w:val="20"/>
                <w:lang w:val="en-US" w:eastAsia="zh-CN"/>
              </w:rPr>
              <w:t>Этап урока</w:t>
            </w:r>
          </w:p>
        </w:tc>
        <w:tc>
          <w:tcPr>
            <w:tcW w:w="2971" w:type="dxa"/>
            <w:tcBorders>
              <w:top w:val="single" w:sz="4" w:space="0" w:color="auto"/>
              <w:left w:val="single" w:sz="4" w:space="0" w:color="auto"/>
              <w:bottom w:val="single" w:sz="4" w:space="0" w:color="auto"/>
              <w:right w:val="single" w:sz="4" w:space="0" w:color="auto"/>
            </w:tcBorders>
          </w:tcPr>
          <w:p w:rsidR="00C86165" w:rsidRPr="0034748E" w:rsidRDefault="00C86165" w:rsidP="00697D2B">
            <w:pPr>
              <w:suppressLineNumbers/>
              <w:suppressAutoHyphens/>
              <w:spacing w:after="0" w:line="276" w:lineRule="auto"/>
              <w:jc w:val="center"/>
              <w:rPr>
                <w:rFonts w:eastAsia="Times New Roman" w:cs="Times New Roman"/>
                <w:b/>
                <w:i/>
                <w:sz w:val="20"/>
                <w:szCs w:val="20"/>
                <w:lang w:eastAsia="zh-CN"/>
              </w:rPr>
            </w:pPr>
            <w:r w:rsidRPr="0034748E">
              <w:rPr>
                <w:rFonts w:eastAsia="Times New Roman" w:cs="Times New Roman"/>
                <w:b/>
                <w:bCs/>
                <w:i/>
                <w:sz w:val="20"/>
                <w:szCs w:val="20"/>
                <w:lang w:eastAsia="zh-CN"/>
              </w:rPr>
              <w:t>Наблюдаемые приемы обучения и учения</w:t>
            </w:r>
          </w:p>
        </w:tc>
        <w:tc>
          <w:tcPr>
            <w:tcW w:w="2971" w:type="dxa"/>
            <w:tcBorders>
              <w:top w:val="single" w:sz="4" w:space="0" w:color="auto"/>
              <w:left w:val="single" w:sz="4" w:space="0" w:color="auto"/>
              <w:bottom w:val="single" w:sz="4" w:space="0" w:color="auto"/>
              <w:right w:val="single" w:sz="4" w:space="0" w:color="auto"/>
            </w:tcBorders>
            <w:hideMark/>
          </w:tcPr>
          <w:p w:rsidR="00C86165" w:rsidRPr="0034748E" w:rsidRDefault="00C86165" w:rsidP="00C86165">
            <w:pPr>
              <w:suppressLineNumbers/>
              <w:suppressAutoHyphens/>
              <w:spacing w:after="0" w:line="276" w:lineRule="auto"/>
              <w:jc w:val="center"/>
              <w:rPr>
                <w:rFonts w:eastAsia="Times New Roman" w:cs="Times New Roman"/>
                <w:b/>
                <w:i/>
                <w:sz w:val="20"/>
                <w:szCs w:val="20"/>
                <w:lang w:eastAsia="zh-CN"/>
              </w:rPr>
            </w:pPr>
            <w:r w:rsidRPr="0034748E">
              <w:rPr>
                <w:rFonts w:eastAsia="Times New Roman" w:cs="Times New Roman"/>
                <w:b/>
                <w:i/>
                <w:sz w:val="20"/>
                <w:szCs w:val="20"/>
                <w:lang w:eastAsia="zh-CN"/>
              </w:rPr>
              <w:t>УУД, формирующиеся на этом этапе</w:t>
            </w:r>
          </w:p>
        </w:tc>
        <w:tc>
          <w:tcPr>
            <w:tcW w:w="2971" w:type="dxa"/>
            <w:tcBorders>
              <w:top w:val="single" w:sz="4" w:space="0" w:color="auto"/>
              <w:left w:val="single" w:sz="4" w:space="0" w:color="auto"/>
              <w:bottom w:val="single" w:sz="4" w:space="0" w:color="auto"/>
              <w:right w:val="single" w:sz="4" w:space="0" w:color="auto"/>
            </w:tcBorders>
            <w:hideMark/>
          </w:tcPr>
          <w:p w:rsidR="00C86165" w:rsidRPr="0034748E" w:rsidRDefault="00C86165" w:rsidP="00C86165">
            <w:pPr>
              <w:suppressLineNumbers/>
              <w:suppressAutoHyphens/>
              <w:spacing w:after="0" w:line="276" w:lineRule="auto"/>
              <w:jc w:val="center"/>
              <w:rPr>
                <w:rFonts w:eastAsia="Times New Roman" w:cs="Times New Roman"/>
                <w:b/>
                <w:i/>
                <w:sz w:val="20"/>
                <w:szCs w:val="20"/>
                <w:lang w:eastAsia="zh-CN"/>
              </w:rPr>
            </w:pPr>
            <w:r w:rsidRPr="0034748E">
              <w:rPr>
                <w:rFonts w:eastAsia="Times New Roman" w:cs="Times New Roman"/>
                <w:b/>
                <w:i/>
                <w:sz w:val="20"/>
                <w:szCs w:val="20"/>
                <w:lang w:eastAsia="zh-CN"/>
              </w:rPr>
              <w:t>Деятельность учителя</w:t>
            </w:r>
          </w:p>
        </w:tc>
        <w:tc>
          <w:tcPr>
            <w:tcW w:w="2971" w:type="dxa"/>
            <w:tcBorders>
              <w:top w:val="single" w:sz="4" w:space="0" w:color="auto"/>
              <w:left w:val="single" w:sz="4" w:space="0" w:color="auto"/>
              <w:bottom w:val="single" w:sz="4" w:space="0" w:color="auto"/>
              <w:right w:val="single" w:sz="4" w:space="0" w:color="auto"/>
            </w:tcBorders>
            <w:hideMark/>
          </w:tcPr>
          <w:p w:rsidR="00C86165" w:rsidRPr="00F63A74" w:rsidRDefault="00C86165" w:rsidP="00C86165">
            <w:pPr>
              <w:suppressLineNumbers/>
              <w:suppressAutoHyphens/>
              <w:spacing w:after="0" w:line="276" w:lineRule="auto"/>
              <w:jc w:val="center"/>
              <w:rPr>
                <w:rFonts w:eastAsia="Times New Roman" w:cs="Times New Roman"/>
                <w:b/>
                <w:i/>
                <w:lang w:eastAsia="zh-CN"/>
              </w:rPr>
            </w:pPr>
            <w:r w:rsidRPr="00F63A74">
              <w:rPr>
                <w:rFonts w:eastAsia="Times New Roman" w:cs="Times New Roman"/>
                <w:b/>
                <w:i/>
                <w:lang w:eastAsia="zh-CN"/>
              </w:rPr>
              <w:t>Деятельность учащихся</w:t>
            </w:r>
          </w:p>
        </w:tc>
      </w:tr>
      <w:tr w:rsidR="00C86165" w:rsidRPr="00F63A74" w:rsidTr="00697D2B">
        <w:trPr>
          <w:trHeight w:val="297"/>
        </w:trPr>
        <w:tc>
          <w:tcPr>
            <w:tcW w:w="2970" w:type="dxa"/>
            <w:tcBorders>
              <w:top w:val="single" w:sz="4" w:space="0" w:color="auto"/>
              <w:left w:val="single" w:sz="4" w:space="0" w:color="auto"/>
              <w:bottom w:val="single" w:sz="4" w:space="0" w:color="auto"/>
              <w:right w:val="single" w:sz="4" w:space="0" w:color="auto"/>
            </w:tcBorders>
            <w:hideMark/>
          </w:tcPr>
          <w:p w:rsidR="00C86165" w:rsidRPr="0034748E" w:rsidRDefault="00C86165" w:rsidP="00C86165">
            <w:pPr>
              <w:suppressLineNumbers/>
              <w:suppressAutoHyphens/>
              <w:spacing w:after="0" w:line="276" w:lineRule="auto"/>
              <w:rPr>
                <w:rFonts w:eastAsia="Times New Roman" w:cs="Times New Roman"/>
                <w:b/>
                <w:sz w:val="20"/>
                <w:szCs w:val="20"/>
                <w:lang w:eastAsia="zh-CN"/>
              </w:rPr>
            </w:pPr>
            <w:r w:rsidRPr="0034748E">
              <w:rPr>
                <w:rFonts w:eastAsia="Times New Roman" w:cs="Times New Roman"/>
                <w:b/>
                <w:sz w:val="20"/>
                <w:szCs w:val="20"/>
                <w:lang w:val="en-US" w:eastAsia="zh-CN"/>
              </w:rPr>
              <w:t>I</w:t>
            </w:r>
            <w:r w:rsidRPr="0034748E">
              <w:rPr>
                <w:rFonts w:eastAsia="Times New Roman" w:cs="Times New Roman"/>
                <w:b/>
                <w:sz w:val="20"/>
                <w:szCs w:val="20"/>
                <w:lang w:eastAsia="zh-CN"/>
              </w:rPr>
              <w:t xml:space="preserve">. Организационный момент. Мотивация к деятельности. </w:t>
            </w:r>
          </w:p>
        </w:tc>
        <w:tc>
          <w:tcPr>
            <w:tcW w:w="2971" w:type="dxa"/>
            <w:tcBorders>
              <w:top w:val="single" w:sz="4" w:space="0" w:color="auto"/>
              <w:left w:val="single" w:sz="4" w:space="0" w:color="auto"/>
              <w:bottom w:val="single" w:sz="4" w:space="0" w:color="auto"/>
              <w:right w:val="single" w:sz="4" w:space="0" w:color="auto"/>
            </w:tcBorders>
          </w:tcPr>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 xml:space="preserve">Приветствие учителя, подготовка рабочего места. </w:t>
            </w:r>
          </w:p>
          <w:p w:rsidR="00C86165" w:rsidRPr="0034748E" w:rsidRDefault="00C86165" w:rsidP="00C86165">
            <w:pPr>
              <w:suppressLineNumbers/>
              <w:suppressAutoHyphens/>
              <w:spacing w:after="0" w:line="276" w:lineRule="auto"/>
              <w:rPr>
                <w:rFonts w:eastAsia="Times New Roman" w:cs="Times New Roman"/>
                <w:sz w:val="20"/>
                <w:szCs w:val="20"/>
                <w:lang w:eastAsia="zh-CN"/>
              </w:rPr>
            </w:pPr>
          </w:p>
        </w:tc>
        <w:tc>
          <w:tcPr>
            <w:tcW w:w="2971" w:type="dxa"/>
            <w:tcBorders>
              <w:top w:val="single" w:sz="4" w:space="0" w:color="auto"/>
              <w:left w:val="single" w:sz="4" w:space="0" w:color="auto"/>
              <w:bottom w:val="single" w:sz="4" w:space="0" w:color="auto"/>
              <w:right w:val="single" w:sz="4" w:space="0" w:color="auto"/>
            </w:tcBorders>
            <w:hideMark/>
          </w:tcPr>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Регулятивные: волевая саморегуляция.</w:t>
            </w:r>
          </w:p>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 xml:space="preserve">Коммуникативные: планирование учебного сотрудничества с учителем </w:t>
            </w:r>
          </w:p>
        </w:tc>
        <w:tc>
          <w:tcPr>
            <w:tcW w:w="2971" w:type="dxa"/>
            <w:tcBorders>
              <w:top w:val="single" w:sz="4" w:space="0" w:color="auto"/>
              <w:left w:val="single" w:sz="4" w:space="0" w:color="auto"/>
              <w:bottom w:val="single" w:sz="4" w:space="0" w:color="auto"/>
              <w:right w:val="single" w:sz="4" w:space="0" w:color="auto"/>
            </w:tcBorders>
          </w:tcPr>
          <w:p w:rsidR="00C86165" w:rsidRPr="0034748E" w:rsidRDefault="00C86165" w:rsidP="00C86165">
            <w:pPr>
              <w:spacing w:after="0" w:line="276" w:lineRule="auto"/>
              <w:rPr>
                <w:rFonts w:eastAsia="Calibri" w:cs="Times New Roman"/>
                <w:b/>
                <w:sz w:val="20"/>
                <w:szCs w:val="20"/>
              </w:rPr>
            </w:pPr>
            <w:r w:rsidRPr="0034748E">
              <w:rPr>
                <w:rFonts w:eastAsia="Calibri" w:cs="Times New Roman"/>
                <w:b/>
                <w:sz w:val="20"/>
                <w:szCs w:val="20"/>
              </w:rPr>
              <w:t>Слайд 1,2</w:t>
            </w:r>
          </w:p>
          <w:p w:rsidR="00C86165" w:rsidRPr="0034748E" w:rsidRDefault="00C86165" w:rsidP="00C86165">
            <w:pPr>
              <w:spacing w:after="200" w:line="276" w:lineRule="auto"/>
              <w:rPr>
                <w:rFonts w:eastAsia="Calibri" w:cs="Times New Roman"/>
                <w:sz w:val="20"/>
                <w:szCs w:val="20"/>
              </w:rPr>
            </w:pPr>
            <w:r w:rsidRPr="0034748E">
              <w:rPr>
                <w:rFonts w:eastAsia="Calibri" w:cs="Times New Roman"/>
                <w:sz w:val="20"/>
                <w:szCs w:val="20"/>
              </w:rPr>
              <w:t>Обобщить знания ребенка о понятии «симметрия».</w:t>
            </w:r>
          </w:p>
          <w:p w:rsidR="00C86165" w:rsidRPr="0034748E" w:rsidRDefault="00C86165" w:rsidP="00C86165">
            <w:pPr>
              <w:spacing w:after="200" w:line="276" w:lineRule="auto"/>
              <w:rPr>
                <w:rFonts w:eastAsia="Calibri" w:cs="Times New Roman"/>
                <w:sz w:val="20"/>
                <w:szCs w:val="20"/>
              </w:rPr>
            </w:pPr>
            <w:r w:rsidRPr="0034748E">
              <w:rPr>
                <w:rFonts w:eastAsia="Calibri" w:cs="Times New Roman"/>
                <w:sz w:val="20"/>
                <w:szCs w:val="20"/>
              </w:rPr>
              <w:t>Настроить обучающегося на работу для получения новых знаний.</w:t>
            </w:r>
          </w:p>
          <w:p w:rsidR="00C86165" w:rsidRPr="0034748E" w:rsidRDefault="00C86165" w:rsidP="00C86165">
            <w:pPr>
              <w:spacing w:after="0" w:line="240" w:lineRule="auto"/>
              <w:rPr>
                <w:rFonts w:eastAsia="Calibri" w:cs="Times New Roman"/>
                <w:sz w:val="20"/>
                <w:szCs w:val="20"/>
              </w:rPr>
            </w:pPr>
            <w:r w:rsidRPr="0034748E">
              <w:rPr>
                <w:rFonts w:eastAsia="Calibri" w:cs="Times New Roman"/>
                <w:sz w:val="20"/>
                <w:szCs w:val="20"/>
              </w:rPr>
              <w:t>Устный счет</w:t>
            </w:r>
          </w:p>
          <w:p w:rsidR="00C86165" w:rsidRPr="0034748E" w:rsidRDefault="00C86165" w:rsidP="00C86165">
            <w:pPr>
              <w:spacing w:after="200" w:line="240" w:lineRule="auto"/>
              <w:rPr>
                <w:rFonts w:eastAsia="Calibri" w:cs="Times New Roman"/>
                <w:b/>
                <w:sz w:val="20"/>
                <w:szCs w:val="20"/>
              </w:rPr>
            </w:pPr>
            <w:r w:rsidRPr="0034748E">
              <w:rPr>
                <w:rFonts w:eastAsia="Calibri" w:cs="Times New Roman"/>
                <w:sz w:val="20"/>
                <w:szCs w:val="20"/>
              </w:rPr>
              <w:t xml:space="preserve">Отгадай зашифрованные картинки.  </w:t>
            </w:r>
          </w:p>
          <w:p w:rsidR="00C86165" w:rsidRPr="0034748E" w:rsidRDefault="00C86165" w:rsidP="00C86165">
            <w:pPr>
              <w:spacing w:after="200" w:line="240" w:lineRule="auto"/>
              <w:rPr>
                <w:rFonts w:eastAsia="Calibri" w:cs="Times New Roman"/>
                <w:b/>
                <w:sz w:val="20"/>
                <w:szCs w:val="20"/>
              </w:rPr>
            </w:pPr>
            <w:r w:rsidRPr="0034748E">
              <w:rPr>
                <w:rFonts w:eastAsia="Calibri" w:cs="Times New Roman"/>
                <w:b/>
                <w:sz w:val="20"/>
                <w:szCs w:val="20"/>
              </w:rPr>
              <w:object w:dxaOrig="7090" w:dyaOrig="5293">
                <v:shape id="_x0000_i1026" type="#_x0000_t75" style="width:116.25pt;height:87pt" o:ole="">
                  <v:imagedata r:id="rId8" o:title=""/>
                </v:shape>
                <o:OLEObject Type="Embed" ProgID="PowerPoint.Slide.12" ShapeID="_x0000_i1026" DrawAspect="Content" ObjectID="_1542002825" r:id="rId9"/>
              </w:object>
            </w:r>
          </w:p>
          <w:p w:rsidR="00C86165" w:rsidRPr="0034748E" w:rsidRDefault="00C86165" w:rsidP="00C86165">
            <w:pPr>
              <w:spacing w:after="200" w:line="240" w:lineRule="auto"/>
              <w:rPr>
                <w:rFonts w:eastAsia="Calibri" w:cs="Times New Roman"/>
                <w:b/>
                <w:sz w:val="20"/>
                <w:szCs w:val="20"/>
              </w:rPr>
            </w:pPr>
            <w:r w:rsidRPr="0034748E">
              <w:rPr>
                <w:rFonts w:eastAsia="Calibri" w:cs="Times New Roman"/>
                <w:b/>
                <w:sz w:val="20"/>
                <w:szCs w:val="20"/>
              </w:rPr>
              <w:object w:dxaOrig="7198" w:dyaOrig="5398">
                <v:shape id="_x0000_i1027" type="#_x0000_t75" style="width:107.25pt;height:80.25pt" o:ole="">
                  <v:imagedata r:id="rId10" o:title=""/>
                </v:shape>
                <o:OLEObject Type="Embed" ProgID="PowerPoint.Slide.12" ShapeID="_x0000_i1027" DrawAspect="Content" ObjectID="_1542002826" r:id="rId11"/>
              </w:object>
            </w:r>
          </w:p>
        </w:tc>
        <w:tc>
          <w:tcPr>
            <w:tcW w:w="2971" w:type="dxa"/>
            <w:tcBorders>
              <w:top w:val="single" w:sz="4" w:space="0" w:color="auto"/>
              <w:left w:val="single" w:sz="4" w:space="0" w:color="auto"/>
              <w:bottom w:val="single" w:sz="4" w:space="0" w:color="auto"/>
              <w:right w:val="single" w:sz="4" w:space="0" w:color="auto"/>
            </w:tcBorders>
            <w:hideMark/>
          </w:tcPr>
          <w:p w:rsidR="00C86165" w:rsidRPr="00F63A74" w:rsidRDefault="00C86165" w:rsidP="00C86165">
            <w:pPr>
              <w:spacing w:after="200" w:line="276" w:lineRule="auto"/>
              <w:rPr>
                <w:rFonts w:eastAsia="Calibri" w:cs="Times New Roman"/>
              </w:rPr>
            </w:pPr>
            <w:r w:rsidRPr="00F63A74">
              <w:rPr>
                <w:rFonts w:eastAsia="Calibri" w:cs="Times New Roman"/>
              </w:rPr>
              <w:t>Приветствие учителя. Организация рабочего места.</w:t>
            </w:r>
          </w:p>
          <w:p w:rsidR="00C86165" w:rsidRPr="00F63A74" w:rsidRDefault="00C86165" w:rsidP="00C86165">
            <w:pPr>
              <w:spacing w:after="200" w:line="276" w:lineRule="auto"/>
              <w:rPr>
                <w:rFonts w:eastAsia="Calibri" w:cs="Times New Roman"/>
              </w:rPr>
            </w:pPr>
          </w:p>
          <w:p w:rsidR="00C86165" w:rsidRPr="00F63A74" w:rsidRDefault="00C86165" w:rsidP="00C86165">
            <w:pPr>
              <w:spacing w:after="200" w:line="276" w:lineRule="auto"/>
              <w:rPr>
                <w:rFonts w:eastAsia="Calibri" w:cs="Times New Roman"/>
              </w:rPr>
            </w:pPr>
          </w:p>
          <w:p w:rsidR="00C86165" w:rsidRPr="00F63A74" w:rsidRDefault="00C86165" w:rsidP="00C86165">
            <w:pPr>
              <w:spacing w:after="200" w:line="276" w:lineRule="auto"/>
              <w:rPr>
                <w:rFonts w:eastAsia="Calibri" w:cs="Times New Roman"/>
              </w:rPr>
            </w:pPr>
          </w:p>
          <w:p w:rsidR="00C86165" w:rsidRPr="00F63A74" w:rsidRDefault="00C86165" w:rsidP="00C86165">
            <w:pPr>
              <w:spacing w:after="200" w:line="276" w:lineRule="auto"/>
              <w:rPr>
                <w:rFonts w:eastAsia="Calibri" w:cs="Times New Roman"/>
              </w:rPr>
            </w:pPr>
          </w:p>
          <w:p w:rsidR="00C86165" w:rsidRPr="00F63A74" w:rsidRDefault="00C86165" w:rsidP="00C86165">
            <w:pPr>
              <w:spacing w:after="0" w:line="240" w:lineRule="auto"/>
              <w:rPr>
                <w:rFonts w:eastAsia="Calibri" w:cs="Times New Roman"/>
              </w:rPr>
            </w:pPr>
            <w:r w:rsidRPr="00F63A74">
              <w:rPr>
                <w:rFonts w:eastAsia="Calibri" w:cs="Times New Roman"/>
              </w:rPr>
              <w:t>Высказывает предположения.</w:t>
            </w:r>
          </w:p>
        </w:tc>
      </w:tr>
      <w:tr w:rsidR="00C86165" w:rsidRPr="00F63A74" w:rsidTr="0034748E">
        <w:trPr>
          <w:trHeight w:val="3340"/>
        </w:trPr>
        <w:tc>
          <w:tcPr>
            <w:tcW w:w="2970" w:type="dxa"/>
            <w:tcBorders>
              <w:top w:val="single" w:sz="4" w:space="0" w:color="auto"/>
              <w:left w:val="single" w:sz="4" w:space="0" w:color="auto"/>
              <w:bottom w:val="single" w:sz="4" w:space="0" w:color="auto"/>
              <w:right w:val="single" w:sz="4" w:space="0" w:color="auto"/>
            </w:tcBorders>
            <w:hideMark/>
          </w:tcPr>
          <w:p w:rsidR="00C86165" w:rsidRPr="0034748E" w:rsidRDefault="00C86165" w:rsidP="00C86165">
            <w:pPr>
              <w:suppressLineNumbers/>
              <w:suppressAutoHyphens/>
              <w:spacing w:after="0" w:line="276" w:lineRule="auto"/>
              <w:rPr>
                <w:rFonts w:eastAsia="Times New Roman" w:cs="Times New Roman"/>
                <w:b/>
                <w:sz w:val="20"/>
                <w:szCs w:val="20"/>
                <w:lang w:eastAsia="zh-CN"/>
              </w:rPr>
            </w:pPr>
            <w:r w:rsidRPr="0034748E">
              <w:rPr>
                <w:rFonts w:eastAsia="Times New Roman" w:cs="Times New Roman"/>
                <w:b/>
                <w:sz w:val="20"/>
                <w:szCs w:val="20"/>
                <w:lang w:val="en-US" w:eastAsia="zh-CN"/>
              </w:rPr>
              <w:lastRenderedPageBreak/>
              <w:t>II</w:t>
            </w:r>
            <w:r w:rsidRPr="0034748E">
              <w:rPr>
                <w:rFonts w:eastAsia="Times New Roman" w:cs="Times New Roman"/>
                <w:b/>
                <w:sz w:val="20"/>
                <w:szCs w:val="20"/>
                <w:lang w:eastAsia="zh-CN"/>
              </w:rPr>
              <w:t>. Актуализация знаний. Постановка учебной задачи.</w:t>
            </w:r>
          </w:p>
        </w:tc>
        <w:tc>
          <w:tcPr>
            <w:tcW w:w="2971" w:type="dxa"/>
            <w:tcBorders>
              <w:top w:val="single" w:sz="4" w:space="0" w:color="auto"/>
              <w:left w:val="single" w:sz="4" w:space="0" w:color="auto"/>
              <w:bottom w:val="single" w:sz="4" w:space="0" w:color="auto"/>
              <w:right w:val="single" w:sz="4" w:space="0" w:color="auto"/>
            </w:tcBorders>
          </w:tcPr>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 xml:space="preserve">Приемы повторения системы опорных понятий или ранее усвоенных учебных действий, необходимых и достаточных для восприятия нового материала школьником. </w:t>
            </w:r>
          </w:p>
          <w:p w:rsidR="00C86165" w:rsidRPr="0034748E" w:rsidRDefault="00C86165" w:rsidP="00F63A74">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 xml:space="preserve">Формулировка цели урока. Приемы обучения, демонстрирующие недостаточность имеющихся знаний. </w:t>
            </w:r>
          </w:p>
        </w:tc>
        <w:tc>
          <w:tcPr>
            <w:tcW w:w="2971" w:type="dxa"/>
            <w:tcBorders>
              <w:top w:val="single" w:sz="4" w:space="0" w:color="auto"/>
              <w:left w:val="single" w:sz="4" w:space="0" w:color="auto"/>
              <w:bottom w:val="single" w:sz="4" w:space="0" w:color="auto"/>
              <w:right w:val="single" w:sz="4" w:space="0" w:color="auto"/>
            </w:tcBorders>
            <w:hideMark/>
          </w:tcPr>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Познавательные: общеучебные: умение структурировать знания</w:t>
            </w:r>
          </w:p>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Логические: анализ, синтез, выбор основания для сравнения.</w:t>
            </w:r>
          </w:p>
        </w:tc>
        <w:tc>
          <w:tcPr>
            <w:tcW w:w="2971" w:type="dxa"/>
            <w:tcBorders>
              <w:top w:val="single" w:sz="4" w:space="0" w:color="auto"/>
              <w:left w:val="single" w:sz="4" w:space="0" w:color="auto"/>
              <w:bottom w:val="single" w:sz="4" w:space="0" w:color="auto"/>
              <w:right w:val="single" w:sz="4" w:space="0" w:color="auto"/>
            </w:tcBorders>
          </w:tcPr>
          <w:p w:rsidR="00C86165" w:rsidRPr="0034748E" w:rsidRDefault="00C86165" w:rsidP="00C86165">
            <w:pPr>
              <w:spacing w:after="0" w:line="240" w:lineRule="auto"/>
              <w:rPr>
                <w:rFonts w:eastAsia="Times New Roman" w:cs="Times New Roman"/>
                <w:sz w:val="20"/>
                <w:szCs w:val="20"/>
                <w:lang w:eastAsia="ru-RU"/>
              </w:rPr>
            </w:pPr>
            <w:r w:rsidRPr="0034748E">
              <w:rPr>
                <w:rFonts w:eastAsia="Times New Roman" w:cs="Times New Roman"/>
                <w:sz w:val="20"/>
                <w:szCs w:val="20"/>
                <w:lang w:eastAsia="ru-RU"/>
              </w:rPr>
              <w:t xml:space="preserve"> </w:t>
            </w:r>
            <w:r w:rsidRPr="0034748E">
              <w:rPr>
                <w:rFonts w:eastAsia="Times New Roman" w:cs="Times New Roman"/>
                <w:b/>
                <w:sz w:val="20"/>
                <w:szCs w:val="20"/>
                <w:u w:val="single"/>
                <w:lang w:eastAsia="ru-RU"/>
              </w:rPr>
              <w:t xml:space="preserve">Сообщение темы, целей урока </w:t>
            </w:r>
          </w:p>
          <w:p w:rsidR="00C86165" w:rsidRPr="0034748E" w:rsidRDefault="00C86165" w:rsidP="00C86165">
            <w:pPr>
              <w:spacing w:after="0" w:line="240" w:lineRule="auto"/>
              <w:rPr>
                <w:rFonts w:eastAsia="Times New Roman" w:cs="Times New Roman"/>
                <w:sz w:val="20"/>
                <w:szCs w:val="20"/>
                <w:lang w:eastAsia="ru-RU"/>
              </w:rPr>
            </w:pPr>
          </w:p>
          <w:p w:rsidR="00C86165" w:rsidRPr="0034748E" w:rsidRDefault="00C86165" w:rsidP="00C86165">
            <w:pPr>
              <w:spacing w:after="0" w:line="240" w:lineRule="auto"/>
              <w:rPr>
                <w:rFonts w:eastAsia="Times New Roman" w:cs="Times New Roman"/>
                <w:sz w:val="20"/>
                <w:szCs w:val="20"/>
                <w:lang w:eastAsia="ru-RU"/>
              </w:rPr>
            </w:pPr>
            <w:r w:rsidRPr="0034748E">
              <w:rPr>
                <w:rFonts w:eastAsia="Times New Roman" w:cs="Times New Roman"/>
                <w:sz w:val="20"/>
                <w:szCs w:val="20"/>
                <w:lang w:eastAsia="ru-RU"/>
              </w:rPr>
              <w:t>Что помогало тебе отгадать зашифрованные картинки?</w:t>
            </w:r>
          </w:p>
          <w:p w:rsidR="00C86165" w:rsidRPr="0034748E" w:rsidRDefault="00C86165" w:rsidP="00C86165">
            <w:pPr>
              <w:spacing w:after="0" w:line="240" w:lineRule="auto"/>
              <w:rPr>
                <w:rFonts w:eastAsia="Times New Roman" w:cs="Times New Roman"/>
                <w:sz w:val="20"/>
                <w:szCs w:val="20"/>
                <w:lang w:eastAsia="ru-RU"/>
              </w:rPr>
            </w:pPr>
            <w:r w:rsidRPr="0034748E">
              <w:rPr>
                <w:rFonts w:eastAsia="Times New Roman" w:cs="Times New Roman"/>
                <w:sz w:val="20"/>
                <w:szCs w:val="20"/>
                <w:lang w:eastAsia="ru-RU"/>
              </w:rPr>
              <w:t xml:space="preserve">Попробуй сформулировать тему нашего урока….  </w:t>
            </w:r>
          </w:p>
          <w:p w:rsidR="00C86165" w:rsidRPr="0034748E" w:rsidRDefault="00C86165" w:rsidP="00C86165">
            <w:pPr>
              <w:spacing w:after="0" w:line="240" w:lineRule="auto"/>
              <w:rPr>
                <w:rFonts w:eastAsia="Times New Roman" w:cs="Times New Roman"/>
                <w:sz w:val="20"/>
                <w:szCs w:val="20"/>
                <w:lang w:eastAsia="ru-RU"/>
              </w:rPr>
            </w:pPr>
          </w:p>
          <w:p w:rsidR="00C86165" w:rsidRPr="0034748E" w:rsidRDefault="00C86165" w:rsidP="00F63A74">
            <w:pPr>
              <w:spacing w:after="200" w:line="240" w:lineRule="auto"/>
              <w:rPr>
                <w:rFonts w:eastAsia="Calibri" w:cs="Times New Roman"/>
                <w:sz w:val="20"/>
                <w:szCs w:val="20"/>
              </w:rPr>
            </w:pPr>
            <w:r w:rsidRPr="0034748E">
              <w:rPr>
                <w:rFonts w:eastAsia="Calibri" w:cs="Times New Roman"/>
                <w:sz w:val="20"/>
                <w:szCs w:val="20"/>
              </w:rPr>
              <w:t>Сегодня будем учиться проверять практическим путем имеет ли данная фигура ось симметрии, дорисовывать симметричную часть данной фигуры.</w:t>
            </w:r>
          </w:p>
        </w:tc>
        <w:tc>
          <w:tcPr>
            <w:tcW w:w="2971" w:type="dxa"/>
            <w:tcBorders>
              <w:top w:val="single" w:sz="4" w:space="0" w:color="auto"/>
              <w:left w:val="single" w:sz="4" w:space="0" w:color="auto"/>
              <w:bottom w:val="single" w:sz="4" w:space="0" w:color="auto"/>
              <w:right w:val="single" w:sz="4" w:space="0" w:color="auto"/>
            </w:tcBorders>
            <w:hideMark/>
          </w:tcPr>
          <w:p w:rsidR="00C86165" w:rsidRPr="00F63A74" w:rsidRDefault="00C86165" w:rsidP="00C86165">
            <w:pPr>
              <w:spacing w:after="0" w:line="240" w:lineRule="auto"/>
              <w:rPr>
                <w:rFonts w:eastAsia="Times New Roman" w:cs="Times New Roman"/>
                <w:lang w:eastAsia="ru-RU"/>
              </w:rPr>
            </w:pPr>
          </w:p>
          <w:p w:rsidR="00C86165" w:rsidRPr="00F63A74" w:rsidRDefault="00C86165" w:rsidP="00C86165">
            <w:pPr>
              <w:spacing w:after="0" w:line="240" w:lineRule="auto"/>
              <w:rPr>
                <w:rFonts w:eastAsia="Times New Roman" w:cs="Times New Roman"/>
                <w:lang w:eastAsia="ru-RU"/>
              </w:rPr>
            </w:pPr>
          </w:p>
          <w:p w:rsidR="00C86165" w:rsidRPr="00F63A74" w:rsidRDefault="00C86165" w:rsidP="00C86165">
            <w:pPr>
              <w:spacing w:after="0" w:line="240" w:lineRule="auto"/>
              <w:rPr>
                <w:rFonts w:eastAsia="Times New Roman" w:cs="Times New Roman"/>
                <w:lang w:eastAsia="ru-RU"/>
              </w:rPr>
            </w:pPr>
          </w:p>
          <w:p w:rsidR="00C86165" w:rsidRPr="00F63A74" w:rsidRDefault="00C86165" w:rsidP="00C86165">
            <w:pPr>
              <w:spacing w:after="0" w:line="240" w:lineRule="auto"/>
              <w:rPr>
                <w:rFonts w:eastAsia="Times New Roman" w:cs="Times New Roman"/>
                <w:lang w:eastAsia="ru-RU"/>
              </w:rPr>
            </w:pPr>
          </w:p>
          <w:p w:rsidR="00C86165" w:rsidRPr="00F63A74" w:rsidRDefault="00C86165" w:rsidP="00C86165">
            <w:pPr>
              <w:spacing w:after="0" w:line="240" w:lineRule="auto"/>
              <w:rPr>
                <w:rFonts w:eastAsia="Times New Roman" w:cs="Times New Roman"/>
                <w:lang w:eastAsia="ru-RU"/>
              </w:rPr>
            </w:pPr>
            <w:r w:rsidRPr="00F63A74">
              <w:rPr>
                <w:rFonts w:eastAsia="Times New Roman" w:cs="Times New Roman"/>
                <w:lang w:eastAsia="ru-RU"/>
              </w:rPr>
              <w:t>«Оси симметрии»</w:t>
            </w:r>
          </w:p>
          <w:p w:rsidR="00C86165" w:rsidRPr="00F63A74" w:rsidRDefault="00C86165" w:rsidP="00C86165">
            <w:pPr>
              <w:spacing w:after="0" w:line="240" w:lineRule="auto"/>
              <w:rPr>
                <w:rFonts w:eastAsia="Times New Roman" w:cs="Times New Roman"/>
                <w:lang w:eastAsia="ru-RU"/>
              </w:rPr>
            </w:pPr>
          </w:p>
          <w:p w:rsidR="00C86165" w:rsidRPr="00F63A74" w:rsidRDefault="00C86165" w:rsidP="00C86165">
            <w:pPr>
              <w:spacing w:after="0" w:line="240" w:lineRule="auto"/>
              <w:rPr>
                <w:rFonts w:eastAsia="Times New Roman" w:cs="Times New Roman"/>
                <w:lang w:eastAsia="ru-RU"/>
              </w:rPr>
            </w:pPr>
          </w:p>
          <w:p w:rsidR="00C86165" w:rsidRPr="00F63A74" w:rsidRDefault="00C86165" w:rsidP="00C86165">
            <w:pPr>
              <w:spacing w:after="0" w:line="240" w:lineRule="auto"/>
              <w:rPr>
                <w:rFonts w:eastAsia="Times New Roman" w:cs="Times New Roman"/>
                <w:lang w:eastAsia="ru-RU"/>
              </w:rPr>
            </w:pPr>
          </w:p>
          <w:p w:rsidR="00C86165" w:rsidRPr="00F63A74" w:rsidRDefault="00C86165" w:rsidP="00C86165">
            <w:pPr>
              <w:spacing w:after="0" w:line="240" w:lineRule="auto"/>
              <w:rPr>
                <w:rFonts w:eastAsia="Times New Roman" w:cs="Times New Roman"/>
                <w:lang w:eastAsia="ru-RU"/>
              </w:rPr>
            </w:pPr>
            <w:r w:rsidRPr="00F63A74">
              <w:rPr>
                <w:rFonts w:eastAsia="Times New Roman" w:cs="Times New Roman"/>
                <w:lang w:eastAsia="ru-RU"/>
              </w:rPr>
              <w:t>Узнать…</w:t>
            </w:r>
          </w:p>
          <w:p w:rsidR="00C86165" w:rsidRPr="00F63A74" w:rsidRDefault="00C86165" w:rsidP="00C86165">
            <w:pPr>
              <w:spacing w:after="0" w:line="240" w:lineRule="auto"/>
              <w:rPr>
                <w:rFonts w:eastAsia="Times New Roman" w:cs="Times New Roman"/>
                <w:lang w:eastAsia="ru-RU"/>
              </w:rPr>
            </w:pPr>
            <w:r w:rsidRPr="00F63A74">
              <w:rPr>
                <w:rFonts w:eastAsia="Times New Roman" w:cs="Times New Roman"/>
                <w:lang w:eastAsia="ru-RU"/>
              </w:rPr>
              <w:t>Научиться…</w:t>
            </w:r>
          </w:p>
          <w:p w:rsidR="00C86165" w:rsidRPr="00F63A74" w:rsidRDefault="00C86165" w:rsidP="00C86165">
            <w:pPr>
              <w:spacing w:after="0" w:line="240" w:lineRule="auto"/>
              <w:rPr>
                <w:rFonts w:eastAsia="Times New Roman" w:cs="Times New Roman"/>
                <w:lang w:eastAsia="ru-RU"/>
              </w:rPr>
            </w:pPr>
            <w:r w:rsidRPr="00F63A74">
              <w:rPr>
                <w:rFonts w:eastAsia="Times New Roman" w:cs="Times New Roman"/>
                <w:lang w:eastAsia="ru-RU"/>
              </w:rPr>
              <w:t>Уметь применять…</w:t>
            </w:r>
          </w:p>
        </w:tc>
      </w:tr>
      <w:tr w:rsidR="00697D2B" w:rsidRPr="00F63A74" w:rsidTr="00697D2B">
        <w:trPr>
          <w:trHeight w:val="510"/>
        </w:trPr>
        <w:tc>
          <w:tcPr>
            <w:tcW w:w="14854" w:type="dxa"/>
            <w:gridSpan w:val="5"/>
            <w:tcBorders>
              <w:top w:val="single" w:sz="4" w:space="0" w:color="auto"/>
              <w:left w:val="single" w:sz="4" w:space="0" w:color="auto"/>
              <w:bottom w:val="single" w:sz="4" w:space="0" w:color="auto"/>
              <w:right w:val="single" w:sz="4" w:space="0" w:color="auto"/>
            </w:tcBorders>
          </w:tcPr>
          <w:p w:rsidR="00697D2B" w:rsidRPr="0034748E" w:rsidRDefault="00697D2B" w:rsidP="00697D2B">
            <w:pPr>
              <w:spacing w:after="0" w:line="240" w:lineRule="auto"/>
              <w:rPr>
                <w:rFonts w:eastAsia="Times New Roman" w:cs="Times New Roman"/>
                <w:b/>
                <w:sz w:val="20"/>
                <w:szCs w:val="20"/>
                <w:lang w:eastAsia="ru-RU"/>
              </w:rPr>
            </w:pPr>
            <w:r w:rsidRPr="0034748E">
              <w:rPr>
                <w:rFonts w:eastAsia="Calibri" w:cs="Times New Roman"/>
                <w:b/>
                <w:sz w:val="20"/>
                <w:szCs w:val="20"/>
              </w:rPr>
              <w:t>Физкультминутка.</w:t>
            </w:r>
          </w:p>
        </w:tc>
      </w:tr>
      <w:tr w:rsidR="00C86165" w:rsidRPr="00F63A74" w:rsidTr="00697D2B">
        <w:trPr>
          <w:trHeight w:val="297"/>
        </w:trPr>
        <w:tc>
          <w:tcPr>
            <w:tcW w:w="2970" w:type="dxa"/>
            <w:tcBorders>
              <w:top w:val="single" w:sz="4" w:space="0" w:color="auto"/>
              <w:left w:val="single" w:sz="4" w:space="0" w:color="auto"/>
              <w:bottom w:val="single" w:sz="4" w:space="0" w:color="auto"/>
              <w:right w:val="single" w:sz="4" w:space="0" w:color="auto"/>
            </w:tcBorders>
            <w:hideMark/>
          </w:tcPr>
          <w:p w:rsidR="00C86165" w:rsidRPr="0034748E" w:rsidRDefault="00C86165" w:rsidP="00C86165">
            <w:pPr>
              <w:suppressLineNumbers/>
              <w:suppressAutoHyphens/>
              <w:spacing w:after="0" w:line="276" w:lineRule="auto"/>
              <w:rPr>
                <w:rFonts w:eastAsia="Times New Roman" w:cs="Times New Roman"/>
                <w:b/>
                <w:sz w:val="20"/>
                <w:szCs w:val="20"/>
                <w:lang w:eastAsia="zh-CN"/>
              </w:rPr>
            </w:pPr>
            <w:r w:rsidRPr="0034748E">
              <w:rPr>
                <w:rFonts w:eastAsia="Times New Roman" w:cs="Times New Roman"/>
                <w:b/>
                <w:sz w:val="20"/>
                <w:szCs w:val="20"/>
                <w:lang w:val="en-US" w:eastAsia="zh-CN"/>
              </w:rPr>
              <w:t>III</w:t>
            </w:r>
            <w:r w:rsidRPr="0034748E">
              <w:rPr>
                <w:rFonts w:eastAsia="Times New Roman" w:cs="Times New Roman"/>
                <w:b/>
                <w:sz w:val="20"/>
                <w:szCs w:val="20"/>
                <w:lang w:eastAsia="zh-CN"/>
              </w:rPr>
              <w:t>.</w:t>
            </w:r>
            <w:r w:rsidRPr="0034748E">
              <w:rPr>
                <w:rFonts w:eastAsia="+mn-ea" w:cs="+mn-cs"/>
                <w:color w:val="333399"/>
                <w:kern w:val="24"/>
                <w:position w:val="1"/>
                <w:sz w:val="20"/>
                <w:szCs w:val="20"/>
                <w:lang w:eastAsia="zh-CN"/>
              </w:rPr>
              <w:t xml:space="preserve"> </w:t>
            </w:r>
            <w:r w:rsidRPr="0034748E">
              <w:rPr>
                <w:rFonts w:eastAsia="Times New Roman" w:cs="Times New Roman"/>
                <w:b/>
                <w:sz w:val="20"/>
                <w:szCs w:val="20"/>
                <w:lang w:eastAsia="zh-CN"/>
              </w:rPr>
              <w:t>Первичное восприятие и усвоение нового теоретического учебного материала. Организация познавательной деятельности.</w:t>
            </w:r>
          </w:p>
        </w:tc>
        <w:tc>
          <w:tcPr>
            <w:tcW w:w="2971" w:type="dxa"/>
            <w:tcBorders>
              <w:top w:val="single" w:sz="4" w:space="0" w:color="auto"/>
              <w:left w:val="single" w:sz="4" w:space="0" w:color="auto"/>
              <w:bottom w:val="single" w:sz="4" w:space="0" w:color="auto"/>
              <w:right w:val="single" w:sz="4" w:space="0" w:color="auto"/>
            </w:tcBorders>
          </w:tcPr>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Приемы привлечения внимания ребенка к принципиально новым сведениям.</w:t>
            </w:r>
          </w:p>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 xml:space="preserve"> </w:t>
            </w:r>
          </w:p>
          <w:p w:rsidR="00C86165" w:rsidRPr="0034748E" w:rsidRDefault="00C86165" w:rsidP="00C86165">
            <w:pPr>
              <w:suppressLineNumbers/>
              <w:suppressAutoHyphens/>
              <w:spacing w:after="0" w:line="276" w:lineRule="auto"/>
              <w:rPr>
                <w:rFonts w:eastAsia="Times New Roman" w:cs="Times New Roman"/>
                <w:sz w:val="20"/>
                <w:szCs w:val="20"/>
                <w:lang w:eastAsia="zh-CN"/>
              </w:rPr>
            </w:pPr>
          </w:p>
        </w:tc>
        <w:tc>
          <w:tcPr>
            <w:tcW w:w="2971" w:type="dxa"/>
            <w:tcBorders>
              <w:top w:val="single" w:sz="4" w:space="0" w:color="auto"/>
              <w:left w:val="single" w:sz="4" w:space="0" w:color="auto"/>
              <w:bottom w:val="single" w:sz="4" w:space="0" w:color="auto"/>
              <w:right w:val="single" w:sz="4" w:space="0" w:color="auto"/>
            </w:tcBorders>
            <w:hideMark/>
          </w:tcPr>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Познавательные: умение структурировать знания, постановка проблемы, умение осознанно строить речевое высказывание, моделирование наиболее эффективных способов решения задач в зависимости от конкретных условий</w:t>
            </w:r>
          </w:p>
          <w:p w:rsidR="00C86165" w:rsidRPr="0034748E" w:rsidRDefault="00C86165" w:rsidP="00F63A74">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Коммуникативные: планирование учебного сотрудничества с учителем.</w:t>
            </w:r>
          </w:p>
        </w:tc>
        <w:tc>
          <w:tcPr>
            <w:tcW w:w="2971" w:type="dxa"/>
            <w:tcBorders>
              <w:top w:val="single" w:sz="4" w:space="0" w:color="auto"/>
              <w:left w:val="single" w:sz="4" w:space="0" w:color="auto"/>
              <w:bottom w:val="single" w:sz="4" w:space="0" w:color="auto"/>
              <w:right w:val="single" w:sz="4" w:space="0" w:color="auto"/>
            </w:tcBorders>
          </w:tcPr>
          <w:p w:rsidR="00C86165" w:rsidRPr="0034748E" w:rsidRDefault="00C86165" w:rsidP="00C86165">
            <w:pPr>
              <w:spacing w:after="0" w:line="276" w:lineRule="auto"/>
              <w:jc w:val="both"/>
              <w:rPr>
                <w:rFonts w:eastAsia="SimSun" w:cs="Times New Roman"/>
                <w:b/>
                <w:iCs/>
                <w:color w:val="000000"/>
                <w:sz w:val="20"/>
                <w:szCs w:val="20"/>
                <w:u w:val="single"/>
                <w:lang w:eastAsia="zh-CN"/>
              </w:rPr>
            </w:pPr>
            <w:r w:rsidRPr="0034748E">
              <w:rPr>
                <w:rFonts w:eastAsia="SimSun" w:cs="Times New Roman"/>
                <w:b/>
                <w:iCs/>
                <w:color w:val="000000"/>
                <w:sz w:val="20"/>
                <w:szCs w:val="20"/>
                <w:u w:val="single"/>
                <w:lang w:eastAsia="zh-CN"/>
              </w:rPr>
              <w:t>Работа по учебнику.</w:t>
            </w:r>
          </w:p>
          <w:p w:rsidR="00C86165" w:rsidRPr="0034748E" w:rsidRDefault="00C86165" w:rsidP="00C86165">
            <w:pPr>
              <w:spacing w:after="0" w:line="276" w:lineRule="auto"/>
              <w:jc w:val="both"/>
              <w:rPr>
                <w:rFonts w:eastAsia="SimSun" w:cs="Times New Roman"/>
                <w:b/>
                <w:iCs/>
                <w:color w:val="000000"/>
                <w:sz w:val="20"/>
                <w:szCs w:val="20"/>
                <w:lang w:eastAsia="zh-CN"/>
              </w:rPr>
            </w:pPr>
            <w:r w:rsidRPr="0034748E">
              <w:rPr>
                <w:rFonts w:eastAsia="SimSun" w:cs="Times New Roman"/>
                <w:iCs/>
                <w:color w:val="000000"/>
                <w:sz w:val="20"/>
                <w:szCs w:val="20"/>
                <w:lang w:eastAsia="zh-CN"/>
              </w:rPr>
              <w:t xml:space="preserve">Стр.138 </w:t>
            </w:r>
          </w:p>
          <w:p w:rsidR="00C86165" w:rsidRPr="0034748E" w:rsidRDefault="00C86165" w:rsidP="00C86165">
            <w:pPr>
              <w:spacing w:after="0" w:line="240" w:lineRule="auto"/>
              <w:rPr>
                <w:rFonts w:eastAsia="Calibri" w:cs="Times New Roman"/>
                <w:b/>
                <w:sz w:val="20"/>
                <w:szCs w:val="20"/>
              </w:rPr>
            </w:pPr>
            <w:r w:rsidRPr="0034748E">
              <w:rPr>
                <w:rFonts w:eastAsia="Calibri" w:cs="Times New Roman"/>
                <w:b/>
                <w:sz w:val="20"/>
                <w:szCs w:val="20"/>
              </w:rPr>
              <w:t>1) Практическая работа 1</w:t>
            </w:r>
          </w:p>
          <w:p w:rsidR="00C86165" w:rsidRPr="0034748E" w:rsidRDefault="00C86165" w:rsidP="00C86165">
            <w:pPr>
              <w:spacing w:after="0" w:line="240" w:lineRule="auto"/>
              <w:rPr>
                <w:rFonts w:eastAsia="Calibri" w:cs="Times New Roman"/>
                <w:sz w:val="20"/>
                <w:szCs w:val="20"/>
              </w:rPr>
            </w:pPr>
            <w:r w:rsidRPr="0034748E">
              <w:rPr>
                <w:rFonts w:eastAsia="Calibri" w:cs="Times New Roman"/>
                <w:sz w:val="20"/>
                <w:szCs w:val="20"/>
              </w:rPr>
              <w:t>Сколько осей симметрии имеет квадрат? Перегнём его сначала по одной диагонали, потом еще по одной, затем по линиям, проходящим через середины противоположных сторон.</w:t>
            </w:r>
          </w:p>
          <w:p w:rsidR="00C86165" w:rsidRPr="0034748E" w:rsidRDefault="00C86165" w:rsidP="00C86165">
            <w:pPr>
              <w:spacing w:after="0" w:line="240" w:lineRule="auto"/>
              <w:rPr>
                <w:rFonts w:eastAsia="Calibri" w:cs="Times New Roman"/>
                <w:sz w:val="20"/>
                <w:szCs w:val="20"/>
              </w:rPr>
            </w:pPr>
          </w:p>
          <w:p w:rsidR="00C86165" w:rsidRPr="0034748E" w:rsidRDefault="00C86165" w:rsidP="00697D2B">
            <w:pPr>
              <w:spacing w:after="0" w:line="240" w:lineRule="auto"/>
              <w:rPr>
                <w:rFonts w:eastAsia="Calibri" w:cs="Times New Roman"/>
                <w:sz w:val="20"/>
                <w:szCs w:val="20"/>
              </w:rPr>
            </w:pPr>
            <w:r w:rsidRPr="0034748E">
              <w:rPr>
                <w:rFonts w:eastAsia="Calibri" w:cs="Times New Roman"/>
                <w:sz w:val="20"/>
                <w:szCs w:val="20"/>
              </w:rPr>
              <w:t>Рассмотрите предметы или их части, находящиеся в классе. Укажите, какие из них имеют одну (или несколько) ось симметрии.</w:t>
            </w:r>
          </w:p>
        </w:tc>
        <w:tc>
          <w:tcPr>
            <w:tcW w:w="2971" w:type="dxa"/>
            <w:tcBorders>
              <w:top w:val="single" w:sz="4" w:space="0" w:color="auto"/>
              <w:left w:val="single" w:sz="4" w:space="0" w:color="auto"/>
              <w:bottom w:val="single" w:sz="4" w:space="0" w:color="auto"/>
              <w:right w:val="single" w:sz="4" w:space="0" w:color="auto"/>
            </w:tcBorders>
          </w:tcPr>
          <w:p w:rsidR="00C86165" w:rsidRPr="00F63A74" w:rsidRDefault="00C86165" w:rsidP="00C86165">
            <w:pPr>
              <w:spacing w:after="0" w:line="240" w:lineRule="auto"/>
              <w:rPr>
                <w:rFonts w:eastAsia="Times New Roman" w:cs="Times New Roman"/>
                <w:lang w:eastAsia="ru-RU"/>
              </w:rPr>
            </w:pPr>
            <w:r w:rsidRPr="00F63A74">
              <w:rPr>
                <w:rFonts w:eastAsia="Times New Roman" w:cs="Times New Roman"/>
                <w:lang w:eastAsia="ru-RU"/>
              </w:rPr>
              <w:t xml:space="preserve">Читает. </w:t>
            </w:r>
          </w:p>
          <w:p w:rsidR="00C86165" w:rsidRPr="00F63A74" w:rsidRDefault="00C86165" w:rsidP="00C86165">
            <w:pPr>
              <w:spacing w:after="0" w:line="240" w:lineRule="auto"/>
              <w:rPr>
                <w:rFonts w:eastAsia="Times New Roman" w:cs="Times New Roman"/>
                <w:lang w:eastAsia="ru-RU"/>
              </w:rPr>
            </w:pPr>
            <w:r w:rsidRPr="00F63A74">
              <w:rPr>
                <w:rFonts w:eastAsia="Times New Roman" w:cs="Times New Roman"/>
                <w:lang w:eastAsia="ru-RU"/>
              </w:rPr>
              <w:t xml:space="preserve">Размышляет. </w:t>
            </w:r>
          </w:p>
          <w:p w:rsidR="00F63A74" w:rsidRPr="00F63A74" w:rsidRDefault="00F63A74" w:rsidP="00C86165">
            <w:pPr>
              <w:spacing w:after="0" w:line="240" w:lineRule="auto"/>
              <w:rPr>
                <w:rFonts w:eastAsia="Times New Roman" w:cs="Times New Roman"/>
                <w:lang w:eastAsia="ru-RU"/>
              </w:rPr>
            </w:pPr>
          </w:p>
          <w:p w:rsidR="00C86165" w:rsidRPr="00F63A74" w:rsidRDefault="00C86165" w:rsidP="00C86165">
            <w:pPr>
              <w:spacing w:after="0" w:line="240" w:lineRule="auto"/>
              <w:rPr>
                <w:rFonts w:eastAsia="Times New Roman" w:cs="Times New Roman"/>
                <w:lang w:eastAsia="ru-RU"/>
              </w:rPr>
            </w:pPr>
            <w:r w:rsidRPr="00F63A74">
              <w:rPr>
                <w:rFonts w:eastAsia="Times New Roman" w:cs="Times New Roman"/>
                <w:lang w:eastAsia="ru-RU"/>
              </w:rPr>
              <w:t xml:space="preserve">Моделирует. </w:t>
            </w:r>
          </w:p>
          <w:p w:rsidR="00C86165" w:rsidRPr="00F63A74" w:rsidRDefault="00C86165" w:rsidP="00C86165">
            <w:pPr>
              <w:spacing w:after="0" w:line="240" w:lineRule="auto"/>
              <w:rPr>
                <w:rFonts w:eastAsia="Times New Roman" w:cs="Times New Roman"/>
                <w:lang w:eastAsia="ru-RU"/>
              </w:rPr>
            </w:pPr>
          </w:p>
          <w:p w:rsidR="00C86165" w:rsidRPr="00F63A74" w:rsidRDefault="00C86165" w:rsidP="00C86165">
            <w:pPr>
              <w:spacing w:after="0" w:line="240" w:lineRule="auto"/>
              <w:jc w:val="both"/>
              <w:rPr>
                <w:rFonts w:eastAsia="SimSun" w:cs="Times New Roman"/>
                <w:iCs/>
                <w:color w:val="000000"/>
                <w:lang w:eastAsia="zh-CN"/>
              </w:rPr>
            </w:pPr>
          </w:p>
        </w:tc>
      </w:tr>
      <w:tr w:rsidR="00C86165" w:rsidRPr="00F63A74" w:rsidTr="00697D2B">
        <w:trPr>
          <w:trHeight w:val="297"/>
        </w:trPr>
        <w:tc>
          <w:tcPr>
            <w:tcW w:w="2970" w:type="dxa"/>
            <w:tcBorders>
              <w:top w:val="single" w:sz="4" w:space="0" w:color="auto"/>
              <w:left w:val="single" w:sz="4" w:space="0" w:color="auto"/>
              <w:bottom w:val="single" w:sz="4" w:space="0" w:color="auto"/>
              <w:right w:val="single" w:sz="4" w:space="0" w:color="auto"/>
            </w:tcBorders>
            <w:hideMark/>
          </w:tcPr>
          <w:p w:rsidR="00C86165" w:rsidRPr="0034748E" w:rsidRDefault="00C86165" w:rsidP="00C86165">
            <w:pPr>
              <w:suppressLineNumbers/>
              <w:suppressAutoHyphens/>
              <w:spacing w:after="0" w:line="276" w:lineRule="auto"/>
              <w:rPr>
                <w:rFonts w:eastAsia="Times New Roman" w:cs="Times New Roman"/>
                <w:b/>
                <w:sz w:val="20"/>
                <w:szCs w:val="20"/>
                <w:lang w:eastAsia="zh-CN"/>
              </w:rPr>
            </w:pPr>
            <w:r w:rsidRPr="0034748E">
              <w:rPr>
                <w:rFonts w:eastAsia="Times New Roman" w:cs="Times New Roman"/>
                <w:b/>
                <w:sz w:val="20"/>
                <w:szCs w:val="20"/>
                <w:lang w:val="en-US" w:eastAsia="zh-CN"/>
              </w:rPr>
              <w:t>IV</w:t>
            </w:r>
            <w:r w:rsidRPr="0034748E">
              <w:rPr>
                <w:rFonts w:eastAsia="Times New Roman" w:cs="Times New Roman"/>
                <w:b/>
                <w:sz w:val="20"/>
                <w:szCs w:val="20"/>
                <w:lang w:eastAsia="zh-CN"/>
              </w:rPr>
              <w:t xml:space="preserve">. Применение теоретических положений в условиях выполнения упражнений и решения задач. Первичное закрепление новых знаний и </w:t>
            </w:r>
            <w:r w:rsidRPr="0034748E">
              <w:rPr>
                <w:rFonts w:eastAsia="Times New Roman" w:cs="Times New Roman"/>
                <w:b/>
                <w:sz w:val="20"/>
                <w:szCs w:val="20"/>
                <w:lang w:eastAsia="zh-CN"/>
              </w:rPr>
              <w:lastRenderedPageBreak/>
              <w:t>способов деятельности. Контроль и самоконтроль знаний, способов действия.</w:t>
            </w:r>
          </w:p>
        </w:tc>
        <w:tc>
          <w:tcPr>
            <w:tcW w:w="2971" w:type="dxa"/>
            <w:tcBorders>
              <w:top w:val="single" w:sz="4" w:space="0" w:color="auto"/>
              <w:left w:val="single" w:sz="4" w:space="0" w:color="auto"/>
              <w:bottom w:val="single" w:sz="4" w:space="0" w:color="auto"/>
              <w:right w:val="single" w:sz="4" w:space="0" w:color="auto"/>
            </w:tcBorders>
          </w:tcPr>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lastRenderedPageBreak/>
              <w:t>Воспроизведение учащимся способов решений задач, выполнение упражнений по образцу.</w:t>
            </w:r>
          </w:p>
          <w:p w:rsidR="00C86165" w:rsidRPr="0034748E" w:rsidRDefault="00C86165" w:rsidP="00C86165">
            <w:pPr>
              <w:suppressLineNumbers/>
              <w:suppressAutoHyphens/>
              <w:spacing w:after="0" w:line="276" w:lineRule="auto"/>
              <w:rPr>
                <w:rFonts w:eastAsia="Times New Roman" w:cs="Times New Roman"/>
                <w:sz w:val="20"/>
                <w:szCs w:val="20"/>
                <w:lang w:eastAsia="zh-CN"/>
              </w:rPr>
            </w:pPr>
          </w:p>
          <w:p w:rsidR="00C86165" w:rsidRPr="0034748E" w:rsidRDefault="00C86165" w:rsidP="00C86165">
            <w:pPr>
              <w:suppressLineNumbers/>
              <w:suppressAutoHyphens/>
              <w:spacing w:after="0" w:line="276" w:lineRule="auto"/>
              <w:rPr>
                <w:rFonts w:eastAsia="Times New Roman" w:cs="Times New Roman"/>
                <w:sz w:val="20"/>
                <w:szCs w:val="20"/>
                <w:lang w:eastAsia="zh-CN"/>
              </w:rPr>
            </w:pPr>
          </w:p>
        </w:tc>
        <w:tc>
          <w:tcPr>
            <w:tcW w:w="2971" w:type="dxa"/>
            <w:tcBorders>
              <w:top w:val="single" w:sz="4" w:space="0" w:color="auto"/>
              <w:left w:val="single" w:sz="4" w:space="0" w:color="auto"/>
              <w:bottom w:val="single" w:sz="4" w:space="0" w:color="auto"/>
              <w:right w:val="single" w:sz="4" w:space="0" w:color="auto"/>
            </w:tcBorders>
            <w:hideMark/>
          </w:tcPr>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lastRenderedPageBreak/>
              <w:t>Коммуникативные: управление поведением партнера, умение выражать свои мысли, договариваться.</w:t>
            </w:r>
          </w:p>
        </w:tc>
        <w:tc>
          <w:tcPr>
            <w:tcW w:w="2971" w:type="dxa"/>
            <w:tcBorders>
              <w:top w:val="single" w:sz="4" w:space="0" w:color="auto"/>
              <w:left w:val="single" w:sz="4" w:space="0" w:color="auto"/>
              <w:bottom w:val="single" w:sz="4" w:space="0" w:color="auto"/>
              <w:right w:val="single" w:sz="4" w:space="0" w:color="auto"/>
            </w:tcBorders>
          </w:tcPr>
          <w:p w:rsidR="00C86165" w:rsidRPr="0034748E" w:rsidRDefault="00C86165" w:rsidP="00C86165">
            <w:pPr>
              <w:spacing w:after="0" w:line="276" w:lineRule="auto"/>
              <w:jc w:val="both"/>
              <w:rPr>
                <w:rFonts w:eastAsia="SimSun" w:cs="Times New Roman"/>
                <w:color w:val="000000"/>
                <w:sz w:val="20"/>
                <w:szCs w:val="20"/>
                <w:lang w:eastAsia="zh-CN"/>
              </w:rPr>
            </w:pPr>
            <w:r w:rsidRPr="0034748E">
              <w:rPr>
                <w:rFonts w:eastAsia="SimSun" w:cs="Times New Roman"/>
                <w:color w:val="000000"/>
                <w:sz w:val="20"/>
                <w:szCs w:val="20"/>
                <w:lang w:eastAsia="zh-CN"/>
              </w:rPr>
              <w:t xml:space="preserve">Работа в Р.Т. </w:t>
            </w:r>
          </w:p>
          <w:p w:rsidR="00C86165" w:rsidRPr="0034748E" w:rsidRDefault="00C86165" w:rsidP="00C86165">
            <w:pPr>
              <w:spacing w:after="0" w:line="276" w:lineRule="auto"/>
              <w:jc w:val="both"/>
              <w:rPr>
                <w:rFonts w:eastAsia="SimSun" w:cs="Times New Roman"/>
                <w:color w:val="000000"/>
                <w:sz w:val="20"/>
                <w:szCs w:val="20"/>
                <w:lang w:eastAsia="zh-CN"/>
              </w:rPr>
            </w:pPr>
            <w:r w:rsidRPr="0034748E">
              <w:rPr>
                <w:rFonts w:eastAsia="SimSun" w:cs="Times New Roman"/>
                <w:color w:val="000000"/>
                <w:sz w:val="20"/>
                <w:szCs w:val="20"/>
                <w:lang w:eastAsia="zh-CN"/>
              </w:rPr>
              <w:t>С.88 №1,2</w:t>
            </w:r>
          </w:p>
          <w:p w:rsidR="00C86165" w:rsidRPr="0034748E" w:rsidRDefault="00C86165" w:rsidP="00C86165">
            <w:pPr>
              <w:spacing w:after="0" w:line="276" w:lineRule="auto"/>
              <w:jc w:val="both"/>
              <w:rPr>
                <w:rFonts w:eastAsia="SimSun" w:cs="Times New Roman"/>
                <w:color w:val="000000"/>
                <w:sz w:val="20"/>
                <w:szCs w:val="20"/>
                <w:lang w:eastAsia="zh-CN"/>
              </w:rPr>
            </w:pPr>
          </w:p>
          <w:p w:rsidR="00C86165" w:rsidRPr="0034748E" w:rsidRDefault="00C86165" w:rsidP="00C86165">
            <w:pPr>
              <w:spacing w:after="200" w:line="276" w:lineRule="auto"/>
              <w:rPr>
                <w:rFonts w:eastAsia="Calibri" w:cs="Times New Roman"/>
                <w:sz w:val="20"/>
                <w:szCs w:val="20"/>
                <w:lang w:eastAsia="zh-CN"/>
              </w:rPr>
            </w:pPr>
          </w:p>
          <w:p w:rsidR="00C86165" w:rsidRPr="0034748E" w:rsidRDefault="00C86165" w:rsidP="00C86165">
            <w:pPr>
              <w:spacing w:after="200" w:line="276" w:lineRule="auto"/>
              <w:rPr>
                <w:rFonts w:eastAsia="Calibri" w:cs="Times New Roman"/>
                <w:sz w:val="20"/>
                <w:szCs w:val="20"/>
                <w:lang w:eastAsia="zh-CN"/>
              </w:rPr>
            </w:pPr>
          </w:p>
          <w:p w:rsidR="00C86165" w:rsidRPr="0034748E" w:rsidRDefault="00C86165" w:rsidP="00C86165">
            <w:pPr>
              <w:spacing w:after="200" w:line="276" w:lineRule="auto"/>
              <w:rPr>
                <w:rFonts w:eastAsia="Calibri" w:cs="Times New Roman"/>
                <w:sz w:val="20"/>
                <w:szCs w:val="20"/>
                <w:lang w:eastAsia="zh-CN"/>
              </w:rPr>
            </w:pPr>
          </w:p>
        </w:tc>
        <w:tc>
          <w:tcPr>
            <w:tcW w:w="2971" w:type="dxa"/>
            <w:tcBorders>
              <w:top w:val="single" w:sz="4" w:space="0" w:color="auto"/>
              <w:left w:val="single" w:sz="4" w:space="0" w:color="auto"/>
              <w:bottom w:val="single" w:sz="4" w:space="0" w:color="auto"/>
              <w:right w:val="single" w:sz="4" w:space="0" w:color="auto"/>
            </w:tcBorders>
            <w:hideMark/>
          </w:tcPr>
          <w:p w:rsidR="00C86165" w:rsidRPr="00F63A74" w:rsidRDefault="00C86165" w:rsidP="00C86165">
            <w:pPr>
              <w:spacing w:after="0" w:line="240" w:lineRule="auto"/>
              <w:jc w:val="both"/>
              <w:rPr>
                <w:rFonts w:eastAsia="SimSun" w:cs="Times New Roman"/>
                <w:color w:val="000000"/>
                <w:lang w:eastAsia="zh-CN"/>
              </w:rPr>
            </w:pPr>
            <w:r w:rsidRPr="00F63A74">
              <w:rPr>
                <w:rFonts w:eastAsia="SimSun" w:cs="Times New Roman"/>
                <w:color w:val="000000"/>
                <w:lang w:eastAsia="zh-CN"/>
              </w:rPr>
              <w:lastRenderedPageBreak/>
              <w:t>Высказывает предположения.</w:t>
            </w:r>
          </w:p>
          <w:p w:rsidR="00C86165" w:rsidRPr="00F63A74" w:rsidRDefault="00C86165" w:rsidP="00C86165">
            <w:pPr>
              <w:spacing w:after="0" w:line="240" w:lineRule="auto"/>
              <w:jc w:val="both"/>
              <w:rPr>
                <w:rFonts w:eastAsia="SimSun" w:cs="Times New Roman"/>
                <w:color w:val="000000"/>
                <w:lang w:eastAsia="zh-CN"/>
              </w:rPr>
            </w:pPr>
          </w:p>
          <w:p w:rsidR="00C86165" w:rsidRPr="00F63A74" w:rsidRDefault="00C86165" w:rsidP="00C86165">
            <w:pPr>
              <w:spacing w:after="0" w:line="240" w:lineRule="auto"/>
              <w:jc w:val="both"/>
              <w:rPr>
                <w:rFonts w:eastAsia="SimSun" w:cs="Times New Roman"/>
                <w:color w:val="000000"/>
                <w:lang w:eastAsia="zh-CN"/>
              </w:rPr>
            </w:pPr>
            <w:r w:rsidRPr="00F63A74">
              <w:rPr>
                <w:rFonts w:eastAsia="SimSun" w:cs="Times New Roman"/>
                <w:color w:val="000000"/>
                <w:lang w:eastAsia="zh-CN"/>
              </w:rPr>
              <w:t xml:space="preserve">Доказывает  </w:t>
            </w:r>
          </w:p>
          <w:p w:rsidR="00C86165" w:rsidRPr="00F63A74" w:rsidRDefault="00C86165" w:rsidP="00C86165">
            <w:pPr>
              <w:spacing w:after="0" w:line="276" w:lineRule="auto"/>
              <w:jc w:val="both"/>
              <w:rPr>
                <w:rFonts w:eastAsia="SimSun" w:cs="Times New Roman"/>
                <w:color w:val="000000"/>
                <w:lang w:eastAsia="zh-CN"/>
              </w:rPr>
            </w:pPr>
          </w:p>
          <w:p w:rsidR="00C86165" w:rsidRPr="00F63A74" w:rsidRDefault="00C86165" w:rsidP="00C86165">
            <w:pPr>
              <w:spacing w:after="0" w:line="276" w:lineRule="auto"/>
              <w:jc w:val="both"/>
              <w:rPr>
                <w:rFonts w:eastAsia="SimSun" w:cs="Times New Roman"/>
                <w:color w:val="000000"/>
                <w:lang w:eastAsia="zh-CN"/>
              </w:rPr>
            </w:pPr>
          </w:p>
        </w:tc>
      </w:tr>
      <w:tr w:rsidR="00697D2B" w:rsidRPr="00F63A74" w:rsidTr="00697D2B">
        <w:trPr>
          <w:trHeight w:val="297"/>
        </w:trPr>
        <w:tc>
          <w:tcPr>
            <w:tcW w:w="14854" w:type="dxa"/>
            <w:gridSpan w:val="5"/>
            <w:tcBorders>
              <w:top w:val="single" w:sz="4" w:space="0" w:color="auto"/>
              <w:left w:val="single" w:sz="4" w:space="0" w:color="auto"/>
              <w:bottom w:val="single" w:sz="4" w:space="0" w:color="auto"/>
              <w:right w:val="single" w:sz="4" w:space="0" w:color="auto"/>
            </w:tcBorders>
          </w:tcPr>
          <w:p w:rsidR="00697D2B" w:rsidRPr="0034748E" w:rsidRDefault="00697D2B" w:rsidP="00C86165">
            <w:pPr>
              <w:spacing w:after="0" w:line="276" w:lineRule="auto"/>
              <w:jc w:val="both"/>
              <w:rPr>
                <w:rFonts w:eastAsia="SimSun" w:cs="Times New Roman"/>
                <w:b/>
                <w:color w:val="000000"/>
                <w:sz w:val="20"/>
                <w:szCs w:val="20"/>
                <w:lang w:eastAsia="zh-CN"/>
              </w:rPr>
            </w:pPr>
            <w:r w:rsidRPr="0034748E">
              <w:rPr>
                <w:rFonts w:eastAsia="Calibri" w:cs="Times New Roman"/>
                <w:b/>
                <w:sz w:val="20"/>
                <w:szCs w:val="20"/>
                <w:lang w:eastAsia="zh-CN"/>
              </w:rPr>
              <w:lastRenderedPageBreak/>
              <w:t>Гимнастика для глаз.</w:t>
            </w:r>
          </w:p>
        </w:tc>
      </w:tr>
      <w:tr w:rsidR="00C86165" w:rsidRPr="00F63A74" w:rsidTr="00697D2B">
        <w:trPr>
          <w:trHeight w:val="297"/>
        </w:trPr>
        <w:tc>
          <w:tcPr>
            <w:tcW w:w="2970" w:type="dxa"/>
            <w:tcBorders>
              <w:top w:val="single" w:sz="4" w:space="0" w:color="auto"/>
              <w:left w:val="single" w:sz="4" w:space="0" w:color="auto"/>
              <w:bottom w:val="single" w:sz="4" w:space="0" w:color="auto"/>
              <w:right w:val="single" w:sz="4" w:space="0" w:color="auto"/>
            </w:tcBorders>
            <w:hideMark/>
          </w:tcPr>
          <w:p w:rsidR="00C86165" w:rsidRPr="0034748E" w:rsidRDefault="00C86165" w:rsidP="00F63A74">
            <w:pPr>
              <w:suppressLineNumbers/>
              <w:suppressAutoHyphens/>
              <w:spacing w:after="0" w:line="276" w:lineRule="auto"/>
              <w:rPr>
                <w:rFonts w:eastAsia="Times New Roman" w:cs="Times New Roman"/>
                <w:b/>
                <w:sz w:val="20"/>
                <w:szCs w:val="20"/>
                <w:lang w:eastAsia="zh-CN"/>
              </w:rPr>
            </w:pPr>
            <w:r w:rsidRPr="0034748E">
              <w:rPr>
                <w:rFonts w:eastAsia="Times New Roman" w:cs="Times New Roman"/>
                <w:b/>
                <w:sz w:val="20"/>
                <w:szCs w:val="20"/>
                <w:lang w:val="en-US" w:eastAsia="zh-CN"/>
              </w:rPr>
              <w:t>V</w:t>
            </w:r>
            <w:r w:rsidRPr="0034748E">
              <w:rPr>
                <w:rFonts w:eastAsia="Times New Roman" w:cs="Times New Roman"/>
                <w:b/>
                <w:sz w:val="20"/>
                <w:szCs w:val="20"/>
                <w:lang w:eastAsia="zh-CN"/>
              </w:rPr>
              <w:t>. Самостоятельное творческое использование сформированных умений и навыков.</w:t>
            </w:r>
          </w:p>
        </w:tc>
        <w:tc>
          <w:tcPr>
            <w:tcW w:w="2971" w:type="dxa"/>
            <w:tcBorders>
              <w:top w:val="single" w:sz="4" w:space="0" w:color="auto"/>
              <w:left w:val="single" w:sz="4" w:space="0" w:color="auto"/>
              <w:bottom w:val="single" w:sz="4" w:space="0" w:color="auto"/>
              <w:right w:val="single" w:sz="4" w:space="0" w:color="auto"/>
            </w:tcBorders>
          </w:tcPr>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Решение учебных задач повышенной трудности или практических задач.</w:t>
            </w:r>
          </w:p>
          <w:p w:rsidR="00C86165" w:rsidRPr="0034748E" w:rsidRDefault="00C86165" w:rsidP="00C86165">
            <w:pPr>
              <w:suppressLineNumbers/>
              <w:suppressAutoHyphens/>
              <w:spacing w:after="0" w:line="276" w:lineRule="auto"/>
              <w:rPr>
                <w:rFonts w:eastAsia="Times New Roman" w:cs="Times New Roman"/>
                <w:sz w:val="20"/>
                <w:szCs w:val="20"/>
                <w:lang w:eastAsia="zh-CN"/>
              </w:rPr>
            </w:pPr>
          </w:p>
          <w:p w:rsidR="00C86165" w:rsidRPr="0034748E" w:rsidRDefault="00C86165" w:rsidP="00C86165">
            <w:pPr>
              <w:suppressLineNumbers/>
              <w:suppressAutoHyphens/>
              <w:spacing w:after="0" w:line="276" w:lineRule="auto"/>
              <w:rPr>
                <w:rFonts w:eastAsia="Times New Roman" w:cs="Times New Roman"/>
                <w:sz w:val="20"/>
                <w:szCs w:val="20"/>
                <w:lang w:eastAsia="zh-CN"/>
              </w:rPr>
            </w:pPr>
          </w:p>
        </w:tc>
        <w:tc>
          <w:tcPr>
            <w:tcW w:w="2971" w:type="dxa"/>
            <w:tcBorders>
              <w:top w:val="single" w:sz="4" w:space="0" w:color="auto"/>
              <w:left w:val="single" w:sz="4" w:space="0" w:color="auto"/>
              <w:bottom w:val="single" w:sz="4" w:space="0" w:color="auto"/>
              <w:right w:val="single" w:sz="4" w:space="0" w:color="auto"/>
            </w:tcBorders>
            <w:hideMark/>
          </w:tcPr>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Регулятивные: планирование, прогнозирование</w:t>
            </w:r>
          </w:p>
        </w:tc>
        <w:tc>
          <w:tcPr>
            <w:tcW w:w="2971" w:type="dxa"/>
            <w:tcBorders>
              <w:top w:val="single" w:sz="4" w:space="0" w:color="auto"/>
              <w:left w:val="single" w:sz="4" w:space="0" w:color="auto"/>
              <w:bottom w:val="single" w:sz="4" w:space="0" w:color="auto"/>
              <w:right w:val="single" w:sz="4" w:space="0" w:color="auto"/>
            </w:tcBorders>
          </w:tcPr>
          <w:p w:rsidR="00C86165" w:rsidRPr="0034748E" w:rsidRDefault="00C86165" w:rsidP="00C86165">
            <w:pPr>
              <w:spacing w:after="0" w:line="276" w:lineRule="auto"/>
              <w:rPr>
                <w:rFonts w:eastAsia="SimSun" w:cs="Times New Roman"/>
                <w:color w:val="000000"/>
                <w:sz w:val="20"/>
                <w:szCs w:val="20"/>
                <w:lang w:eastAsia="zh-CN"/>
              </w:rPr>
            </w:pPr>
            <w:r w:rsidRPr="0034748E">
              <w:rPr>
                <w:rFonts w:eastAsia="SimSun" w:cs="Times New Roman"/>
                <w:color w:val="000000"/>
                <w:sz w:val="20"/>
                <w:szCs w:val="20"/>
                <w:lang w:eastAsia="zh-CN"/>
              </w:rPr>
              <w:t>Самостоятельная работа. (приложения)</w:t>
            </w:r>
          </w:p>
          <w:p w:rsidR="00C86165" w:rsidRPr="0034748E" w:rsidRDefault="00C86165" w:rsidP="00C86165">
            <w:pPr>
              <w:spacing w:after="0" w:line="276" w:lineRule="auto"/>
              <w:rPr>
                <w:rFonts w:eastAsia="SimSun" w:cs="Times New Roman"/>
                <w:color w:val="000000"/>
                <w:sz w:val="20"/>
                <w:szCs w:val="20"/>
                <w:lang w:eastAsia="zh-CN"/>
              </w:rPr>
            </w:pPr>
            <w:r w:rsidRPr="0034748E">
              <w:rPr>
                <w:rFonts w:eastAsia="SimSun" w:cs="Times New Roman"/>
                <w:color w:val="000000"/>
                <w:sz w:val="20"/>
                <w:szCs w:val="20"/>
                <w:lang w:eastAsia="zh-CN"/>
              </w:rPr>
              <w:t>Выбери изображение, дорисуй по клеткам и раскрась.</w:t>
            </w:r>
          </w:p>
        </w:tc>
        <w:tc>
          <w:tcPr>
            <w:tcW w:w="2971" w:type="dxa"/>
            <w:tcBorders>
              <w:top w:val="single" w:sz="4" w:space="0" w:color="auto"/>
              <w:left w:val="single" w:sz="4" w:space="0" w:color="auto"/>
              <w:bottom w:val="single" w:sz="4" w:space="0" w:color="auto"/>
              <w:right w:val="single" w:sz="4" w:space="0" w:color="auto"/>
            </w:tcBorders>
          </w:tcPr>
          <w:p w:rsidR="00C86165" w:rsidRPr="00F63A74" w:rsidRDefault="00C86165" w:rsidP="00C86165">
            <w:pPr>
              <w:spacing w:after="0" w:line="276" w:lineRule="auto"/>
              <w:jc w:val="both"/>
              <w:rPr>
                <w:rFonts w:eastAsia="SimSun" w:cs="Times New Roman"/>
                <w:color w:val="000000"/>
                <w:lang w:eastAsia="zh-CN"/>
              </w:rPr>
            </w:pPr>
            <w:r w:rsidRPr="00F63A74">
              <w:rPr>
                <w:rFonts w:eastAsia="SimSun" w:cs="Times New Roman"/>
                <w:color w:val="000000"/>
                <w:lang w:eastAsia="zh-CN"/>
              </w:rPr>
              <w:t>Самооценка (смайл)</w:t>
            </w:r>
          </w:p>
        </w:tc>
      </w:tr>
      <w:tr w:rsidR="00C86165" w:rsidRPr="00F63A74" w:rsidTr="00697D2B">
        <w:trPr>
          <w:trHeight w:val="297"/>
        </w:trPr>
        <w:tc>
          <w:tcPr>
            <w:tcW w:w="2970" w:type="dxa"/>
            <w:tcBorders>
              <w:top w:val="single" w:sz="4" w:space="0" w:color="auto"/>
              <w:left w:val="single" w:sz="4" w:space="0" w:color="auto"/>
              <w:bottom w:val="single" w:sz="4" w:space="0" w:color="auto"/>
              <w:right w:val="single" w:sz="4" w:space="0" w:color="auto"/>
            </w:tcBorders>
            <w:hideMark/>
          </w:tcPr>
          <w:p w:rsidR="00C86165" w:rsidRPr="0034748E" w:rsidRDefault="00C86165" w:rsidP="00C86165">
            <w:pPr>
              <w:suppressLineNumbers/>
              <w:suppressAutoHyphens/>
              <w:spacing w:after="0" w:line="276" w:lineRule="auto"/>
              <w:rPr>
                <w:rFonts w:eastAsia="Times New Roman" w:cs="Times New Roman"/>
                <w:b/>
                <w:sz w:val="20"/>
                <w:szCs w:val="20"/>
                <w:lang w:eastAsia="zh-CN"/>
              </w:rPr>
            </w:pPr>
            <w:r w:rsidRPr="0034748E">
              <w:rPr>
                <w:rFonts w:eastAsia="Times New Roman" w:cs="Times New Roman"/>
                <w:b/>
                <w:sz w:val="20"/>
                <w:szCs w:val="20"/>
                <w:lang w:val="en-US" w:eastAsia="zh-CN"/>
              </w:rPr>
              <w:t>VI</w:t>
            </w:r>
            <w:r w:rsidRPr="0034748E">
              <w:rPr>
                <w:rFonts w:eastAsia="Times New Roman" w:cs="Times New Roman"/>
                <w:b/>
                <w:sz w:val="20"/>
                <w:szCs w:val="20"/>
                <w:lang w:eastAsia="zh-CN"/>
              </w:rPr>
              <w:t xml:space="preserve">. Обобщение усвоенного и включение его в систему ранее усвоенных ЗУНов и УУД </w:t>
            </w:r>
          </w:p>
          <w:p w:rsidR="00C86165" w:rsidRPr="0034748E" w:rsidRDefault="00C86165" w:rsidP="00F63A74">
            <w:pPr>
              <w:suppressLineNumbers/>
              <w:suppressAutoHyphens/>
              <w:spacing w:after="0" w:line="276" w:lineRule="auto"/>
              <w:rPr>
                <w:rFonts w:eastAsia="Times New Roman" w:cs="Times New Roman"/>
                <w:b/>
                <w:sz w:val="20"/>
                <w:szCs w:val="20"/>
                <w:lang w:eastAsia="zh-CN"/>
              </w:rPr>
            </w:pPr>
            <w:r w:rsidRPr="0034748E">
              <w:rPr>
                <w:rFonts w:eastAsia="Times New Roman" w:cs="Times New Roman"/>
                <w:b/>
                <w:sz w:val="20"/>
                <w:szCs w:val="20"/>
                <w:lang w:eastAsia="zh-CN"/>
              </w:rPr>
              <w:t>Контроль за процессом и результатом учебной деятельности.</w:t>
            </w:r>
          </w:p>
        </w:tc>
        <w:tc>
          <w:tcPr>
            <w:tcW w:w="2971" w:type="dxa"/>
            <w:tcBorders>
              <w:top w:val="single" w:sz="4" w:space="0" w:color="auto"/>
              <w:left w:val="single" w:sz="4" w:space="0" w:color="auto"/>
              <w:bottom w:val="single" w:sz="4" w:space="0" w:color="auto"/>
              <w:right w:val="single" w:sz="4" w:space="0" w:color="auto"/>
            </w:tcBorders>
          </w:tcPr>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Использование нового содержания совместно с ранее изученным в условиях опроса, беседы. Обучение способам контроля и самооценки деятельности. Умение самостоятельно находить и исправлять ошибки, определять степень успешности.</w:t>
            </w:r>
          </w:p>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 xml:space="preserve">Проявляется в устных высказываниях. </w:t>
            </w:r>
          </w:p>
        </w:tc>
        <w:tc>
          <w:tcPr>
            <w:tcW w:w="2971" w:type="dxa"/>
            <w:tcBorders>
              <w:top w:val="single" w:sz="4" w:space="0" w:color="auto"/>
              <w:left w:val="single" w:sz="4" w:space="0" w:color="auto"/>
              <w:bottom w:val="single" w:sz="4" w:space="0" w:color="auto"/>
              <w:right w:val="single" w:sz="4" w:space="0" w:color="auto"/>
            </w:tcBorders>
            <w:hideMark/>
          </w:tcPr>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Познавательные: умение структурировать знания</w:t>
            </w:r>
          </w:p>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Коммуникативные: умение выражать свои мысли</w:t>
            </w:r>
          </w:p>
          <w:p w:rsidR="00C86165" w:rsidRPr="0034748E" w:rsidRDefault="00C86165" w:rsidP="00F63A74">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Регулятивные: волевая саморегуляция.</w:t>
            </w:r>
          </w:p>
        </w:tc>
        <w:tc>
          <w:tcPr>
            <w:tcW w:w="2971" w:type="dxa"/>
            <w:tcBorders>
              <w:top w:val="single" w:sz="4" w:space="0" w:color="auto"/>
              <w:left w:val="single" w:sz="4" w:space="0" w:color="auto"/>
              <w:bottom w:val="single" w:sz="4" w:space="0" w:color="auto"/>
              <w:right w:val="single" w:sz="4" w:space="0" w:color="auto"/>
            </w:tcBorders>
          </w:tcPr>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b/>
                <w:sz w:val="20"/>
                <w:szCs w:val="20"/>
                <w:lang w:eastAsia="zh-CN"/>
              </w:rPr>
              <w:t>Учитель:</w:t>
            </w:r>
            <w:r w:rsidRPr="0034748E">
              <w:rPr>
                <w:rFonts w:eastAsia="Times New Roman" w:cs="Times New Roman"/>
                <w:sz w:val="20"/>
                <w:szCs w:val="20"/>
                <w:lang w:eastAsia="zh-CN"/>
              </w:rPr>
              <w:t xml:space="preserve"> </w:t>
            </w:r>
          </w:p>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 xml:space="preserve">-  Посмотри, сколько трудностей мы с тобой преодолели. </w:t>
            </w:r>
          </w:p>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 Давай вспомним тему нашего урока.</w:t>
            </w:r>
          </w:p>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 Чему научились на уроке?</w:t>
            </w:r>
          </w:p>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 Какие трудности у тебя возникли?</w:t>
            </w:r>
          </w:p>
          <w:p w:rsidR="00C86165" w:rsidRPr="0034748E" w:rsidRDefault="00C86165" w:rsidP="00C86165">
            <w:pPr>
              <w:suppressLineNumbers/>
              <w:suppressAutoHyphens/>
              <w:spacing w:after="0" w:line="276" w:lineRule="auto"/>
              <w:rPr>
                <w:rFonts w:eastAsia="Times New Roman" w:cs="Times New Roman"/>
                <w:sz w:val="20"/>
                <w:szCs w:val="20"/>
                <w:lang w:eastAsia="zh-CN"/>
              </w:rPr>
            </w:pPr>
          </w:p>
        </w:tc>
        <w:tc>
          <w:tcPr>
            <w:tcW w:w="2971" w:type="dxa"/>
            <w:tcBorders>
              <w:top w:val="single" w:sz="4" w:space="0" w:color="auto"/>
              <w:left w:val="single" w:sz="4" w:space="0" w:color="auto"/>
              <w:bottom w:val="single" w:sz="4" w:space="0" w:color="auto"/>
              <w:right w:val="single" w:sz="4" w:space="0" w:color="auto"/>
            </w:tcBorders>
            <w:hideMark/>
          </w:tcPr>
          <w:p w:rsidR="00C86165" w:rsidRPr="00F63A74" w:rsidRDefault="00C86165" w:rsidP="00C86165">
            <w:pPr>
              <w:suppressLineNumbers/>
              <w:suppressAutoHyphens/>
              <w:spacing w:after="0" w:line="276" w:lineRule="auto"/>
              <w:rPr>
                <w:rFonts w:eastAsia="Times New Roman" w:cs="Times New Roman"/>
                <w:b/>
                <w:lang w:eastAsia="zh-CN"/>
              </w:rPr>
            </w:pPr>
            <w:r w:rsidRPr="00F63A74">
              <w:rPr>
                <w:rFonts w:eastAsia="Times New Roman" w:cs="Times New Roman"/>
                <w:lang w:eastAsia="zh-CN"/>
              </w:rPr>
              <w:t>Анализирует</w:t>
            </w:r>
          </w:p>
        </w:tc>
      </w:tr>
      <w:tr w:rsidR="00C86165" w:rsidRPr="00F63A74" w:rsidTr="0073174A">
        <w:trPr>
          <w:trHeight w:val="2159"/>
        </w:trPr>
        <w:tc>
          <w:tcPr>
            <w:tcW w:w="2970" w:type="dxa"/>
            <w:tcBorders>
              <w:top w:val="single" w:sz="4" w:space="0" w:color="auto"/>
              <w:left w:val="single" w:sz="4" w:space="0" w:color="auto"/>
              <w:bottom w:val="single" w:sz="4" w:space="0" w:color="auto"/>
              <w:right w:val="single" w:sz="4" w:space="0" w:color="auto"/>
            </w:tcBorders>
          </w:tcPr>
          <w:p w:rsidR="00C86165" w:rsidRPr="0034748E" w:rsidRDefault="00C86165" w:rsidP="00C86165">
            <w:pPr>
              <w:suppressLineNumbers/>
              <w:suppressAutoHyphens/>
              <w:spacing w:after="0" w:line="276" w:lineRule="auto"/>
              <w:rPr>
                <w:rFonts w:eastAsia="Times New Roman" w:cs="Times New Roman"/>
                <w:b/>
                <w:sz w:val="20"/>
                <w:szCs w:val="20"/>
                <w:lang w:eastAsia="zh-CN"/>
              </w:rPr>
            </w:pPr>
            <w:r w:rsidRPr="0034748E">
              <w:rPr>
                <w:rFonts w:eastAsia="Times New Roman" w:cs="Times New Roman"/>
                <w:b/>
                <w:sz w:val="20"/>
                <w:szCs w:val="20"/>
                <w:lang w:val="en-US" w:eastAsia="zh-CN"/>
              </w:rPr>
              <w:t>VII</w:t>
            </w:r>
            <w:r w:rsidRPr="0034748E">
              <w:rPr>
                <w:rFonts w:eastAsia="Times New Roman" w:cs="Times New Roman"/>
                <w:b/>
                <w:sz w:val="20"/>
                <w:szCs w:val="20"/>
                <w:lang w:eastAsia="zh-CN"/>
              </w:rPr>
              <w:t>.Рефлексия учебной деятельности.</w:t>
            </w:r>
          </w:p>
          <w:p w:rsidR="00C86165" w:rsidRPr="0034748E" w:rsidRDefault="00C86165" w:rsidP="00C86165">
            <w:pPr>
              <w:suppressLineNumbers/>
              <w:suppressAutoHyphens/>
              <w:spacing w:after="0" w:line="276" w:lineRule="auto"/>
              <w:rPr>
                <w:rFonts w:eastAsia="Times New Roman" w:cs="Times New Roman"/>
                <w:b/>
                <w:sz w:val="20"/>
                <w:szCs w:val="20"/>
                <w:lang w:eastAsia="zh-CN"/>
              </w:rPr>
            </w:pPr>
          </w:p>
        </w:tc>
        <w:tc>
          <w:tcPr>
            <w:tcW w:w="2971" w:type="dxa"/>
            <w:tcBorders>
              <w:top w:val="single" w:sz="4" w:space="0" w:color="auto"/>
              <w:left w:val="single" w:sz="4" w:space="0" w:color="auto"/>
              <w:bottom w:val="single" w:sz="4" w:space="0" w:color="auto"/>
              <w:right w:val="single" w:sz="4" w:space="0" w:color="auto"/>
            </w:tcBorders>
          </w:tcPr>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Подведение итогов совместной и индивидуальной деятельности учеников (новое содержание, изученное на уроке и оценка личного вклада в совместную учебную деятельность), достижение поставленной цели</w:t>
            </w:r>
          </w:p>
        </w:tc>
        <w:tc>
          <w:tcPr>
            <w:tcW w:w="2971" w:type="dxa"/>
            <w:tcBorders>
              <w:top w:val="single" w:sz="4" w:space="0" w:color="auto"/>
              <w:left w:val="single" w:sz="4" w:space="0" w:color="auto"/>
              <w:bottom w:val="single" w:sz="4" w:space="0" w:color="auto"/>
              <w:right w:val="single" w:sz="4" w:space="0" w:color="auto"/>
            </w:tcBorders>
            <w:hideMark/>
          </w:tcPr>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Коммуникативные: умение выражать свои мысли.</w:t>
            </w:r>
          </w:p>
        </w:tc>
        <w:tc>
          <w:tcPr>
            <w:tcW w:w="2971" w:type="dxa"/>
            <w:tcBorders>
              <w:top w:val="single" w:sz="4" w:space="0" w:color="auto"/>
              <w:left w:val="single" w:sz="4" w:space="0" w:color="auto"/>
              <w:bottom w:val="single" w:sz="4" w:space="0" w:color="auto"/>
              <w:right w:val="single" w:sz="4" w:space="0" w:color="auto"/>
            </w:tcBorders>
          </w:tcPr>
          <w:p w:rsidR="00C86165" w:rsidRPr="0034748E" w:rsidRDefault="00C86165" w:rsidP="00C86165">
            <w:pPr>
              <w:suppressLineNumbers/>
              <w:suppressAutoHyphens/>
              <w:spacing w:after="0" w:line="276" w:lineRule="auto"/>
              <w:rPr>
                <w:rFonts w:eastAsia="Times New Roman" w:cs="Times New Roman"/>
                <w:b/>
                <w:sz w:val="20"/>
                <w:szCs w:val="20"/>
                <w:lang w:eastAsia="zh-CN"/>
              </w:rPr>
            </w:pPr>
            <w:r w:rsidRPr="0034748E">
              <w:rPr>
                <w:rFonts w:eastAsia="Times New Roman" w:cs="Times New Roman"/>
                <w:b/>
                <w:sz w:val="20"/>
                <w:szCs w:val="20"/>
                <w:lang w:eastAsia="zh-CN"/>
              </w:rPr>
              <w:t>Оцени свою работу на всем уроке.</w:t>
            </w:r>
          </w:p>
          <w:p w:rsidR="00C86165" w:rsidRPr="0034748E" w:rsidRDefault="00C86165" w:rsidP="00C86165">
            <w:pPr>
              <w:suppressLineNumbers/>
              <w:suppressAutoHyphens/>
              <w:spacing w:after="0" w:line="276" w:lineRule="auto"/>
              <w:rPr>
                <w:rFonts w:eastAsia="Times New Roman" w:cs="Times New Roman"/>
                <w:b/>
                <w:sz w:val="20"/>
                <w:szCs w:val="20"/>
                <w:lang w:eastAsia="zh-CN"/>
              </w:rPr>
            </w:pPr>
            <w:r w:rsidRPr="0034748E">
              <w:rPr>
                <w:rFonts w:eastAsia="Times New Roman" w:cs="Times New Roman"/>
                <w:b/>
                <w:sz w:val="20"/>
                <w:szCs w:val="20"/>
                <w:lang w:eastAsia="zh-CN"/>
              </w:rPr>
              <w:t>Я сегодня узнал…</w:t>
            </w:r>
          </w:p>
          <w:p w:rsidR="00C86165" w:rsidRPr="0034748E" w:rsidRDefault="00C86165" w:rsidP="00C86165">
            <w:pPr>
              <w:suppressLineNumbers/>
              <w:suppressAutoHyphens/>
              <w:spacing w:after="0" w:line="276" w:lineRule="auto"/>
              <w:rPr>
                <w:rFonts w:eastAsia="Times New Roman" w:cs="Times New Roman"/>
                <w:b/>
                <w:sz w:val="20"/>
                <w:szCs w:val="20"/>
                <w:lang w:eastAsia="zh-CN"/>
              </w:rPr>
            </w:pPr>
            <w:r w:rsidRPr="0034748E">
              <w:rPr>
                <w:rFonts w:eastAsia="Times New Roman" w:cs="Times New Roman"/>
                <w:b/>
                <w:sz w:val="20"/>
                <w:szCs w:val="20"/>
                <w:lang w:eastAsia="zh-CN"/>
              </w:rPr>
              <w:t>Я научился…</w:t>
            </w:r>
          </w:p>
          <w:p w:rsidR="00C86165" w:rsidRPr="0034748E" w:rsidRDefault="00C86165" w:rsidP="00C86165">
            <w:pPr>
              <w:suppressLineNumbers/>
              <w:suppressAutoHyphens/>
              <w:spacing w:after="0" w:line="276" w:lineRule="auto"/>
              <w:rPr>
                <w:rFonts w:eastAsia="Times New Roman" w:cs="Times New Roman"/>
                <w:b/>
                <w:sz w:val="20"/>
                <w:szCs w:val="20"/>
                <w:lang w:eastAsia="zh-CN"/>
              </w:rPr>
            </w:pPr>
            <w:r w:rsidRPr="0034748E">
              <w:rPr>
                <w:rFonts w:eastAsia="Times New Roman" w:cs="Times New Roman"/>
                <w:b/>
                <w:sz w:val="20"/>
                <w:szCs w:val="20"/>
                <w:lang w:eastAsia="zh-CN"/>
              </w:rPr>
              <w:t>Мне было …</w:t>
            </w:r>
          </w:p>
          <w:p w:rsidR="00C86165" w:rsidRPr="0034748E" w:rsidRDefault="00C86165" w:rsidP="00C86165">
            <w:pPr>
              <w:suppressLineNumbers/>
              <w:suppressAutoHyphens/>
              <w:spacing w:after="0" w:line="276" w:lineRule="auto"/>
              <w:rPr>
                <w:rFonts w:eastAsia="Times New Roman" w:cs="Times New Roman"/>
                <w:b/>
                <w:sz w:val="20"/>
                <w:szCs w:val="20"/>
                <w:lang w:eastAsia="zh-CN"/>
              </w:rPr>
            </w:pPr>
          </w:p>
          <w:p w:rsidR="00C86165" w:rsidRPr="0034748E" w:rsidRDefault="00C86165" w:rsidP="00C86165">
            <w:pPr>
              <w:suppressLineNumbers/>
              <w:suppressAutoHyphens/>
              <w:spacing w:after="0" w:line="276" w:lineRule="auto"/>
              <w:rPr>
                <w:rFonts w:eastAsia="Times New Roman" w:cs="Times New Roman"/>
                <w:sz w:val="20"/>
                <w:szCs w:val="20"/>
                <w:lang w:eastAsia="zh-CN"/>
              </w:rPr>
            </w:pPr>
            <w:r w:rsidRPr="0034748E">
              <w:rPr>
                <w:rFonts w:eastAsia="Times New Roman" w:cs="Times New Roman"/>
                <w:sz w:val="20"/>
                <w:szCs w:val="20"/>
                <w:lang w:eastAsia="zh-CN"/>
              </w:rPr>
              <w:t>Спасибо за работу. Урок окончен.</w:t>
            </w:r>
          </w:p>
        </w:tc>
        <w:tc>
          <w:tcPr>
            <w:tcW w:w="2971" w:type="dxa"/>
            <w:tcBorders>
              <w:top w:val="single" w:sz="4" w:space="0" w:color="auto"/>
              <w:left w:val="single" w:sz="4" w:space="0" w:color="auto"/>
              <w:bottom w:val="single" w:sz="4" w:space="0" w:color="auto"/>
              <w:right w:val="single" w:sz="4" w:space="0" w:color="auto"/>
            </w:tcBorders>
          </w:tcPr>
          <w:p w:rsidR="00C86165" w:rsidRPr="00F63A74" w:rsidRDefault="00C86165" w:rsidP="00C86165">
            <w:pPr>
              <w:suppressLineNumbers/>
              <w:suppressAutoHyphens/>
              <w:spacing w:after="0" w:line="276" w:lineRule="auto"/>
              <w:rPr>
                <w:rFonts w:eastAsia="Times New Roman" w:cs="Times New Roman"/>
                <w:lang w:eastAsia="zh-CN"/>
              </w:rPr>
            </w:pPr>
          </w:p>
        </w:tc>
      </w:tr>
    </w:tbl>
    <w:p w:rsidR="0073174A" w:rsidRDefault="0073174A" w:rsidP="0073174A">
      <w:pPr>
        <w:pStyle w:val="a3"/>
        <w:spacing w:after="0" w:line="240" w:lineRule="auto"/>
        <w:ind w:left="360"/>
        <w:rPr>
          <w:rFonts w:cs="Arial"/>
          <w:b/>
        </w:rPr>
      </w:pPr>
    </w:p>
    <w:p w:rsidR="0073174A" w:rsidRDefault="0073174A" w:rsidP="0073174A">
      <w:pPr>
        <w:pStyle w:val="a3"/>
        <w:spacing w:after="0" w:line="240" w:lineRule="auto"/>
        <w:ind w:left="360"/>
        <w:rPr>
          <w:rFonts w:cs="Arial"/>
          <w:b/>
        </w:rPr>
      </w:pPr>
    </w:p>
    <w:p w:rsidR="0073174A" w:rsidRDefault="0073174A" w:rsidP="0073174A">
      <w:pPr>
        <w:pStyle w:val="a3"/>
        <w:spacing w:after="0" w:line="240" w:lineRule="auto"/>
        <w:ind w:left="360"/>
        <w:rPr>
          <w:rFonts w:cs="Arial"/>
          <w:b/>
        </w:rPr>
      </w:pPr>
    </w:p>
    <w:p w:rsidR="0073174A" w:rsidRDefault="0073174A" w:rsidP="003229A0">
      <w:pPr>
        <w:pStyle w:val="a3"/>
        <w:numPr>
          <w:ilvl w:val="0"/>
          <w:numId w:val="32"/>
        </w:numPr>
        <w:spacing w:after="0" w:line="240" w:lineRule="auto"/>
        <w:rPr>
          <w:rFonts w:cs="Arial"/>
          <w:b/>
        </w:rPr>
        <w:sectPr w:rsidR="0073174A" w:rsidSect="0073174A">
          <w:pgSz w:w="16838" w:h="11906" w:orient="landscape"/>
          <w:pgMar w:top="1418" w:right="1134" w:bottom="851" w:left="1134" w:header="709" w:footer="709" w:gutter="0"/>
          <w:cols w:space="708"/>
          <w:docGrid w:linePitch="360"/>
        </w:sectPr>
      </w:pPr>
    </w:p>
    <w:p w:rsidR="00BF1967" w:rsidRDefault="00BF1967" w:rsidP="003229A0">
      <w:pPr>
        <w:pStyle w:val="a3"/>
        <w:numPr>
          <w:ilvl w:val="0"/>
          <w:numId w:val="32"/>
        </w:numPr>
        <w:spacing w:after="0" w:line="240" w:lineRule="auto"/>
        <w:rPr>
          <w:rFonts w:cs="Arial"/>
          <w:b/>
        </w:rPr>
      </w:pPr>
      <w:r w:rsidRPr="00BF1967">
        <w:rPr>
          <w:rFonts w:cs="Arial"/>
          <w:b/>
        </w:rPr>
        <w:lastRenderedPageBreak/>
        <w:t>Работа с родителями</w:t>
      </w:r>
      <w:r w:rsidR="00201178">
        <w:rPr>
          <w:rFonts w:cs="Arial"/>
          <w:b/>
        </w:rPr>
        <w:t xml:space="preserve"> ребенка с ОВЗ</w:t>
      </w:r>
    </w:p>
    <w:p w:rsidR="00201178" w:rsidRPr="00201178" w:rsidRDefault="00201178" w:rsidP="00201178">
      <w:pPr>
        <w:pStyle w:val="a5"/>
        <w:shd w:val="clear" w:color="auto" w:fill="FFFFFF"/>
        <w:spacing w:before="0" w:beforeAutospacing="0" w:after="0" w:afterAutospacing="0"/>
        <w:ind w:firstLine="709"/>
        <w:jc w:val="both"/>
        <w:rPr>
          <w:rFonts w:asciiTheme="minorHAnsi" w:hAnsiTheme="minorHAnsi"/>
          <w:sz w:val="22"/>
          <w:szCs w:val="22"/>
        </w:rPr>
      </w:pPr>
      <w:r w:rsidRPr="00201178">
        <w:rPr>
          <w:rFonts w:asciiTheme="minorHAnsi" w:hAnsiTheme="minorHAnsi"/>
          <w:sz w:val="22"/>
          <w:szCs w:val="22"/>
        </w:rPr>
        <w:t>О том, что ребёнок нетипичный, родители чаще всего узнают при поступлении его в школу, или при обследовании на ПМПК. Это известие часто является для родных и близких ударом. Родители не замечали явных отставаний в развитии ребёнка, успокаивая себя тем, что всё обойдётся, «подрастёт — поумнеет», и рекомендации об изменении программы обучения или учебного заведения звучат для них как приговор.</w:t>
      </w:r>
    </w:p>
    <w:p w:rsidR="00B86574" w:rsidRDefault="00201178" w:rsidP="00201178">
      <w:pPr>
        <w:spacing w:after="0" w:line="240" w:lineRule="auto"/>
        <w:ind w:firstLine="709"/>
        <w:jc w:val="both"/>
        <w:rPr>
          <w:rFonts w:eastAsia="Times New Roman" w:cs="Times New Roman"/>
          <w:b/>
          <w:color w:val="000000"/>
        </w:rPr>
      </w:pPr>
      <w:r w:rsidRPr="00201178">
        <w:rPr>
          <w:rFonts w:eastAsia="Times New Roman" w:cs="Times New Roman"/>
          <w:color w:val="000000"/>
        </w:rPr>
        <w:t xml:space="preserve">Главная </w:t>
      </w:r>
      <w:r w:rsidRPr="00201178">
        <w:rPr>
          <w:rFonts w:eastAsia="Times New Roman" w:cs="Times New Roman"/>
          <w:bCs/>
          <w:color w:val="000000"/>
        </w:rPr>
        <w:t>цель в работе педагога</w:t>
      </w:r>
      <w:r w:rsidRPr="00201178">
        <w:rPr>
          <w:rFonts w:eastAsia="Times New Roman" w:cs="Times New Roman"/>
          <w:color w:val="000000"/>
        </w:rPr>
        <w:t xml:space="preserve"> с семьей ребенка с ограниченными возможностями – помочь семье справиться с трудной задачей воспитания ребенка с ОВЗ, способствовать социальной адаптации семьи, мобилизовать ее возможности. Педагог выступает посредником между ребёнком и взрослым, ребёнком и его окружением, а также в роли наставника при непосредственном общении с ребёнком или его окружением. Именно от работы учителя зависит, насколько такие семьи понимают политику, проводимую школой по отношению к воспитанию, обучению детей, и участвуют в ее реализации.</w:t>
      </w:r>
    </w:p>
    <w:p w:rsidR="00684676" w:rsidRPr="00051F97" w:rsidRDefault="00684676" w:rsidP="00086B87">
      <w:pPr>
        <w:spacing w:after="0" w:line="240" w:lineRule="auto"/>
        <w:ind w:firstLine="709"/>
        <w:jc w:val="both"/>
        <w:rPr>
          <w:rFonts w:eastAsia="Times New Roman" w:cs="Times New Roman"/>
          <w:b/>
          <w:i/>
          <w:color w:val="000000"/>
        </w:rPr>
      </w:pPr>
      <w:r w:rsidRPr="00086B87">
        <w:rPr>
          <w:rFonts w:eastAsia="Times New Roman" w:cs="Times New Roman"/>
          <w:color w:val="000000"/>
        </w:rPr>
        <w:t>Своими размышлениями об организации работы с родителями детей с ОВЗ делятся педагоги</w:t>
      </w:r>
      <w:r w:rsidRPr="00086B87">
        <w:rPr>
          <w:rFonts w:eastAsia="Times New Roman" w:cs="Times New Roman"/>
          <w:i/>
          <w:color w:val="000000"/>
        </w:rPr>
        <w:t xml:space="preserve"> </w:t>
      </w:r>
      <w:r w:rsidR="00792A82" w:rsidRPr="00051F97">
        <w:rPr>
          <w:rFonts w:eastAsia="Times New Roman" w:cs="Times New Roman"/>
          <w:b/>
          <w:i/>
          <w:color w:val="000000"/>
        </w:rPr>
        <w:t xml:space="preserve">МАОУ </w:t>
      </w:r>
      <w:r w:rsidRPr="00051F97">
        <w:rPr>
          <w:rFonts w:eastAsia="Times New Roman" w:cs="Times New Roman"/>
          <w:b/>
          <w:i/>
          <w:color w:val="000000"/>
        </w:rPr>
        <w:t>Упоровской СОШ Упоровского муниципального района.</w:t>
      </w:r>
    </w:p>
    <w:p w:rsidR="00201178" w:rsidRPr="00201178" w:rsidRDefault="00201178" w:rsidP="00086B87">
      <w:pPr>
        <w:spacing w:after="0" w:line="240" w:lineRule="auto"/>
        <w:ind w:firstLine="567"/>
        <w:jc w:val="both"/>
        <w:rPr>
          <w:rFonts w:eastAsia="Times New Roman" w:cs="Times New Roman"/>
          <w:color w:val="000000"/>
        </w:rPr>
      </w:pPr>
      <w:r w:rsidRPr="00201178">
        <w:rPr>
          <w:rFonts w:eastAsia="Times New Roman" w:cs="Times New Roman"/>
          <w:bCs/>
          <w:color w:val="000000"/>
        </w:rPr>
        <w:t xml:space="preserve">Основные направления сотрудничества педагогов с родителями </w:t>
      </w:r>
      <w:r w:rsidR="00B86574">
        <w:rPr>
          <w:rFonts w:eastAsia="Times New Roman" w:cs="Times New Roman"/>
          <w:bCs/>
          <w:color w:val="000000"/>
        </w:rPr>
        <w:t>обучающихся с ОВЗ в наш</w:t>
      </w:r>
      <w:r w:rsidR="00086B87">
        <w:rPr>
          <w:rFonts w:eastAsia="Times New Roman" w:cs="Times New Roman"/>
          <w:bCs/>
          <w:color w:val="000000"/>
        </w:rPr>
        <w:t>е</w:t>
      </w:r>
      <w:r w:rsidR="00B86574">
        <w:rPr>
          <w:rFonts w:eastAsia="Times New Roman" w:cs="Times New Roman"/>
          <w:bCs/>
          <w:color w:val="000000"/>
        </w:rPr>
        <w:t xml:space="preserve">й школе </w:t>
      </w:r>
      <w:r w:rsidRPr="00201178">
        <w:rPr>
          <w:rFonts w:eastAsia="Times New Roman" w:cs="Times New Roman"/>
          <w:bCs/>
          <w:color w:val="000000"/>
        </w:rPr>
        <w:t>следующие:</w:t>
      </w:r>
    </w:p>
    <w:p w:rsidR="00201178" w:rsidRPr="00201178" w:rsidRDefault="00201178" w:rsidP="00086B87">
      <w:pPr>
        <w:spacing w:after="0" w:line="240" w:lineRule="auto"/>
        <w:ind w:firstLine="567"/>
        <w:jc w:val="both"/>
        <w:rPr>
          <w:rFonts w:eastAsia="Times New Roman" w:cs="Times New Roman"/>
          <w:color w:val="000000"/>
        </w:rPr>
      </w:pPr>
      <w:r w:rsidRPr="00201178">
        <w:rPr>
          <w:rFonts w:eastAsia="Times New Roman" w:cs="Times New Roman"/>
          <w:bCs/>
          <w:color w:val="000000"/>
        </w:rPr>
        <w:t xml:space="preserve">1) психолого-педагогическое просвещение родителей </w:t>
      </w:r>
      <w:r w:rsidRPr="00201178">
        <w:rPr>
          <w:rFonts w:eastAsia="Times New Roman" w:cs="Times New Roman"/>
          <w:color w:val="000000"/>
        </w:rPr>
        <w:t>(родительский лекторий; конференции и др.);</w:t>
      </w:r>
    </w:p>
    <w:p w:rsidR="00201178" w:rsidRPr="00201178" w:rsidRDefault="00201178" w:rsidP="00086B87">
      <w:pPr>
        <w:spacing w:after="0" w:line="240" w:lineRule="auto"/>
        <w:ind w:firstLine="567"/>
        <w:jc w:val="both"/>
        <w:rPr>
          <w:rFonts w:eastAsia="Times New Roman" w:cs="Times New Roman"/>
          <w:color w:val="000000"/>
        </w:rPr>
      </w:pPr>
      <w:r w:rsidRPr="00201178">
        <w:rPr>
          <w:rFonts w:eastAsia="Times New Roman" w:cs="Times New Roman"/>
          <w:bCs/>
          <w:color w:val="000000"/>
        </w:rPr>
        <w:t>2) вовлечение родителей в учебно-воспитательный процесс (</w:t>
      </w:r>
      <w:r w:rsidRPr="00201178">
        <w:rPr>
          <w:rFonts w:eastAsia="Times New Roman" w:cs="Times New Roman"/>
          <w:color w:val="000000"/>
        </w:rPr>
        <w:t xml:space="preserve">дни открытых дверей; открытые уроки и внеклассные мероприятия и др.); </w:t>
      </w:r>
    </w:p>
    <w:p w:rsidR="00201178" w:rsidRPr="00201178" w:rsidRDefault="00201178" w:rsidP="00086B87">
      <w:pPr>
        <w:spacing w:after="0" w:line="240" w:lineRule="auto"/>
        <w:ind w:firstLine="567"/>
        <w:jc w:val="both"/>
        <w:rPr>
          <w:rFonts w:eastAsia="Times New Roman" w:cs="Times New Roman"/>
          <w:color w:val="000000"/>
        </w:rPr>
      </w:pPr>
      <w:r w:rsidRPr="00201178">
        <w:rPr>
          <w:rFonts w:eastAsia="Times New Roman" w:cs="Times New Roman"/>
          <w:bCs/>
          <w:color w:val="000000"/>
        </w:rPr>
        <w:t xml:space="preserve">3) участие родителей в управлении учебно-воспитательным процессом </w:t>
      </w:r>
      <w:r w:rsidRPr="00201178">
        <w:rPr>
          <w:rFonts w:eastAsia="Times New Roman" w:cs="Times New Roman"/>
          <w:color w:val="000000"/>
        </w:rPr>
        <w:t>(участие в работе родительского комитета и др.).</w:t>
      </w:r>
    </w:p>
    <w:p w:rsidR="00201178" w:rsidRPr="00201178" w:rsidRDefault="00201178" w:rsidP="00086B87">
      <w:pPr>
        <w:spacing w:after="0" w:line="240" w:lineRule="auto"/>
        <w:ind w:firstLine="567"/>
        <w:jc w:val="both"/>
        <w:rPr>
          <w:rFonts w:eastAsia="Times New Roman" w:cs="Times New Roman"/>
          <w:color w:val="000000"/>
        </w:rPr>
      </w:pPr>
      <w:r w:rsidRPr="00201178">
        <w:rPr>
          <w:rFonts w:eastAsia="Times New Roman" w:cs="Times New Roman"/>
          <w:bCs/>
          <w:color w:val="000000"/>
        </w:rPr>
        <w:t>Основными формами взаимодействия с родителями</w:t>
      </w:r>
      <w:r w:rsidRPr="00201178">
        <w:rPr>
          <w:rFonts w:eastAsia="Times New Roman" w:cs="Times New Roman"/>
          <w:color w:val="000000"/>
        </w:rPr>
        <w:t xml:space="preserve"> детей с ОВЗ </w:t>
      </w:r>
      <w:r w:rsidRPr="00201178">
        <w:rPr>
          <w:rFonts w:eastAsia="Times New Roman" w:cs="Times New Roman"/>
          <w:bCs/>
          <w:color w:val="000000"/>
        </w:rPr>
        <w:t>является индивидуальная, групповая и коллективная работа</w:t>
      </w:r>
      <w:r w:rsidRPr="00201178">
        <w:rPr>
          <w:rFonts w:eastAsia="Times New Roman" w:cs="Times New Roman"/>
          <w:color w:val="000000"/>
        </w:rPr>
        <w:t>.</w:t>
      </w:r>
    </w:p>
    <w:p w:rsidR="00201178" w:rsidRPr="00201178" w:rsidRDefault="00201178" w:rsidP="00086B87">
      <w:pPr>
        <w:spacing w:after="0" w:line="240" w:lineRule="auto"/>
        <w:ind w:firstLine="567"/>
        <w:rPr>
          <w:rFonts w:eastAsia="Times New Roman" w:cs="Times New Roman"/>
          <w:i/>
          <w:color w:val="000000"/>
        </w:rPr>
      </w:pPr>
      <w:r w:rsidRPr="00201178">
        <w:rPr>
          <w:rFonts w:eastAsia="Times New Roman" w:cs="Times New Roman"/>
          <w:bCs/>
          <w:i/>
          <w:color w:val="000000"/>
        </w:rPr>
        <w:t>Индивидуальная работа педагога с родителями детей с ОВЗ.</w:t>
      </w:r>
    </w:p>
    <w:p w:rsidR="00201178" w:rsidRPr="00201178" w:rsidRDefault="00201178" w:rsidP="00086B87">
      <w:pPr>
        <w:spacing w:after="0" w:line="240" w:lineRule="auto"/>
        <w:ind w:firstLine="567"/>
        <w:jc w:val="both"/>
        <w:outlineLvl w:val="1"/>
        <w:rPr>
          <w:rFonts w:eastAsia="Times New Roman" w:cs="Times New Roman"/>
          <w:bCs/>
          <w:color w:val="000000"/>
        </w:rPr>
      </w:pPr>
      <w:r w:rsidRPr="00201178">
        <w:rPr>
          <w:rFonts w:eastAsia="Times New Roman" w:cs="Times New Roman"/>
          <w:bCs/>
          <w:color w:val="000000"/>
        </w:rPr>
        <w:t xml:space="preserve">Для изучения семейной микросреды ребенка с ОВЗ необходимо проводить </w:t>
      </w:r>
      <w:r w:rsidRPr="001F2848">
        <w:rPr>
          <w:rFonts w:eastAsia="Times New Roman" w:cs="Times New Roman"/>
          <w:bCs/>
          <w:i/>
          <w:color w:val="000000"/>
        </w:rPr>
        <w:t>диагностико-аналитическую работу</w:t>
      </w:r>
      <w:r w:rsidRPr="00201178">
        <w:rPr>
          <w:rFonts w:eastAsia="Times New Roman" w:cs="Times New Roman"/>
          <w:bCs/>
          <w:color w:val="000000"/>
        </w:rPr>
        <w:t xml:space="preserve"> с родителями.</w:t>
      </w:r>
      <w:r w:rsidR="00051F97">
        <w:rPr>
          <w:rFonts w:eastAsia="Times New Roman" w:cs="Times New Roman"/>
          <w:bCs/>
          <w:color w:val="000000"/>
        </w:rPr>
        <w:t xml:space="preserve"> </w:t>
      </w:r>
      <w:r w:rsidRPr="00201178">
        <w:rPr>
          <w:rFonts w:eastAsia="Times New Roman" w:cs="Times New Roman"/>
          <w:bCs/>
          <w:color w:val="000000"/>
        </w:rPr>
        <w:t>Наиболее распространенный метод диагностики в данном случае – это анкетирование. Оно позволяет, выявить общий план семьи, возраст родителей, образовательный уровень, характер взаимоотношений ребенка с родителями. Однако анкета не дает возможности в полном объеме узнать индивидуальные особенности ребенка, организацию его жизни в семье.</w:t>
      </w:r>
      <w:r w:rsidR="001F2848">
        <w:rPr>
          <w:rFonts w:eastAsia="Times New Roman" w:cs="Times New Roman"/>
          <w:bCs/>
          <w:color w:val="000000"/>
        </w:rPr>
        <w:t xml:space="preserve"> </w:t>
      </w:r>
      <w:r w:rsidRPr="00201178">
        <w:rPr>
          <w:rFonts w:eastAsia="Times New Roman" w:cs="Times New Roman"/>
          <w:bCs/>
          <w:color w:val="000000"/>
        </w:rPr>
        <w:t xml:space="preserve">Поэтому важным звеном в индивидуальной работе является </w:t>
      </w:r>
      <w:r w:rsidRPr="001F2848">
        <w:rPr>
          <w:rFonts w:eastAsia="Times New Roman" w:cs="Times New Roman"/>
          <w:bCs/>
          <w:i/>
          <w:color w:val="000000"/>
        </w:rPr>
        <w:t>посещение семьи</w:t>
      </w:r>
      <w:r w:rsidRPr="00201178">
        <w:rPr>
          <w:rFonts w:eastAsia="Times New Roman" w:cs="Times New Roman"/>
          <w:bCs/>
          <w:color w:val="000000"/>
        </w:rPr>
        <w:t>. Педагог беседует с родителями о характере, интересах и склонностях ребенка, об отношении к родителям, к школе, информирует родителей об успехах их ребенка, дает советы по организации выполнения домашних заданий и т.д.</w:t>
      </w:r>
    </w:p>
    <w:p w:rsidR="001F2848" w:rsidRDefault="00201178" w:rsidP="00051F97">
      <w:pPr>
        <w:tabs>
          <w:tab w:val="left" w:pos="993"/>
        </w:tabs>
        <w:spacing w:after="0" w:line="240" w:lineRule="auto"/>
        <w:ind w:firstLine="567"/>
        <w:jc w:val="both"/>
        <w:rPr>
          <w:rFonts w:eastAsia="Times New Roman" w:cs="Times New Roman"/>
          <w:color w:val="000000"/>
        </w:rPr>
      </w:pPr>
      <w:r w:rsidRPr="00201178">
        <w:rPr>
          <w:rFonts w:eastAsia="Times New Roman" w:cs="Times New Roman"/>
          <w:color w:val="000000"/>
        </w:rPr>
        <w:t xml:space="preserve">Чтобы помочь родителям здоровых детей и детей с ОВЗ принять друг друга необходимо проводить </w:t>
      </w:r>
      <w:r w:rsidRPr="001F2848">
        <w:rPr>
          <w:rFonts w:eastAsia="Times New Roman" w:cs="Times New Roman"/>
          <w:i/>
          <w:color w:val="000000"/>
        </w:rPr>
        <w:t>беседы с родителями всего класса</w:t>
      </w:r>
      <w:r w:rsidRPr="00201178">
        <w:rPr>
          <w:rFonts w:eastAsia="Times New Roman" w:cs="Times New Roman"/>
          <w:color w:val="000000"/>
        </w:rPr>
        <w:t xml:space="preserve"> с целью привития толера</w:t>
      </w:r>
      <w:r w:rsidR="001F2848">
        <w:rPr>
          <w:rFonts w:eastAsia="Times New Roman" w:cs="Times New Roman"/>
          <w:color w:val="000000"/>
        </w:rPr>
        <w:t>нтного отношения к детям с ОВЗ.</w:t>
      </w:r>
    </w:p>
    <w:p w:rsidR="00201178" w:rsidRPr="00086B87" w:rsidRDefault="001F2848" w:rsidP="001F2848">
      <w:pPr>
        <w:tabs>
          <w:tab w:val="left" w:pos="993"/>
        </w:tabs>
        <w:spacing w:after="0" w:line="240" w:lineRule="auto"/>
        <w:ind w:firstLine="567"/>
        <w:jc w:val="both"/>
        <w:rPr>
          <w:rFonts w:eastAsia="Times New Roman" w:cs="Times New Roman"/>
          <w:color w:val="000000"/>
        </w:rPr>
      </w:pPr>
      <w:r w:rsidRPr="001F2848">
        <w:rPr>
          <w:rFonts w:eastAsia="Times New Roman" w:cs="Times New Roman"/>
          <w:i/>
          <w:color w:val="000000"/>
        </w:rPr>
        <w:t>И</w:t>
      </w:r>
      <w:r w:rsidR="00201178" w:rsidRPr="001F2848">
        <w:rPr>
          <w:rFonts w:eastAsia="Times New Roman" w:cs="Times New Roman"/>
          <w:i/>
          <w:color w:val="000000"/>
        </w:rPr>
        <w:t>ндивидуальные консультации родителей детей с ОВЗ</w:t>
      </w:r>
      <w:r w:rsidR="00201178" w:rsidRPr="00201178">
        <w:rPr>
          <w:rFonts w:eastAsia="Times New Roman" w:cs="Times New Roman"/>
          <w:color w:val="000000"/>
        </w:rPr>
        <w:t xml:space="preserve"> проводятся для того, чтобы преодолеть беспокойство родителей, боязнь разговора о своем ребенке. Они способствуют созданию хорошего контакта между родителями и учителем. Они помогают, с одной стороны, ближе узнать жизнь семьи и оказать помощь там, где она больше всего нужна, с другой – побуждают родителей серьезно присматриваться к своим детям, выявлять черты их характера, задумываться над тем, какими путями их лучше воспитывать. </w:t>
      </w:r>
      <w:r w:rsidR="00201178" w:rsidRPr="00086B87">
        <w:rPr>
          <w:rFonts w:eastAsia="Times New Roman" w:cs="Times New Roman"/>
          <w:color w:val="000000"/>
        </w:rPr>
        <w:t>В общении с родителями педагог должен проявлять максимум тактичности. Недопустимо стыдить родителей, намекать на невыполнение ими своего долга по отношению к сыну или дочери. Подход учителя должен быть таким: «Перед нами стоит общая проблема. Что мы можем предпринять для ее решения?»</w:t>
      </w:r>
    </w:p>
    <w:p w:rsidR="00201178" w:rsidRPr="00201178" w:rsidRDefault="001F2848" w:rsidP="00051F97">
      <w:pPr>
        <w:tabs>
          <w:tab w:val="left" w:pos="993"/>
        </w:tabs>
        <w:spacing w:after="0" w:line="240" w:lineRule="auto"/>
        <w:ind w:firstLine="567"/>
        <w:jc w:val="both"/>
        <w:rPr>
          <w:rFonts w:eastAsia="Times New Roman" w:cs="Times New Roman"/>
          <w:color w:val="000000"/>
        </w:rPr>
      </w:pPr>
      <w:r>
        <w:rPr>
          <w:rFonts w:eastAsia="Times New Roman" w:cs="Times New Roman"/>
          <w:bCs/>
          <w:color w:val="000000"/>
        </w:rPr>
        <w:t xml:space="preserve">Еще одна форма - </w:t>
      </w:r>
      <w:r w:rsidRPr="001F2848">
        <w:rPr>
          <w:rFonts w:eastAsia="Times New Roman" w:cs="Times New Roman"/>
          <w:bCs/>
          <w:i/>
          <w:color w:val="000000"/>
        </w:rPr>
        <w:t>п</w:t>
      </w:r>
      <w:r w:rsidR="00201178" w:rsidRPr="001F2848">
        <w:rPr>
          <w:rFonts w:eastAsia="Times New Roman" w:cs="Times New Roman"/>
          <w:bCs/>
          <w:i/>
          <w:color w:val="000000"/>
        </w:rPr>
        <w:t xml:space="preserve">ереписка </w:t>
      </w:r>
      <w:r w:rsidRPr="001F2848">
        <w:rPr>
          <w:rFonts w:eastAsia="Times New Roman" w:cs="Times New Roman"/>
          <w:bCs/>
          <w:i/>
          <w:color w:val="000000"/>
        </w:rPr>
        <w:t xml:space="preserve">педагога </w:t>
      </w:r>
      <w:r w:rsidR="00201178" w:rsidRPr="001F2848">
        <w:rPr>
          <w:rFonts w:eastAsia="Times New Roman" w:cs="Times New Roman"/>
          <w:bCs/>
          <w:i/>
          <w:color w:val="000000"/>
        </w:rPr>
        <w:t>с родителями</w:t>
      </w:r>
      <w:r w:rsidR="00201178" w:rsidRPr="00201178">
        <w:rPr>
          <w:rFonts w:eastAsia="Times New Roman" w:cs="Times New Roman"/>
          <w:color w:val="000000"/>
        </w:rPr>
        <w:t xml:space="preserve"> - письменная бумажная форма информирования родителей об успехах их детей или через электронную почту. Допускается извещение родителей о предстоящей совместной деятельности в школе, поздравление с праздниками, советы и пожелания в воспитании детей. Главное условие переписки — доброжелательный тон, радость общения.</w:t>
      </w:r>
    </w:p>
    <w:p w:rsidR="00201178" w:rsidRPr="00086B87" w:rsidRDefault="00201178" w:rsidP="00051F97">
      <w:pPr>
        <w:pStyle w:val="a3"/>
        <w:tabs>
          <w:tab w:val="left" w:pos="851"/>
          <w:tab w:val="left" w:pos="993"/>
          <w:tab w:val="left" w:pos="1418"/>
        </w:tabs>
        <w:spacing w:after="0" w:line="240" w:lineRule="auto"/>
        <w:ind w:left="0" w:firstLine="567"/>
        <w:jc w:val="both"/>
        <w:rPr>
          <w:rFonts w:eastAsia="Times New Roman" w:cs="Times New Roman"/>
          <w:color w:val="000000"/>
        </w:rPr>
      </w:pPr>
      <w:r w:rsidRPr="001F2848">
        <w:rPr>
          <w:rFonts w:eastAsia="Times New Roman" w:cs="Times New Roman"/>
          <w:bCs/>
          <w:i/>
          <w:color w:val="000000"/>
        </w:rPr>
        <w:t>Проведение совместных занятий</w:t>
      </w:r>
      <w:r w:rsidRPr="00086B87">
        <w:rPr>
          <w:rFonts w:eastAsia="Times New Roman" w:cs="Times New Roman"/>
          <w:bCs/>
          <w:color w:val="000000"/>
        </w:rPr>
        <w:t xml:space="preserve"> </w:t>
      </w:r>
      <w:r w:rsidR="001F2848">
        <w:rPr>
          <w:rFonts w:eastAsia="Times New Roman" w:cs="Times New Roman"/>
          <w:bCs/>
          <w:color w:val="000000"/>
        </w:rPr>
        <w:t>«</w:t>
      </w:r>
      <w:r w:rsidRPr="00086B87">
        <w:rPr>
          <w:rFonts w:eastAsia="Times New Roman" w:cs="Times New Roman"/>
          <w:bCs/>
          <w:color w:val="000000"/>
        </w:rPr>
        <w:t>ребенок, педагог, родитель</w:t>
      </w:r>
      <w:r w:rsidR="001F2848">
        <w:rPr>
          <w:rFonts w:eastAsia="Times New Roman" w:cs="Times New Roman"/>
          <w:bCs/>
          <w:color w:val="000000"/>
        </w:rPr>
        <w:t>»</w:t>
      </w:r>
      <w:r w:rsidRPr="00086B87">
        <w:rPr>
          <w:rFonts w:eastAsia="Times New Roman" w:cs="Times New Roman"/>
          <w:bCs/>
          <w:color w:val="000000"/>
        </w:rPr>
        <w:t xml:space="preserve">, </w:t>
      </w:r>
      <w:r w:rsidRPr="00086B87">
        <w:rPr>
          <w:rFonts w:eastAsia="Times New Roman" w:cs="Times New Roman"/>
          <w:color w:val="000000"/>
        </w:rPr>
        <w:t xml:space="preserve">целью которых является активное включение родителей в учебный процесс. Родители в ходе занятий знакомятся с </w:t>
      </w:r>
      <w:r w:rsidRPr="00086B87">
        <w:rPr>
          <w:rFonts w:eastAsia="Times New Roman" w:cs="Times New Roman"/>
          <w:color w:val="000000"/>
        </w:rPr>
        <w:lastRenderedPageBreak/>
        <w:t>требованиями к овладению знаниями, видят успехи и неудачи своего ребенка, ищут совместно пути выхода.</w:t>
      </w:r>
    </w:p>
    <w:p w:rsidR="00201178" w:rsidRPr="00086B87" w:rsidRDefault="00201178" w:rsidP="00051F97">
      <w:pPr>
        <w:pStyle w:val="a3"/>
        <w:tabs>
          <w:tab w:val="left" w:pos="993"/>
        </w:tabs>
        <w:spacing w:after="0" w:line="240" w:lineRule="auto"/>
        <w:ind w:left="0" w:firstLine="567"/>
        <w:jc w:val="both"/>
        <w:rPr>
          <w:rFonts w:eastAsia="Times New Roman" w:cs="Times New Roman"/>
          <w:color w:val="000000"/>
        </w:rPr>
      </w:pPr>
      <w:r w:rsidRPr="001F2848">
        <w:rPr>
          <w:rFonts w:eastAsia="Times New Roman" w:cs="Times New Roman"/>
          <w:bCs/>
          <w:i/>
          <w:color w:val="000000"/>
        </w:rPr>
        <w:t>Демонстрация родителям фото/видео</w:t>
      </w:r>
      <w:r w:rsidRPr="00086B87">
        <w:rPr>
          <w:rFonts w:eastAsia="Times New Roman" w:cs="Times New Roman"/>
          <w:bCs/>
          <w:color w:val="000000"/>
        </w:rPr>
        <w:t xml:space="preserve"> фрагментов занятий</w:t>
      </w:r>
      <w:r w:rsidRPr="00086B87">
        <w:rPr>
          <w:rFonts w:eastAsia="Times New Roman" w:cs="Times New Roman"/>
          <w:color w:val="000000"/>
        </w:rPr>
        <w:t xml:space="preserve"> в школе, праздников с целью детального разбора определенных этапов воспитания и обучения.</w:t>
      </w:r>
    </w:p>
    <w:p w:rsidR="00201178" w:rsidRPr="00086B87" w:rsidRDefault="00201178" w:rsidP="00051F97">
      <w:pPr>
        <w:pStyle w:val="a3"/>
        <w:tabs>
          <w:tab w:val="left" w:pos="993"/>
        </w:tabs>
        <w:spacing w:after="0" w:line="240" w:lineRule="auto"/>
        <w:ind w:left="0" w:firstLine="567"/>
        <w:jc w:val="both"/>
        <w:rPr>
          <w:rFonts w:eastAsia="Times New Roman" w:cs="Times New Roman"/>
          <w:color w:val="000000"/>
        </w:rPr>
      </w:pPr>
      <w:r w:rsidRPr="001F2848">
        <w:rPr>
          <w:rFonts w:eastAsia="Times New Roman" w:cs="Times New Roman"/>
          <w:bCs/>
          <w:i/>
          <w:color w:val="000000"/>
        </w:rPr>
        <w:t>Домашнее видео</w:t>
      </w:r>
      <w:r w:rsidRPr="00086B87">
        <w:rPr>
          <w:rFonts w:eastAsia="Times New Roman" w:cs="Times New Roman"/>
          <w:bCs/>
          <w:color w:val="000000"/>
        </w:rPr>
        <w:t>, как отчет родителей о работе с ребенком в домашних условиях.</w:t>
      </w:r>
    </w:p>
    <w:p w:rsidR="00201178" w:rsidRPr="00201178" w:rsidRDefault="00201178" w:rsidP="00051F97">
      <w:pPr>
        <w:spacing w:after="0" w:line="240" w:lineRule="auto"/>
        <w:ind w:firstLine="567"/>
        <w:rPr>
          <w:rFonts w:eastAsia="Times New Roman" w:cs="Times New Roman"/>
          <w:i/>
          <w:color w:val="000000"/>
        </w:rPr>
      </w:pPr>
      <w:r w:rsidRPr="00201178">
        <w:rPr>
          <w:rFonts w:eastAsia="Times New Roman" w:cs="Times New Roman"/>
          <w:bCs/>
          <w:i/>
          <w:color w:val="000000"/>
        </w:rPr>
        <w:t>Групповые и коллективные формы</w:t>
      </w:r>
    </w:p>
    <w:p w:rsidR="00201178" w:rsidRPr="00201178" w:rsidRDefault="00201178" w:rsidP="00051F97">
      <w:pPr>
        <w:spacing w:after="0" w:line="240" w:lineRule="auto"/>
        <w:ind w:firstLine="567"/>
        <w:jc w:val="both"/>
        <w:rPr>
          <w:rFonts w:eastAsia="Times New Roman" w:cs="Times New Roman"/>
          <w:color w:val="000000"/>
        </w:rPr>
      </w:pPr>
      <w:r w:rsidRPr="00201178">
        <w:rPr>
          <w:rFonts w:eastAsia="Times New Roman" w:cs="Times New Roman"/>
          <w:bCs/>
          <w:color w:val="000000"/>
        </w:rPr>
        <w:t>1.Родительские лектории, практикумы.</w:t>
      </w:r>
    </w:p>
    <w:p w:rsidR="00201178" w:rsidRPr="00201178" w:rsidRDefault="00201178" w:rsidP="00051F97">
      <w:pPr>
        <w:spacing w:after="0" w:line="240" w:lineRule="auto"/>
        <w:ind w:firstLine="567"/>
        <w:jc w:val="both"/>
        <w:rPr>
          <w:rFonts w:eastAsia="Times New Roman" w:cs="Times New Roman"/>
          <w:color w:val="000000"/>
        </w:rPr>
      </w:pPr>
      <w:r w:rsidRPr="00201178">
        <w:rPr>
          <w:rFonts w:eastAsia="Times New Roman" w:cs="Times New Roman"/>
          <w:color w:val="000000"/>
        </w:rPr>
        <w:t>Это 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 На подобные педагогические практикумы могут быть приглашены родители детей с ОВЗ как на домашнем обучении, так и обучающихся в школе. Темы могут быть разнообразными.</w:t>
      </w:r>
    </w:p>
    <w:p w:rsidR="00201178" w:rsidRPr="00201178" w:rsidRDefault="00201178" w:rsidP="00086B87">
      <w:pPr>
        <w:spacing w:after="0" w:line="240" w:lineRule="auto"/>
        <w:ind w:firstLine="567"/>
        <w:jc w:val="both"/>
        <w:rPr>
          <w:rFonts w:eastAsia="Times New Roman" w:cs="Times New Roman"/>
          <w:color w:val="000000"/>
        </w:rPr>
      </w:pPr>
      <w:r w:rsidRPr="00201178">
        <w:rPr>
          <w:rFonts w:eastAsia="Times New Roman" w:cs="Times New Roman"/>
          <w:bCs/>
          <w:color w:val="000000"/>
        </w:rPr>
        <w:t xml:space="preserve">2. Обмен опытом родителей по семейному воспитанию и обучению детей с ОВЗ </w:t>
      </w:r>
      <w:r w:rsidRPr="00201178">
        <w:rPr>
          <w:rFonts w:eastAsia="Times New Roman" w:cs="Times New Roman"/>
          <w:color w:val="000000"/>
        </w:rPr>
        <w:t>может быть проведен в форме круглого стола с приглашением родителей детей с ОВЗ как школы, так и класса.</w:t>
      </w:r>
    </w:p>
    <w:p w:rsidR="00201178" w:rsidRDefault="00201178" w:rsidP="00086B87">
      <w:pPr>
        <w:spacing w:after="0" w:line="240" w:lineRule="auto"/>
        <w:ind w:firstLine="567"/>
        <w:jc w:val="both"/>
        <w:rPr>
          <w:rFonts w:eastAsia="Times New Roman" w:cs="Times New Roman"/>
          <w:color w:val="000000"/>
        </w:rPr>
      </w:pPr>
      <w:r w:rsidRPr="00201178">
        <w:rPr>
          <w:rFonts w:eastAsia="Times New Roman" w:cs="Times New Roman"/>
          <w:bCs/>
          <w:color w:val="000000"/>
        </w:rPr>
        <w:t>3.Родительское собрание</w:t>
      </w:r>
      <w:r w:rsidRPr="00201178">
        <w:rPr>
          <w:rFonts w:eastAsia="Times New Roman" w:cs="Times New Roman"/>
          <w:color w:val="000000"/>
        </w:rPr>
        <w:t xml:space="preserve"> - одна из основных универсальных форм взаимодействия школы с семьями учащихся для повышения уровня их компетентности в вопросах воспитания и обучения детей, формирующая родительское общественное мнение, родительский коллектив. Приглашение родителей детей с ОВЗ, находящихся на домашнем обучении, на родительское собрание позволит им ощутить себя участником классных дел, заявить о себе как об активном родителе и, придя домой, сделать своего ребенка сопричастным к делам класса. Хорошо, когда такие родители проявляют инициативу в решении какого-либо вопроса и берут на себя ответственность за его выполнение. Такая форма позволяет формировать уверенность в себе как родителей, так и детей с ОВЗ.</w:t>
      </w:r>
    </w:p>
    <w:p w:rsidR="00FD358C" w:rsidRPr="00201178" w:rsidRDefault="00FD358C" w:rsidP="00FD358C">
      <w:pPr>
        <w:spacing w:after="0" w:line="240" w:lineRule="auto"/>
        <w:jc w:val="both"/>
        <w:rPr>
          <w:rFonts w:eastAsia="Times New Roman" w:cs="Times New Roman"/>
          <w:color w:val="000000"/>
        </w:rPr>
      </w:pPr>
      <w:r>
        <w:rPr>
          <w:rFonts w:eastAsia="Times New Roman" w:cs="Times New Roman"/>
          <w:bCs/>
          <w:color w:val="000000"/>
        </w:rPr>
        <w:t xml:space="preserve">4. </w:t>
      </w:r>
      <w:r w:rsidRPr="00201178">
        <w:rPr>
          <w:rFonts w:eastAsia="Times New Roman" w:cs="Times New Roman"/>
          <w:bCs/>
          <w:color w:val="000000"/>
        </w:rPr>
        <w:t>Тематические</w:t>
      </w:r>
      <w:r w:rsidRPr="00201178">
        <w:rPr>
          <w:rFonts w:eastAsia="Times New Roman" w:cs="Times New Roman"/>
          <w:color w:val="000000"/>
        </w:rPr>
        <w:t xml:space="preserve"> </w:t>
      </w:r>
      <w:r w:rsidRPr="00201178">
        <w:rPr>
          <w:rFonts w:eastAsia="Times New Roman" w:cs="Times New Roman"/>
          <w:bCs/>
          <w:color w:val="000000"/>
        </w:rPr>
        <w:t>консультации.</w:t>
      </w:r>
    </w:p>
    <w:p w:rsidR="00FD358C" w:rsidRPr="00201178" w:rsidRDefault="00FD358C" w:rsidP="00FD358C">
      <w:pPr>
        <w:spacing w:after="0" w:line="240" w:lineRule="auto"/>
        <w:ind w:firstLine="495"/>
        <w:jc w:val="both"/>
        <w:rPr>
          <w:rFonts w:eastAsia="Times New Roman" w:cs="Times New Roman"/>
          <w:color w:val="000000"/>
        </w:rPr>
      </w:pPr>
      <w:r w:rsidRPr="00201178">
        <w:rPr>
          <w:rFonts w:eastAsia="Times New Roman" w:cs="Times New Roman"/>
          <w:color w:val="000000"/>
        </w:rPr>
        <w:t xml:space="preserve">Проводятся как для родителей детей с ОВЗ, так и </w:t>
      </w:r>
      <w:r>
        <w:rPr>
          <w:rFonts w:eastAsia="Times New Roman" w:cs="Times New Roman"/>
          <w:color w:val="000000"/>
        </w:rPr>
        <w:t>для родителей всего к</w:t>
      </w:r>
      <w:r w:rsidRPr="00201178">
        <w:rPr>
          <w:rFonts w:eastAsia="Times New Roman" w:cs="Times New Roman"/>
          <w:color w:val="000000"/>
        </w:rPr>
        <w:t>ласс</w:t>
      </w:r>
      <w:r>
        <w:rPr>
          <w:rFonts w:eastAsia="Times New Roman" w:cs="Times New Roman"/>
          <w:color w:val="000000"/>
        </w:rPr>
        <w:t>а</w:t>
      </w:r>
      <w:r w:rsidRPr="00201178">
        <w:rPr>
          <w:rFonts w:eastAsia="Times New Roman" w:cs="Times New Roman"/>
          <w:color w:val="000000"/>
        </w:rPr>
        <w:t xml:space="preserve">. Может проводиться в режиме онлайн, используя </w:t>
      </w:r>
      <w:r w:rsidRPr="00201178">
        <w:rPr>
          <w:rFonts w:eastAsia="Times New Roman" w:cs="Times New Roman"/>
          <w:color w:val="000000"/>
          <w:lang w:val="en-US"/>
        </w:rPr>
        <w:t>Skype</w:t>
      </w:r>
      <w:r w:rsidRPr="00201178">
        <w:rPr>
          <w:rFonts w:eastAsia="Times New Roman" w:cs="Times New Roman"/>
          <w:color w:val="000000"/>
        </w:rPr>
        <w:t>.</w:t>
      </w:r>
    </w:p>
    <w:p w:rsidR="00FD358C" w:rsidRPr="00FD358C" w:rsidRDefault="00201178" w:rsidP="00FD358C">
      <w:pPr>
        <w:pStyle w:val="a3"/>
        <w:numPr>
          <w:ilvl w:val="0"/>
          <w:numId w:val="31"/>
        </w:numPr>
        <w:spacing w:after="0" w:line="240" w:lineRule="auto"/>
        <w:jc w:val="both"/>
        <w:rPr>
          <w:rFonts w:eastAsia="Times New Roman" w:cs="Times New Roman"/>
          <w:color w:val="000000"/>
        </w:rPr>
      </w:pPr>
      <w:r w:rsidRPr="00FD358C">
        <w:rPr>
          <w:rFonts w:eastAsia="Times New Roman" w:cs="Times New Roman"/>
          <w:bCs/>
          <w:color w:val="000000"/>
        </w:rPr>
        <w:t>Совместные досуговые мероприятия.</w:t>
      </w:r>
      <w:r w:rsidR="00FD358C" w:rsidRPr="00FD358C">
        <w:rPr>
          <w:rFonts w:eastAsia="Times New Roman" w:cs="Times New Roman"/>
          <w:color w:val="000000"/>
        </w:rPr>
        <w:t xml:space="preserve"> </w:t>
      </w:r>
    </w:p>
    <w:p w:rsidR="00FD358C" w:rsidRPr="00FD358C" w:rsidRDefault="00FD358C" w:rsidP="00FD358C">
      <w:pPr>
        <w:spacing w:after="0" w:line="240" w:lineRule="auto"/>
        <w:jc w:val="both"/>
        <w:rPr>
          <w:rFonts w:eastAsia="Times New Roman" w:cs="Times New Roman"/>
          <w:color w:val="000000"/>
        </w:rPr>
      </w:pPr>
      <w:r w:rsidRPr="00FD358C">
        <w:rPr>
          <w:rFonts w:eastAsia="Times New Roman" w:cs="Times New Roman"/>
          <w:color w:val="000000"/>
        </w:rPr>
        <w:t>Социализация детей с ОВЗ происходит не только в процессе совместного обучения с одноклассниками</w:t>
      </w:r>
      <w:r>
        <w:rPr>
          <w:rFonts w:eastAsia="Times New Roman" w:cs="Times New Roman"/>
          <w:color w:val="000000"/>
        </w:rPr>
        <w:t>, но и во время проведение всех видов внеурочной работы</w:t>
      </w:r>
      <w:r w:rsidRPr="00FD358C">
        <w:rPr>
          <w:rFonts w:eastAsia="Times New Roman" w:cs="Times New Roman"/>
          <w:color w:val="000000"/>
        </w:rPr>
        <w:t xml:space="preserve">. </w:t>
      </w:r>
    </w:p>
    <w:p w:rsidR="00201178" w:rsidRPr="00201178" w:rsidRDefault="00FD358C" w:rsidP="00086B87">
      <w:pPr>
        <w:spacing w:after="0" w:line="240" w:lineRule="auto"/>
        <w:ind w:firstLine="567"/>
        <w:jc w:val="both"/>
        <w:rPr>
          <w:rFonts w:eastAsia="Times New Roman" w:cs="Times New Roman"/>
          <w:color w:val="000000"/>
        </w:rPr>
      </w:pPr>
      <w:r w:rsidRPr="00201178">
        <w:rPr>
          <w:rFonts w:eastAsia="Times New Roman" w:cs="Times New Roman"/>
          <w:bCs/>
          <w:color w:val="000000"/>
        </w:rPr>
        <w:t>Совместное участие родителей и детей в различных интеллектуальных, спортивных, творческих конкурсах и турнирах, совместных проектах</w:t>
      </w:r>
      <w:r>
        <w:rPr>
          <w:rFonts w:eastAsia="Times New Roman" w:cs="Times New Roman"/>
          <w:bCs/>
          <w:color w:val="000000"/>
        </w:rPr>
        <w:t xml:space="preserve"> п</w:t>
      </w:r>
      <w:r w:rsidR="00201178" w:rsidRPr="00201178">
        <w:rPr>
          <w:rFonts w:eastAsia="Times New Roman" w:cs="Times New Roman"/>
          <w:bCs/>
          <w:color w:val="000000"/>
        </w:rPr>
        <w:t>овышает активность родителей</w:t>
      </w:r>
      <w:r>
        <w:rPr>
          <w:rFonts w:eastAsia="Times New Roman" w:cs="Times New Roman"/>
          <w:bCs/>
          <w:color w:val="000000"/>
        </w:rPr>
        <w:t xml:space="preserve">. </w:t>
      </w:r>
      <w:r w:rsidR="00201178" w:rsidRPr="00201178">
        <w:rPr>
          <w:rFonts w:eastAsia="Times New Roman" w:cs="Times New Roman"/>
          <w:color w:val="000000"/>
        </w:rPr>
        <w:t>Это может быть развле</w:t>
      </w:r>
      <w:r>
        <w:rPr>
          <w:rFonts w:eastAsia="Times New Roman" w:cs="Times New Roman"/>
          <w:color w:val="000000"/>
        </w:rPr>
        <w:t>кательное мероприятие</w:t>
      </w:r>
      <w:r w:rsidR="00201178" w:rsidRPr="00201178">
        <w:rPr>
          <w:rFonts w:eastAsia="Times New Roman" w:cs="Times New Roman"/>
          <w:color w:val="000000"/>
        </w:rPr>
        <w:t xml:space="preserve">, художественная самодеятельность, дни именинника и т.п. </w:t>
      </w:r>
      <w:r>
        <w:rPr>
          <w:rFonts w:eastAsia="Times New Roman" w:cs="Times New Roman"/>
          <w:color w:val="000000"/>
        </w:rPr>
        <w:t>Одна из задач классного руководителя инклюзивного класса – это в</w:t>
      </w:r>
      <w:r w:rsidR="00201178" w:rsidRPr="00201178">
        <w:rPr>
          <w:rFonts w:eastAsia="Times New Roman" w:cs="Times New Roman"/>
          <w:color w:val="000000"/>
        </w:rPr>
        <w:t xml:space="preserve">ыбрать несложное дело для ребенка с ОВЗ и вместе с одноклассниками провести, например, праздник для мам, пап, или поставить сказку, устроить литературно-музыкальный вечер. </w:t>
      </w:r>
      <w:r>
        <w:rPr>
          <w:rFonts w:eastAsia="Times New Roman" w:cs="Times New Roman"/>
          <w:color w:val="000000"/>
        </w:rPr>
        <w:t>М</w:t>
      </w:r>
      <w:r w:rsidRPr="00201178">
        <w:rPr>
          <w:rFonts w:eastAsia="Times New Roman" w:cs="Times New Roman"/>
          <w:color w:val="000000"/>
        </w:rPr>
        <w:t>ож</w:t>
      </w:r>
      <w:r>
        <w:rPr>
          <w:rFonts w:eastAsia="Times New Roman" w:cs="Times New Roman"/>
          <w:color w:val="000000"/>
        </w:rPr>
        <w:t>но</w:t>
      </w:r>
      <w:r w:rsidRPr="00201178">
        <w:rPr>
          <w:rFonts w:eastAsia="Times New Roman" w:cs="Times New Roman"/>
          <w:color w:val="000000"/>
        </w:rPr>
        <w:t xml:space="preserve"> организовать выставки, галереи творческих работ детей с ограни</w:t>
      </w:r>
      <w:r>
        <w:rPr>
          <w:rFonts w:eastAsia="Times New Roman" w:cs="Times New Roman"/>
          <w:color w:val="000000"/>
        </w:rPr>
        <w:t xml:space="preserve">ченными возможностями здоровья, </w:t>
      </w:r>
      <w:r w:rsidRPr="00201178">
        <w:rPr>
          <w:rFonts w:eastAsia="Times New Roman" w:cs="Times New Roman"/>
          <w:color w:val="000000"/>
        </w:rPr>
        <w:t xml:space="preserve">совместные интернет проекты детей класса и детей с ОВЗ. </w:t>
      </w:r>
      <w:r w:rsidR="00201178" w:rsidRPr="00201178">
        <w:rPr>
          <w:rFonts w:eastAsia="Times New Roman" w:cs="Times New Roman"/>
          <w:color w:val="000000"/>
        </w:rPr>
        <w:t>Эффект от подобного мероприятия будет высочайший: родители увидят своего ребенка в новой для него роли, получат эстетическое наслаждение; их ребенка увидят другие родители; сам ребенок получит возможность социального общения и сможет себя показать с лучшей стороны. Участники получают не только пользу, но и удовольствие от общения друг с другом. Подобные мероприятия способствуют сближению родителей между собой, налаживанию контакта между учителем и родителями. Даже не систематические, а единичные коллективные дела класса, проводимые совместно с родителями, имеют огромный воспитательный эффект.</w:t>
      </w:r>
    </w:p>
    <w:p w:rsidR="00201178" w:rsidRPr="00201178" w:rsidRDefault="00201178" w:rsidP="00086B87">
      <w:pPr>
        <w:spacing w:after="0" w:line="240" w:lineRule="auto"/>
        <w:ind w:firstLine="567"/>
        <w:jc w:val="both"/>
        <w:rPr>
          <w:rFonts w:eastAsia="Times New Roman" w:cs="Times New Roman"/>
          <w:color w:val="000000"/>
        </w:rPr>
      </w:pPr>
      <w:r w:rsidRPr="00201178">
        <w:rPr>
          <w:rFonts w:eastAsia="Times New Roman" w:cs="Times New Roman"/>
          <w:color w:val="000000"/>
        </w:rPr>
        <w:t>Таким образом, все индивидуальные, групповые и коллективные формы работы с родителями детей с ОВЗ призваны наладить взаимодействие между школой и семьей, повысить эффективность процесса воспитания детей с ОВЗ в семье и школе.</w:t>
      </w:r>
    </w:p>
    <w:p w:rsidR="00A7717B" w:rsidRPr="005253F2" w:rsidRDefault="00A7717B" w:rsidP="00086B87">
      <w:pPr>
        <w:pStyle w:val="a6"/>
        <w:ind w:firstLine="567"/>
        <w:jc w:val="both"/>
        <w:rPr>
          <w:rStyle w:val="c7"/>
          <w:rFonts w:asciiTheme="minorHAnsi" w:hAnsiTheme="minorHAnsi"/>
          <w:color w:val="000000"/>
          <w:sz w:val="22"/>
          <w:szCs w:val="22"/>
          <w:lang w:val="ru-RU"/>
        </w:rPr>
      </w:pPr>
      <w:r w:rsidRPr="005253F2">
        <w:rPr>
          <w:rStyle w:val="c7"/>
          <w:rFonts w:asciiTheme="minorHAnsi" w:hAnsiTheme="minorHAnsi"/>
          <w:color w:val="000000"/>
          <w:sz w:val="22"/>
          <w:szCs w:val="22"/>
          <w:lang w:val="ru-RU"/>
        </w:rPr>
        <w:t xml:space="preserve">В работе с родителями очень хорошо себя зарекомендовал </w:t>
      </w:r>
      <w:r w:rsidRPr="00086B87">
        <w:rPr>
          <w:rStyle w:val="c7"/>
          <w:rFonts w:asciiTheme="minorHAnsi" w:hAnsiTheme="minorHAnsi"/>
          <w:b/>
          <w:color w:val="000000"/>
          <w:sz w:val="22"/>
          <w:szCs w:val="22"/>
          <w:lang w:val="ru-RU"/>
        </w:rPr>
        <w:t>клубный формат.</w:t>
      </w:r>
      <w:r w:rsidRPr="005253F2">
        <w:rPr>
          <w:rStyle w:val="c7"/>
          <w:rFonts w:asciiTheme="minorHAnsi" w:hAnsiTheme="minorHAnsi"/>
          <w:color w:val="000000"/>
          <w:sz w:val="22"/>
          <w:szCs w:val="22"/>
          <w:lang w:val="ru-RU"/>
        </w:rPr>
        <w:t xml:space="preserve"> Участие семьи в работе клуба позволяет поддерживать тесный контакт с семьёй ребёнка</w:t>
      </w:r>
      <w:r w:rsidR="00201178">
        <w:rPr>
          <w:rStyle w:val="c7"/>
          <w:rFonts w:asciiTheme="minorHAnsi" w:hAnsiTheme="minorHAnsi"/>
          <w:color w:val="000000"/>
          <w:sz w:val="22"/>
          <w:szCs w:val="22"/>
          <w:lang w:val="ru-RU"/>
        </w:rPr>
        <w:t>, своевременно узнава</w:t>
      </w:r>
      <w:r w:rsidRPr="005253F2">
        <w:rPr>
          <w:rStyle w:val="c7"/>
          <w:rFonts w:asciiTheme="minorHAnsi" w:hAnsiTheme="minorHAnsi"/>
          <w:color w:val="000000"/>
          <w:sz w:val="22"/>
          <w:szCs w:val="22"/>
          <w:lang w:val="ru-RU"/>
        </w:rPr>
        <w:t>т</w:t>
      </w:r>
      <w:r w:rsidR="00201178">
        <w:rPr>
          <w:rStyle w:val="c7"/>
          <w:rFonts w:asciiTheme="minorHAnsi" w:hAnsiTheme="minorHAnsi"/>
          <w:color w:val="000000"/>
          <w:sz w:val="22"/>
          <w:szCs w:val="22"/>
          <w:lang w:val="ru-RU"/>
        </w:rPr>
        <w:t>ь</w:t>
      </w:r>
      <w:r w:rsidRPr="005253F2">
        <w:rPr>
          <w:rStyle w:val="c7"/>
          <w:rFonts w:asciiTheme="minorHAnsi" w:hAnsiTheme="minorHAnsi"/>
          <w:color w:val="000000"/>
          <w:sz w:val="22"/>
          <w:szCs w:val="22"/>
          <w:lang w:val="ru-RU"/>
        </w:rPr>
        <w:t xml:space="preserve"> о возникающих трудностях и предпринимать меры.</w:t>
      </w:r>
    </w:p>
    <w:p w:rsidR="00A7717B" w:rsidRPr="005253F2" w:rsidRDefault="00A7717B" w:rsidP="00086B87">
      <w:pPr>
        <w:pStyle w:val="a6"/>
        <w:ind w:firstLine="567"/>
        <w:jc w:val="both"/>
        <w:rPr>
          <w:rStyle w:val="c7"/>
          <w:rFonts w:asciiTheme="minorHAnsi" w:hAnsiTheme="minorHAnsi"/>
          <w:color w:val="000000"/>
          <w:sz w:val="22"/>
          <w:szCs w:val="22"/>
          <w:lang w:val="ru-RU"/>
        </w:rPr>
      </w:pPr>
      <w:r w:rsidRPr="005253F2">
        <w:rPr>
          <w:rStyle w:val="c7"/>
          <w:rFonts w:asciiTheme="minorHAnsi" w:hAnsiTheme="minorHAnsi"/>
          <w:color w:val="000000"/>
          <w:sz w:val="22"/>
          <w:szCs w:val="22"/>
          <w:lang w:val="ru-RU"/>
        </w:rPr>
        <w:t xml:space="preserve">Так на базе </w:t>
      </w:r>
      <w:r w:rsidRPr="00051F97">
        <w:rPr>
          <w:rStyle w:val="c7"/>
          <w:rFonts w:asciiTheme="minorHAnsi" w:hAnsiTheme="minorHAnsi"/>
          <w:b/>
          <w:i/>
          <w:color w:val="000000"/>
          <w:sz w:val="22"/>
          <w:szCs w:val="22"/>
          <w:lang w:val="ru-RU"/>
        </w:rPr>
        <w:t>МАОУ СОШ с.Бердюжье Бердюжского муниципального округа</w:t>
      </w:r>
      <w:r w:rsidRPr="005253F2">
        <w:rPr>
          <w:rStyle w:val="c7"/>
          <w:rFonts w:asciiTheme="minorHAnsi" w:hAnsiTheme="minorHAnsi"/>
          <w:color w:val="000000"/>
          <w:sz w:val="22"/>
          <w:szCs w:val="22"/>
          <w:lang w:val="ru-RU"/>
        </w:rPr>
        <w:t xml:space="preserve"> специалистами ПМПК организован районный клуб для родителей детей с ОВЗ «Вместе». </w:t>
      </w:r>
      <w:r w:rsidRPr="005253F2">
        <w:rPr>
          <w:rStyle w:val="c7"/>
          <w:rFonts w:asciiTheme="minorHAnsi" w:hAnsiTheme="minorHAnsi"/>
          <w:color w:val="000000"/>
          <w:sz w:val="22"/>
          <w:szCs w:val="22"/>
        </w:rPr>
        <w:t> </w:t>
      </w:r>
      <w:r w:rsidRPr="005253F2">
        <w:rPr>
          <w:rStyle w:val="c7"/>
          <w:rFonts w:asciiTheme="minorHAnsi" w:hAnsiTheme="minorHAnsi"/>
          <w:color w:val="000000"/>
          <w:sz w:val="22"/>
          <w:szCs w:val="22"/>
          <w:lang w:val="ru-RU"/>
        </w:rPr>
        <w:t>Цель работы клуба: сделать родителей не только своими союзниками, но и грамотными помощниками, активизировать родителей, привлечь их внимание к тем коррекционным и педагогическим задачам, которые осуществляются в работе с детьми с ОВЗ.</w:t>
      </w:r>
    </w:p>
    <w:p w:rsidR="00A7717B" w:rsidRPr="005253F2" w:rsidRDefault="00A7717B" w:rsidP="00086B87">
      <w:pPr>
        <w:pStyle w:val="a6"/>
        <w:ind w:firstLine="567"/>
        <w:jc w:val="both"/>
        <w:rPr>
          <w:rStyle w:val="c2"/>
          <w:rFonts w:asciiTheme="minorHAnsi" w:hAnsiTheme="minorHAnsi"/>
          <w:sz w:val="22"/>
          <w:szCs w:val="22"/>
          <w:lang w:val="ru-RU"/>
        </w:rPr>
      </w:pPr>
      <w:r w:rsidRPr="005253F2">
        <w:rPr>
          <w:rStyle w:val="c7"/>
          <w:rFonts w:asciiTheme="minorHAnsi" w:hAnsiTheme="minorHAnsi"/>
          <w:color w:val="000000"/>
          <w:sz w:val="22"/>
          <w:szCs w:val="22"/>
          <w:lang w:val="ru-RU"/>
        </w:rPr>
        <w:lastRenderedPageBreak/>
        <w:tab/>
      </w:r>
      <w:r w:rsidRPr="005253F2">
        <w:rPr>
          <w:rStyle w:val="c2"/>
          <w:rFonts w:asciiTheme="minorHAnsi" w:hAnsiTheme="minorHAnsi"/>
          <w:color w:val="000000"/>
          <w:sz w:val="22"/>
          <w:szCs w:val="22"/>
          <w:lang w:val="ru-RU"/>
        </w:rPr>
        <w:t>Клубные встречи родителей и специалистов проходят ежеквартально. Одной из главных задач является дать информацию, владение которой позволило бы снизить недостаточную педагогическую компетентность, раскрыть многогранность коррекционного процесса работы с ребенком, замотивировать родителей на практическое использование знаний в обучении и воспитании детей в домашних условиях.</w:t>
      </w:r>
    </w:p>
    <w:p w:rsidR="00A7717B" w:rsidRPr="005253F2" w:rsidRDefault="00A7717B" w:rsidP="00086B87">
      <w:pPr>
        <w:pStyle w:val="a6"/>
        <w:ind w:firstLine="567"/>
        <w:jc w:val="both"/>
        <w:rPr>
          <w:rFonts w:asciiTheme="minorHAnsi" w:hAnsiTheme="minorHAnsi"/>
          <w:sz w:val="22"/>
          <w:szCs w:val="22"/>
          <w:lang w:val="ru-RU"/>
        </w:rPr>
      </w:pPr>
      <w:r w:rsidRPr="005253F2">
        <w:rPr>
          <w:rStyle w:val="c2"/>
          <w:rFonts w:asciiTheme="minorHAnsi" w:hAnsiTheme="minorHAnsi"/>
          <w:color w:val="000000"/>
          <w:sz w:val="22"/>
          <w:szCs w:val="22"/>
          <w:lang w:val="ru-RU"/>
        </w:rPr>
        <w:tab/>
        <w:t>Опыт организации родительского клуба показывает, что форма работы, направленная на информирование и обучение родителей коррекционным методам и приемам, дает гармонизацию психологического состояния, т.к. родители видят:</w:t>
      </w:r>
    </w:p>
    <w:p w:rsidR="00A7717B" w:rsidRPr="005253F2" w:rsidRDefault="00A7717B" w:rsidP="00086B87">
      <w:pPr>
        <w:pStyle w:val="a6"/>
        <w:ind w:firstLine="567"/>
        <w:jc w:val="both"/>
        <w:rPr>
          <w:rFonts w:asciiTheme="minorHAnsi" w:hAnsiTheme="minorHAnsi"/>
          <w:sz w:val="22"/>
          <w:szCs w:val="22"/>
          <w:lang w:val="ru-RU"/>
        </w:rPr>
      </w:pPr>
      <w:r w:rsidRPr="005253F2">
        <w:rPr>
          <w:rStyle w:val="c2"/>
          <w:rFonts w:asciiTheme="minorHAnsi" w:hAnsiTheme="minorHAnsi"/>
          <w:color w:val="000000"/>
          <w:sz w:val="22"/>
          <w:szCs w:val="22"/>
          <w:lang w:val="ru-RU"/>
        </w:rPr>
        <w:t>- специалисты ориентированы на достижение результата в развитии детей, что повышает уровень их доверия к учреждению;</w:t>
      </w:r>
    </w:p>
    <w:p w:rsidR="00A7717B" w:rsidRPr="005253F2" w:rsidRDefault="00A7717B" w:rsidP="00086B87">
      <w:pPr>
        <w:pStyle w:val="a6"/>
        <w:ind w:firstLine="567"/>
        <w:jc w:val="both"/>
        <w:rPr>
          <w:rFonts w:asciiTheme="minorHAnsi" w:hAnsiTheme="minorHAnsi"/>
          <w:sz w:val="22"/>
          <w:szCs w:val="22"/>
          <w:lang w:val="ru-RU"/>
        </w:rPr>
      </w:pPr>
      <w:r w:rsidRPr="005253F2">
        <w:rPr>
          <w:rStyle w:val="c2"/>
          <w:rFonts w:asciiTheme="minorHAnsi" w:hAnsiTheme="minorHAnsi"/>
          <w:color w:val="000000"/>
          <w:sz w:val="22"/>
          <w:szCs w:val="22"/>
          <w:lang w:val="ru-RU"/>
        </w:rPr>
        <w:t>- сотрудники учреждения «слышат» родителей, стремятся привлечь родителей к сотрудничеству и это психологически поддерживает;</w:t>
      </w:r>
    </w:p>
    <w:p w:rsidR="00A7717B" w:rsidRPr="005253F2" w:rsidRDefault="00A7717B" w:rsidP="00086B87">
      <w:pPr>
        <w:pStyle w:val="a6"/>
        <w:ind w:firstLine="567"/>
        <w:jc w:val="both"/>
        <w:rPr>
          <w:rFonts w:asciiTheme="minorHAnsi" w:hAnsiTheme="minorHAnsi"/>
          <w:sz w:val="22"/>
          <w:szCs w:val="22"/>
          <w:lang w:val="ru-RU"/>
        </w:rPr>
      </w:pPr>
      <w:r w:rsidRPr="005253F2">
        <w:rPr>
          <w:rStyle w:val="c2"/>
          <w:rFonts w:asciiTheme="minorHAnsi" w:hAnsiTheme="minorHAnsi"/>
          <w:color w:val="000000"/>
          <w:sz w:val="22"/>
          <w:szCs w:val="22"/>
          <w:lang w:val="ru-RU"/>
        </w:rPr>
        <w:t>- получение новых знаний, необходимые для оказания помощи ребенку, повышает чувство собственной компетентности по вопросу, как помочь ребенку;</w:t>
      </w:r>
    </w:p>
    <w:p w:rsidR="00A7717B" w:rsidRPr="005253F2" w:rsidRDefault="00A7717B" w:rsidP="00086B87">
      <w:pPr>
        <w:pStyle w:val="a6"/>
        <w:ind w:firstLine="567"/>
        <w:jc w:val="both"/>
        <w:rPr>
          <w:rFonts w:asciiTheme="minorHAnsi" w:hAnsiTheme="minorHAnsi"/>
          <w:sz w:val="22"/>
          <w:szCs w:val="22"/>
          <w:lang w:val="ru-RU"/>
        </w:rPr>
      </w:pPr>
      <w:r w:rsidRPr="005253F2">
        <w:rPr>
          <w:rStyle w:val="c2"/>
          <w:rFonts w:asciiTheme="minorHAnsi" w:hAnsiTheme="minorHAnsi"/>
          <w:color w:val="000000"/>
          <w:sz w:val="22"/>
          <w:szCs w:val="22"/>
          <w:lang w:val="ru-RU"/>
        </w:rPr>
        <w:t>- предоставление родителям возможности пообщаться с семьями, имеющими схожие проблемы, обменяться семейным опытом воспитания ребенка с ОВЗ, снижается острое переживание своей беды.</w:t>
      </w:r>
    </w:p>
    <w:p w:rsidR="00A7717B" w:rsidRPr="005253F2" w:rsidRDefault="00A7717B" w:rsidP="00086B87">
      <w:pPr>
        <w:pStyle w:val="a6"/>
        <w:ind w:firstLine="567"/>
        <w:jc w:val="both"/>
        <w:rPr>
          <w:rStyle w:val="c2"/>
          <w:rFonts w:asciiTheme="minorHAnsi" w:hAnsiTheme="minorHAnsi"/>
          <w:color w:val="000000"/>
          <w:sz w:val="22"/>
          <w:szCs w:val="22"/>
          <w:lang w:val="ru-RU"/>
        </w:rPr>
      </w:pPr>
      <w:r w:rsidRPr="005253F2">
        <w:rPr>
          <w:rStyle w:val="c2"/>
          <w:rFonts w:asciiTheme="minorHAnsi" w:hAnsiTheme="minorHAnsi"/>
          <w:color w:val="000000"/>
          <w:sz w:val="22"/>
          <w:szCs w:val="22"/>
          <w:lang w:val="ru-RU"/>
        </w:rPr>
        <w:tab/>
        <w:t>Занятия и психологические упражнения, направленные на самопознание и личностный рост, на овладение приемами снятия стресса и гармонизацию эмоционального состояния помогают родителям работать на создание позитивного образа будущего (принятие себя, принятие ребенка, расширение рамок общения с социумом и пр.), влияет на снижение уровня стресса. Как известно, от эмоционального состояния родителей, в целом, зависит семейная атмосфера, а, стало быть, и результаты воспитания и развития ребенка.</w:t>
      </w:r>
    </w:p>
    <w:p w:rsidR="005253F2" w:rsidRPr="005253F2" w:rsidRDefault="005253F2" w:rsidP="00086B87">
      <w:pPr>
        <w:pStyle w:val="a6"/>
        <w:ind w:firstLine="567"/>
        <w:jc w:val="both"/>
        <w:rPr>
          <w:rStyle w:val="c2"/>
          <w:rFonts w:asciiTheme="minorHAnsi" w:hAnsiTheme="minorHAnsi"/>
          <w:color w:val="000000"/>
          <w:sz w:val="22"/>
          <w:szCs w:val="22"/>
          <w:lang w:val="ru-RU"/>
        </w:rPr>
      </w:pPr>
      <w:r>
        <w:rPr>
          <w:rStyle w:val="c2"/>
          <w:rFonts w:asciiTheme="minorHAnsi" w:hAnsiTheme="minorHAnsi"/>
          <w:color w:val="000000"/>
          <w:sz w:val="22"/>
          <w:szCs w:val="22"/>
          <w:lang w:val="ru-RU"/>
        </w:rPr>
        <w:t xml:space="preserve">Специалисты </w:t>
      </w:r>
      <w:r w:rsidRPr="00B14480">
        <w:rPr>
          <w:rStyle w:val="c2"/>
          <w:rFonts w:asciiTheme="minorHAnsi" w:hAnsiTheme="minorHAnsi"/>
          <w:b/>
          <w:color w:val="000000"/>
          <w:sz w:val="22"/>
          <w:szCs w:val="22"/>
          <w:lang w:val="ru-RU"/>
        </w:rPr>
        <w:t>М</w:t>
      </w:r>
      <w:r w:rsidR="00B14480">
        <w:rPr>
          <w:rStyle w:val="c2"/>
          <w:rFonts w:asciiTheme="minorHAnsi" w:hAnsiTheme="minorHAnsi"/>
          <w:b/>
          <w:color w:val="000000"/>
          <w:sz w:val="22"/>
          <w:szCs w:val="22"/>
          <w:lang w:val="ru-RU"/>
        </w:rPr>
        <w:t>А</w:t>
      </w:r>
      <w:r w:rsidRPr="00B14480">
        <w:rPr>
          <w:rStyle w:val="c2"/>
          <w:rFonts w:asciiTheme="minorHAnsi" w:hAnsiTheme="minorHAnsi"/>
          <w:b/>
          <w:color w:val="000000"/>
          <w:sz w:val="22"/>
          <w:szCs w:val="22"/>
          <w:lang w:val="ru-RU"/>
        </w:rPr>
        <w:t xml:space="preserve">ОУ Уватская СОШ Уватского муниципального </w:t>
      </w:r>
      <w:r w:rsidR="00B14480" w:rsidRPr="00B14480">
        <w:rPr>
          <w:rStyle w:val="c2"/>
          <w:rFonts w:asciiTheme="minorHAnsi" w:hAnsiTheme="minorHAnsi"/>
          <w:b/>
          <w:color w:val="000000"/>
          <w:sz w:val="22"/>
          <w:szCs w:val="22"/>
          <w:lang w:val="ru-RU"/>
        </w:rPr>
        <w:t>района</w:t>
      </w:r>
      <w:r w:rsidR="00B14480">
        <w:rPr>
          <w:rStyle w:val="c2"/>
          <w:rFonts w:asciiTheme="minorHAnsi" w:hAnsiTheme="minorHAnsi"/>
          <w:color w:val="000000"/>
          <w:sz w:val="22"/>
          <w:szCs w:val="22"/>
          <w:lang w:val="ru-RU"/>
        </w:rPr>
        <w:t xml:space="preserve"> </w:t>
      </w:r>
      <w:r>
        <w:rPr>
          <w:rStyle w:val="c2"/>
          <w:rFonts w:asciiTheme="minorHAnsi" w:hAnsiTheme="minorHAnsi"/>
          <w:color w:val="000000"/>
          <w:sz w:val="22"/>
          <w:szCs w:val="22"/>
          <w:lang w:val="ru-RU"/>
        </w:rPr>
        <w:t>начинают работу</w:t>
      </w:r>
      <w:r w:rsidRPr="005253F2">
        <w:rPr>
          <w:rStyle w:val="c2"/>
          <w:rFonts w:asciiTheme="minorHAnsi" w:hAnsiTheme="minorHAnsi"/>
          <w:color w:val="000000"/>
          <w:sz w:val="22"/>
          <w:szCs w:val="22"/>
          <w:lang w:val="ru-RU"/>
        </w:rPr>
        <w:t xml:space="preserve"> с родителями ребенка с ОВЗ еще до начала учебного года. Проводится разъяснительная работа о значимости выполнения заключения ПМПК. В начале года между школой и родителями заключается договор о сопровождении ребенка. При организации помощи семьям с детьми с ОВЗ изучаются позиции и личностные особенности родителей, и они активно включаются в процесс коррекции и реабилитации. При планировании работы с семьями детей с ОВЗ учитываем следующие направления:</w:t>
      </w:r>
    </w:p>
    <w:p w:rsidR="005253F2" w:rsidRPr="005253F2" w:rsidRDefault="005253F2" w:rsidP="00086B87">
      <w:pPr>
        <w:pStyle w:val="a6"/>
        <w:ind w:firstLine="567"/>
        <w:jc w:val="both"/>
        <w:rPr>
          <w:rStyle w:val="c2"/>
          <w:rFonts w:asciiTheme="minorHAnsi" w:hAnsiTheme="minorHAnsi"/>
          <w:color w:val="000000"/>
          <w:sz w:val="22"/>
          <w:szCs w:val="22"/>
          <w:lang w:val="ru-RU"/>
        </w:rPr>
      </w:pPr>
      <w:r w:rsidRPr="005253F2">
        <w:rPr>
          <w:rStyle w:val="c2"/>
          <w:rFonts w:asciiTheme="minorHAnsi" w:hAnsiTheme="minorHAnsi"/>
          <w:color w:val="000000"/>
          <w:sz w:val="22"/>
          <w:szCs w:val="22"/>
          <w:lang w:val="ru-RU"/>
        </w:rPr>
        <w:t>-диагностика;</w:t>
      </w:r>
    </w:p>
    <w:p w:rsidR="005253F2" w:rsidRPr="005253F2" w:rsidRDefault="005253F2" w:rsidP="00086B87">
      <w:pPr>
        <w:pStyle w:val="a6"/>
        <w:ind w:firstLine="567"/>
        <w:jc w:val="both"/>
        <w:rPr>
          <w:rStyle w:val="c2"/>
          <w:rFonts w:asciiTheme="minorHAnsi" w:hAnsiTheme="minorHAnsi"/>
          <w:color w:val="000000"/>
          <w:sz w:val="22"/>
          <w:szCs w:val="22"/>
          <w:lang w:val="ru-RU"/>
        </w:rPr>
      </w:pPr>
      <w:r w:rsidRPr="005253F2">
        <w:rPr>
          <w:rStyle w:val="c2"/>
          <w:rFonts w:asciiTheme="minorHAnsi" w:hAnsiTheme="minorHAnsi"/>
          <w:color w:val="000000"/>
          <w:sz w:val="22"/>
          <w:szCs w:val="22"/>
          <w:lang w:val="ru-RU"/>
        </w:rPr>
        <w:t>-установка на совместную коррекционную работу, формирование целей и выбор методов;</w:t>
      </w:r>
    </w:p>
    <w:p w:rsidR="005253F2" w:rsidRPr="005253F2" w:rsidRDefault="005253F2" w:rsidP="00086B87">
      <w:pPr>
        <w:pStyle w:val="a6"/>
        <w:ind w:firstLine="567"/>
        <w:jc w:val="both"/>
        <w:rPr>
          <w:rStyle w:val="c2"/>
          <w:rFonts w:asciiTheme="minorHAnsi" w:hAnsiTheme="minorHAnsi"/>
          <w:color w:val="000000"/>
          <w:sz w:val="22"/>
          <w:szCs w:val="22"/>
          <w:lang w:val="ru-RU"/>
        </w:rPr>
      </w:pPr>
      <w:r w:rsidRPr="005253F2">
        <w:rPr>
          <w:rStyle w:val="c2"/>
          <w:rFonts w:asciiTheme="minorHAnsi" w:hAnsiTheme="minorHAnsi"/>
          <w:color w:val="000000"/>
          <w:sz w:val="22"/>
          <w:szCs w:val="22"/>
          <w:lang w:val="ru-RU"/>
        </w:rPr>
        <w:t>-реализация коррекционной программы, в процессе которой идёт развитие познавательных процессов личности ребёнка, его социальной адаптации, обмен мнений с родителями об основных проблемах ребёнка, ознакомление с его достижениями, коррекция родительских позиций, обучение родителей правильным формам помощи ребёнку;</w:t>
      </w:r>
    </w:p>
    <w:p w:rsidR="005253F2" w:rsidRPr="005253F2" w:rsidRDefault="005253F2" w:rsidP="00086B87">
      <w:pPr>
        <w:pStyle w:val="a6"/>
        <w:ind w:firstLine="567"/>
        <w:jc w:val="both"/>
        <w:rPr>
          <w:rStyle w:val="c2"/>
          <w:rFonts w:asciiTheme="minorHAnsi" w:hAnsiTheme="minorHAnsi"/>
          <w:color w:val="000000"/>
          <w:sz w:val="22"/>
          <w:szCs w:val="22"/>
          <w:lang w:val="ru-RU"/>
        </w:rPr>
      </w:pPr>
      <w:r w:rsidRPr="005253F2">
        <w:rPr>
          <w:rStyle w:val="c2"/>
          <w:rFonts w:asciiTheme="minorHAnsi" w:hAnsiTheme="minorHAnsi"/>
          <w:color w:val="000000"/>
          <w:sz w:val="22"/>
          <w:szCs w:val="22"/>
          <w:lang w:val="ru-RU"/>
        </w:rPr>
        <w:t>-оценка эффективности</w:t>
      </w:r>
      <w:r w:rsidRPr="005253F2">
        <w:rPr>
          <w:rStyle w:val="c2"/>
          <w:rFonts w:ascii="Times New Roman" w:hAnsi="Times New Roman"/>
          <w:color w:val="000000"/>
          <w:szCs w:val="24"/>
          <w:lang w:val="ru-RU"/>
        </w:rPr>
        <w:t xml:space="preserve"> </w:t>
      </w:r>
      <w:r w:rsidRPr="005253F2">
        <w:rPr>
          <w:rStyle w:val="c2"/>
          <w:rFonts w:asciiTheme="minorHAnsi" w:hAnsiTheme="minorHAnsi"/>
          <w:color w:val="000000"/>
          <w:sz w:val="22"/>
          <w:szCs w:val="22"/>
          <w:lang w:val="ru-RU"/>
        </w:rPr>
        <w:t>коррекционной работы, достижения положительных результатов.</w:t>
      </w:r>
    </w:p>
    <w:p w:rsidR="00A7717B" w:rsidRPr="00A7717B" w:rsidRDefault="00A7717B" w:rsidP="00086B87">
      <w:pPr>
        <w:spacing w:after="0" w:line="240" w:lineRule="auto"/>
        <w:ind w:firstLine="567"/>
        <w:jc w:val="both"/>
        <w:rPr>
          <w:rStyle w:val="a9"/>
          <w:rFonts w:cs="Times New Roman"/>
          <w:b w:val="0"/>
          <w:bCs w:val="0"/>
        </w:rPr>
      </w:pPr>
      <w:r>
        <w:rPr>
          <w:rStyle w:val="a9"/>
          <w:rFonts w:cs="Times New Roman"/>
          <w:b w:val="0"/>
          <w:bCs w:val="0"/>
        </w:rPr>
        <w:tab/>
        <w:t>Одной из традиционных форм работы с родителями является их информирование на родительских собраниях, консультациях, через сайт образовательной организации и с помощью предоставления информационных печатных материалов.</w:t>
      </w:r>
    </w:p>
    <w:p w:rsidR="002B1DEE" w:rsidRPr="00B14480" w:rsidRDefault="00A7717B" w:rsidP="00086B87">
      <w:pPr>
        <w:shd w:val="clear" w:color="auto" w:fill="FFFFFF"/>
        <w:spacing w:after="0" w:line="240" w:lineRule="auto"/>
        <w:ind w:firstLine="567"/>
        <w:jc w:val="both"/>
        <w:rPr>
          <w:rFonts w:eastAsia="Times New Roman" w:cs="Times New Roman"/>
          <w:b/>
          <w:lang w:eastAsia="ru-RU"/>
        </w:rPr>
      </w:pPr>
      <w:r>
        <w:rPr>
          <w:rStyle w:val="a9"/>
          <w:rFonts w:cs="Tahoma"/>
        </w:rPr>
        <w:tab/>
      </w:r>
      <w:r w:rsidRPr="00A7717B">
        <w:rPr>
          <w:rStyle w:val="a9"/>
          <w:rFonts w:cs="Tahoma"/>
          <w:b w:val="0"/>
        </w:rPr>
        <w:t xml:space="preserve">Представляем </w:t>
      </w:r>
      <w:r w:rsidRPr="00A7717B">
        <w:rPr>
          <w:rFonts w:eastAsia="Times New Roman" w:cs="Times New Roman"/>
          <w:lang w:eastAsia="ru-RU"/>
        </w:rPr>
        <w:t xml:space="preserve">Памятку родителям, имеющим детей с задержкой психического развития, разработанную педагогами </w:t>
      </w:r>
      <w:r w:rsidRPr="00B14480">
        <w:rPr>
          <w:rFonts w:eastAsia="Times New Roman" w:cs="Times New Roman"/>
          <w:b/>
          <w:i/>
          <w:lang w:eastAsia="ru-RU"/>
        </w:rPr>
        <w:t>МАОУ Абатской СОШ № 1 Абатского муниципального района.</w:t>
      </w:r>
    </w:p>
    <w:p w:rsidR="00A7717B" w:rsidRPr="00B14480" w:rsidRDefault="00A7717B" w:rsidP="00086B87">
      <w:pPr>
        <w:shd w:val="clear" w:color="auto" w:fill="FFFFFF"/>
        <w:spacing w:after="0" w:line="240" w:lineRule="auto"/>
        <w:ind w:firstLine="567"/>
        <w:rPr>
          <w:rFonts w:eastAsia="Times New Roman" w:cs="Times New Roman"/>
          <w:b/>
          <w:lang w:eastAsia="ru-RU"/>
        </w:rPr>
      </w:pPr>
    </w:p>
    <w:p w:rsidR="002B1DEE" w:rsidRPr="002B1DEE" w:rsidRDefault="002B1DEE" w:rsidP="002B1DEE">
      <w:pPr>
        <w:shd w:val="clear" w:color="auto" w:fill="FFFFFF"/>
        <w:spacing w:after="0" w:line="240" w:lineRule="auto"/>
        <w:jc w:val="center"/>
        <w:rPr>
          <w:rFonts w:eastAsia="Times New Roman" w:cs="Times New Roman"/>
          <w:b/>
          <w:lang w:eastAsia="ru-RU"/>
        </w:rPr>
      </w:pPr>
      <w:r>
        <w:rPr>
          <w:rFonts w:eastAsia="Times New Roman" w:cs="Times New Roman"/>
          <w:b/>
          <w:lang w:eastAsia="ru-RU"/>
        </w:rPr>
        <w:t xml:space="preserve">Памятка </w:t>
      </w:r>
      <w:r w:rsidRPr="002B1DEE">
        <w:rPr>
          <w:rFonts w:eastAsia="Times New Roman" w:cs="Times New Roman"/>
          <w:b/>
          <w:lang w:eastAsia="ru-RU"/>
        </w:rPr>
        <w:t>родителям, имеющим детей с задержкой психического развития.</w:t>
      </w:r>
    </w:p>
    <w:p w:rsidR="002B1DEE" w:rsidRPr="002B1DEE" w:rsidRDefault="002B1DEE" w:rsidP="002B1DEE">
      <w:pPr>
        <w:shd w:val="clear" w:color="auto" w:fill="FFFFFF"/>
        <w:spacing w:after="0" w:line="240" w:lineRule="auto"/>
        <w:ind w:firstLine="567"/>
        <w:rPr>
          <w:rFonts w:eastAsia="Times New Roman" w:cs="Times New Roman"/>
          <w:lang w:eastAsia="ru-RU"/>
        </w:rPr>
      </w:pPr>
      <w:r>
        <w:rPr>
          <w:rFonts w:eastAsia="Times New Roman" w:cs="Times New Roman"/>
          <w:lang w:eastAsia="ru-RU"/>
        </w:rPr>
        <w:t xml:space="preserve">1. </w:t>
      </w:r>
      <w:r w:rsidRPr="002B1DEE">
        <w:rPr>
          <w:rFonts w:eastAsia="Times New Roman" w:cs="Times New Roman"/>
          <w:b/>
          <w:i/>
          <w:lang w:eastAsia="ru-RU"/>
        </w:rPr>
        <w:t>Изменение поведения взрослого и его отношения к ребёнку:</w:t>
      </w:r>
      <w:r w:rsidRPr="002B1DEE">
        <w:rPr>
          <w:rFonts w:eastAsia="Times New Roman" w:cs="Times New Roman"/>
          <w:lang w:eastAsia="ru-RU"/>
        </w:rPr>
        <w:br/>
        <w:t>— стройте взаимоотношения с ребёнком на взаимопонимании и доверии;</w:t>
      </w:r>
      <w:r w:rsidRPr="002B1DEE">
        <w:rPr>
          <w:rFonts w:eastAsia="Times New Roman" w:cs="Times New Roman"/>
          <w:lang w:eastAsia="ru-RU"/>
        </w:rPr>
        <w:br/>
        <w:t>— контролируйте поведение ребёнка, не навязывая ему жёстких правил;</w:t>
      </w:r>
      <w:r w:rsidRPr="002B1DEE">
        <w:rPr>
          <w:rFonts w:eastAsia="Times New Roman" w:cs="Times New Roman"/>
          <w:lang w:eastAsia="ru-RU"/>
        </w:rPr>
        <w:br/>
        <w:t>— избегайте, с одной стороны, чрезмерной мягкости, а с другой — завышенных требований к ребёнку;</w:t>
      </w:r>
      <w:r w:rsidRPr="002B1DEE">
        <w:rPr>
          <w:rFonts w:eastAsia="Times New Roman" w:cs="Times New Roman"/>
          <w:lang w:eastAsia="ru-RU"/>
        </w:rPr>
        <w:br/>
        <w:t>— не давайте ребёнку категорических указаний, избегайте слов «нет» и «нельзя»;</w:t>
      </w:r>
      <w:r w:rsidRPr="002B1DEE">
        <w:rPr>
          <w:rFonts w:eastAsia="Times New Roman" w:cs="Times New Roman"/>
          <w:lang w:eastAsia="ru-RU"/>
        </w:rPr>
        <w:br/>
        <w:t>— повторяйте свою просьбу одними и теми же словами много раз;</w:t>
      </w:r>
      <w:r w:rsidRPr="002B1DEE">
        <w:rPr>
          <w:rFonts w:eastAsia="Times New Roman" w:cs="Times New Roman"/>
          <w:lang w:eastAsia="ru-RU"/>
        </w:rPr>
        <w:br/>
        <w:t>— для подкрепления устных инструкций используйте зрительную стимуляцию;</w:t>
      </w:r>
      <w:r w:rsidRPr="002B1DEE">
        <w:rPr>
          <w:rFonts w:eastAsia="Times New Roman" w:cs="Times New Roman"/>
          <w:lang w:eastAsia="ru-RU"/>
        </w:rPr>
        <w:br/>
        <w:t>— помните, что чрезмерная болтливость, подвижность и недисциплинированность ребенка не являются умышленными;</w:t>
      </w:r>
      <w:r w:rsidRPr="002B1DEE">
        <w:rPr>
          <w:rFonts w:eastAsia="Times New Roman" w:cs="Times New Roman"/>
          <w:lang w:eastAsia="ru-RU"/>
        </w:rPr>
        <w:br/>
      </w:r>
      <w:r w:rsidRPr="002B1DEE">
        <w:rPr>
          <w:rFonts w:eastAsia="Times New Roman" w:cs="Times New Roman"/>
          <w:lang w:eastAsia="ru-RU"/>
        </w:rPr>
        <w:lastRenderedPageBreak/>
        <w:t>— выслушайте то, что хочет сказать ребёнок;</w:t>
      </w:r>
      <w:r w:rsidRPr="002B1DEE">
        <w:rPr>
          <w:rFonts w:eastAsia="Times New Roman" w:cs="Times New Roman"/>
          <w:lang w:eastAsia="ru-RU"/>
        </w:rPr>
        <w:br/>
        <w:t>— не настаивайте на том, чтобы ребёнок обязательно принёс извинения за поступок.</w:t>
      </w:r>
    </w:p>
    <w:p w:rsidR="002B1DEE" w:rsidRPr="002B1DEE" w:rsidRDefault="002B1DEE" w:rsidP="002B1DEE">
      <w:pPr>
        <w:shd w:val="clear" w:color="auto" w:fill="FFFFFF"/>
        <w:spacing w:after="0" w:line="240" w:lineRule="auto"/>
        <w:ind w:firstLine="567"/>
        <w:rPr>
          <w:rFonts w:eastAsia="Times New Roman" w:cs="Times New Roman"/>
          <w:b/>
          <w:i/>
          <w:lang w:eastAsia="ru-RU"/>
        </w:rPr>
      </w:pPr>
      <w:r>
        <w:rPr>
          <w:rFonts w:eastAsia="Times New Roman" w:cs="Times New Roman"/>
          <w:lang w:eastAsia="ru-RU"/>
        </w:rPr>
        <w:t xml:space="preserve">2. </w:t>
      </w:r>
      <w:r w:rsidRPr="002B1DEE">
        <w:rPr>
          <w:rFonts w:eastAsia="Times New Roman" w:cs="Times New Roman"/>
          <w:b/>
          <w:i/>
          <w:lang w:eastAsia="ru-RU"/>
        </w:rPr>
        <w:t>Изменение психологического микроклимата в семье:</w:t>
      </w:r>
    </w:p>
    <w:p w:rsidR="002B1DEE" w:rsidRPr="002B1DEE" w:rsidRDefault="002B1DEE" w:rsidP="002B1DEE">
      <w:pPr>
        <w:shd w:val="clear" w:color="auto" w:fill="FFFFFF"/>
        <w:spacing w:after="0" w:line="240" w:lineRule="auto"/>
        <w:rPr>
          <w:rFonts w:eastAsia="Times New Roman" w:cs="Times New Roman"/>
          <w:lang w:eastAsia="ru-RU"/>
        </w:rPr>
      </w:pPr>
      <w:r w:rsidRPr="002B1DEE">
        <w:rPr>
          <w:rFonts w:eastAsia="Times New Roman" w:cs="Times New Roman"/>
          <w:lang w:eastAsia="ru-RU"/>
        </w:rPr>
        <w:t>— уделяйте ребёнку достаточно внимания;</w:t>
      </w:r>
    </w:p>
    <w:p w:rsidR="002B1DEE" w:rsidRPr="002B1DEE" w:rsidRDefault="002B1DEE" w:rsidP="002B1DEE">
      <w:pPr>
        <w:shd w:val="clear" w:color="auto" w:fill="FFFFFF"/>
        <w:spacing w:after="0" w:line="240" w:lineRule="auto"/>
        <w:rPr>
          <w:rFonts w:eastAsia="Times New Roman" w:cs="Times New Roman"/>
          <w:lang w:eastAsia="ru-RU"/>
        </w:rPr>
      </w:pPr>
      <w:r w:rsidRPr="002B1DEE">
        <w:rPr>
          <w:rFonts w:eastAsia="Times New Roman" w:cs="Times New Roman"/>
          <w:lang w:eastAsia="ru-RU"/>
        </w:rPr>
        <w:t>— проводите досуг всей семьёй;</w:t>
      </w:r>
    </w:p>
    <w:p w:rsidR="002B1DEE" w:rsidRPr="002B1DEE" w:rsidRDefault="002B1DEE" w:rsidP="002B1DEE">
      <w:pPr>
        <w:shd w:val="clear" w:color="auto" w:fill="FFFFFF"/>
        <w:spacing w:after="0" w:line="240" w:lineRule="auto"/>
        <w:rPr>
          <w:rFonts w:eastAsia="Times New Roman" w:cs="Times New Roman"/>
          <w:lang w:eastAsia="ru-RU"/>
        </w:rPr>
      </w:pPr>
      <w:r w:rsidRPr="002B1DEE">
        <w:rPr>
          <w:rFonts w:eastAsia="Times New Roman" w:cs="Times New Roman"/>
          <w:lang w:eastAsia="ru-RU"/>
        </w:rPr>
        <w:t>— не допускайте ссор в присутствии ребёнка.</w:t>
      </w:r>
    </w:p>
    <w:p w:rsidR="002B1DEE" w:rsidRPr="002B1DEE" w:rsidRDefault="002B1DEE" w:rsidP="002B1DEE">
      <w:pPr>
        <w:shd w:val="clear" w:color="auto" w:fill="FFFFFF"/>
        <w:spacing w:after="0" w:line="240" w:lineRule="auto"/>
        <w:ind w:firstLine="708"/>
        <w:rPr>
          <w:rFonts w:eastAsia="Times New Roman" w:cs="Times New Roman"/>
          <w:lang w:eastAsia="ru-RU"/>
        </w:rPr>
      </w:pPr>
      <w:r>
        <w:rPr>
          <w:rFonts w:eastAsia="Times New Roman" w:cs="Times New Roman"/>
          <w:lang w:eastAsia="ru-RU"/>
        </w:rPr>
        <w:t xml:space="preserve">3. </w:t>
      </w:r>
      <w:r w:rsidRPr="002B1DEE">
        <w:rPr>
          <w:rFonts w:eastAsia="Times New Roman" w:cs="Times New Roman"/>
          <w:b/>
          <w:i/>
          <w:lang w:eastAsia="ru-RU"/>
        </w:rPr>
        <w:t>Организация режима дня и места для занятий:</w:t>
      </w:r>
      <w:r w:rsidRPr="002B1DEE">
        <w:rPr>
          <w:rFonts w:eastAsia="Times New Roman" w:cs="Times New Roman"/>
          <w:lang w:eastAsia="ru-RU"/>
        </w:rPr>
        <w:br/>
        <w:t>— установите твёрдый распорядок дня для ребёнка и всех членов семьи;</w:t>
      </w:r>
      <w:r w:rsidRPr="002B1DEE">
        <w:rPr>
          <w:rFonts w:eastAsia="Times New Roman" w:cs="Times New Roman"/>
          <w:lang w:eastAsia="ru-RU"/>
        </w:rPr>
        <w:br/>
        <w:t>— снижайте влияние отвлекающих факторов во время выполнения ребёнком задания;</w:t>
      </w:r>
      <w:r w:rsidRPr="002B1DEE">
        <w:rPr>
          <w:rFonts w:eastAsia="Times New Roman" w:cs="Times New Roman"/>
          <w:lang w:eastAsia="ru-RU"/>
        </w:rPr>
        <w:br/>
        <w:t>— избегайте по возможности больших скоплений людей;</w:t>
      </w:r>
      <w:r w:rsidRPr="002B1DEE">
        <w:rPr>
          <w:rFonts w:eastAsia="Times New Roman" w:cs="Times New Roman"/>
          <w:lang w:eastAsia="ru-RU"/>
        </w:rPr>
        <w:br/>
        <w:t>— помните, что переутомление способствует снижению самоконтроля.</w:t>
      </w:r>
    </w:p>
    <w:p w:rsidR="002B1DEE" w:rsidRPr="002B1DEE" w:rsidRDefault="002B1DEE" w:rsidP="002B1DEE">
      <w:pPr>
        <w:shd w:val="clear" w:color="auto" w:fill="FFFFFF"/>
        <w:spacing w:after="0" w:line="240" w:lineRule="auto"/>
        <w:ind w:firstLine="708"/>
        <w:rPr>
          <w:rFonts w:eastAsia="Times New Roman" w:cs="Times New Roman"/>
          <w:lang w:eastAsia="ru-RU"/>
        </w:rPr>
      </w:pPr>
      <w:r>
        <w:rPr>
          <w:rFonts w:eastAsia="Times New Roman" w:cs="Times New Roman"/>
          <w:lang w:eastAsia="ru-RU"/>
        </w:rPr>
        <w:t xml:space="preserve">4. </w:t>
      </w:r>
      <w:r w:rsidRPr="002B1DEE">
        <w:rPr>
          <w:rFonts w:eastAsia="Times New Roman" w:cs="Times New Roman"/>
          <w:b/>
          <w:i/>
          <w:lang w:eastAsia="ru-RU"/>
        </w:rPr>
        <w:t>Специальная поведенческая программа:</w:t>
      </w:r>
      <w:r w:rsidRPr="002B1DEE">
        <w:rPr>
          <w:rFonts w:eastAsia="Times New Roman" w:cs="Times New Roman"/>
          <w:lang w:eastAsia="ru-RU"/>
        </w:rPr>
        <w:br/>
        <w:t>— не прибегайте к физическому наказанию! Если есть необходимость прибегнуть к наказанию, то целесообразно использовать сидение в определённом месте после совершения поступка;</w:t>
      </w:r>
      <w:r w:rsidRPr="002B1DEE">
        <w:rPr>
          <w:rFonts w:eastAsia="Times New Roman" w:cs="Times New Roman"/>
          <w:lang w:eastAsia="ru-RU"/>
        </w:rPr>
        <w:br/>
        <w:t>— чаще хвалите ребёнка. Порог чувствительности к отрицательным стимулам очень низок, поэтому дети с ЗПР не воспринимают выговоров и наказаний, однако чувствительны к поощрениям;</w:t>
      </w:r>
      <w:r w:rsidRPr="002B1DEE">
        <w:rPr>
          <w:rFonts w:eastAsia="Times New Roman" w:cs="Times New Roman"/>
          <w:lang w:eastAsia="ru-RU"/>
        </w:rPr>
        <w:br/>
        <w:t>— не разрешайте откладывать выполнение задания на другое время;</w:t>
      </w:r>
      <w:r w:rsidRPr="002B1DEE">
        <w:rPr>
          <w:rFonts w:eastAsia="Times New Roman" w:cs="Times New Roman"/>
          <w:lang w:eastAsia="ru-RU"/>
        </w:rPr>
        <w:br/>
        <w:t>— помогайте ребёнку приступить к выполнению задания, так как это самый трудный этап</w:t>
      </w:r>
    </w:p>
    <w:p w:rsidR="002B1DEE" w:rsidRPr="00DF0112" w:rsidRDefault="00DF0112" w:rsidP="00A7717B">
      <w:pPr>
        <w:shd w:val="clear" w:color="auto" w:fill="FFFFFF"/>
        <w:spacing w:after="0" w:line="240" w:lineRule="auto"/>
        <w:ind w:firstLine="708"/>
        <w:jc w:val="center"/>
        <w:rPr>
          <w:rFonts w:eastAsia="Times New Roman" w:cs="Times New Roman"/>
          <w:lang w:eastAsia="ru-RU"/>
        </w:rPr>
      </w:pPr>
      <w:r>
        <w:rPr>
          <w:rFonts w:eastAsia="Times New Roman" w:cs="Times New Roman"/>
          <w:bCs/>
          <w:lang w:eastAsia="ru-RU"/>
        </w:rPr>
        <w:t>Р</w:t>
      </w:r>
      <w:r w:rsidR="002B1DEE" w:rsidRPr="00DF0112">
        <w:rPr>
          <w:rFonts w:eastAsia="Times New Roman" w:cs="Times New Roman"/>
          <w:bCs/>
          <w:lang w:eastAsia="ru-RU"/>
        </w:rPr>
        <w:t>одительская любовь и профессионализм специалистов помогут ребёнку справиться с любыми трудностями</w:t>
      </w:r>
      <w:r w:rsidR="00A7717B" w:rsidRPr="00DF0112">
        <w:rPr>
          <w:rFonts w:eastAsia="Times New Roman" w:cs="Times New Roman"/>
          <w:bCs/>
          <w:lang w:eastAsia="ru-RU"/>
        </w:rPr>
        <w:t>!</w:t>
      </w:r>
    </w:p>
    <w:p w:rsidR="00254F5A" w:rsidRDefault="00254F5A" w:rsidP="002B1DEE">
      <w:pPr>
        <w:widowControl w:val="0"/>
        <w:shd w:val="clear" w:color="auto" w:fill="FFFFFF"/>
        <w:tabs>
          <w:tab w:val="left" w:pos="209"/>
        </w:tabs>
        <w:autoSpaceDE w:val="0"/>
        <w:autoSpaceDN w:val="0"/>
        <w:adjustRightInd w:val="0"/>
        <w:spacing w:after="0" w:line="240" w:lineRule="auto"/>
        <w:ind w:left="567"/>
        <w:jc w:val="both"/>
        <w:rPr>
          <w:rFonts w:cs="Arial"/>
          <w:b/>
        </w:rPr>
      </w:pPr>
    </w:p>
    <w:p w:rsidR="00941701" w:rsidRDefault="00941701" w:rsidP="00FD358C">
      <w:pPr>
        <w:pStyle w:val="a3"/>
        <w:widowControl w:val="0"/>
        <w:numPr>
          <w:ilvl w:val="0"/>
          <w:numId w:val="31"/>
        </w:numPr>
        <w:shd w:val="clear" w:color="auto" w:fill="FFFFFF"/>
        <w:tabs>
          <w:tab w:val="left" w:pos="209"/>
        </w:tabs>
        <w:autoSpaceDE w:val="0"/>
        <w:autoSpaceDN w:val="0"/>
        <w:adjustRightInd w:val="0"/>
        <w:spacing w:after="0" w:line="240" w:lineRule="auto"/>
        <w:jc w:val="both"/>
        <w:rPr>
          <w:rFonts w:cs="Arial"/>
          <w:b/>
        </w:rPr>
      </w:pPr>
      <w:r>
        <w:rPr>
          <w:rFonts w:cs="Arial"/>
          <w:b/>
        </w:rPr>
        <w:t>Размышления педагогов и родителей об инклюзии в форме эссе.</w:t>
      </w:r>
    </w:p>
    <w:p w:rsidR="00BC1EEE" w:rsidRPr="00BC1EEE" w:rsidRDefault="00BC1EEE" w:rsidP="00BC1EEE">
      <w:pPr>
        <w:pStyle w:val="20"/>
        <w:shd w:val="clear" w:color="auto" w:fill="auto"/>
        <w:spacing w:line="240" w:lineRule="auto"/>
        <w:ind w:left="357"/>
        <w:jc w:val="center"/>
        <w:rPr>
          <w:rFonts w:asciiTheme="minorHAnsi" w:hAnsiTheme="minorHAnsi"/>
          <w:b/>
          <w:sz w:val="22"/>
          <w:szCs w:val="22"/>
        </w:rPr>
      </w:pPr>
      <w:r w:rsidRPr="00BC1EEE">
        <w:rPr>
          <w:rFonts w:asciiTheme="minorHAnsi" w:hAnsiTheme="minorHAnsi"/>
          <w:b/>
          <w:sz w:val="22"/>
          <w:szCs w:val="22"/>
        </w:rPr>
        <w:t>***</w:t>
      </w:r>
    </w:p>
    <w:p w:rsidR="00BD157F" w:rsidRPr="00BD157F" w:rsidRDefault="00BD157F" w:rsidP="00BD157F">
      <w:pPr>
        <w:pStyle w:val="20"/>
        <w:shd w:val="clear" w:color="auto" w:fill="auto"/>
        <w:spacing w:line="240" w:lineRule="auto"/>
        <w:ind w:left="357"/>
        <w:jc w:val="right"/>
        <w:rPr>
          <w:rFonts w:asciiTheme="minorHAnsi" w:hAnsiTheme="minorHAnsi"/>
          <w:sz w:val="22"/>
          <w:szCs w:val="22"/>
        </w:rPr>
      </w:pPr>
      <w:r w:rsidRPr="00BD157F">
        <w:rPr>
          <w:rFonts w:asciiTheme="minorHAnsi" w:hAnsiTheme="minorHAnsi"/>
          <w:sz w:val="22"/>
          <w:szCs w:val="22"/>
        </w:rPr>
        <w:t xml:space="preserve"> «Если у вас не было шанса, значит, вы им не воспользовались».</w:t>
      </w:r>
    </w:p>
    <w:p w:rsidR="00BD157F" w:rsidRPr="00BD157F" w:rsidRDefault="00BD157F" w:rsidP="00BD157F">
      <w:pPr>
        <w:pStyle w:val="20"/>
        <w:shd w:val="clear" w:color="auto" w:fill="auto"/>
        <w:spacing w:line="240" w:lineRule="auto"/>
        <w:ind w:left="357"/>
        <w:jc w:val="right"/>
        <w:rPr>
          <w:rFonts w:asciiTheme="minorHAnsi" w:hAnsiTheme="minorHAnsi"/>
          <w:sz w:val="22"/>
          <w:szCs w:val="22"/>
        </w:rPr>
      </w:pPr>
      <w:r w:rsidRPr="00BD157F">
        <w:rPr>
          <w:rFonts w:asciiTheme="minorHAnsi" w:hAnsiTheme="minorHAnsi"/>
          <w:sz w:val="22"/>
          <w:szCs w:val="22"/>
        </w:rPr>
        <w:t>Говард Шульц</w:t>
      </w:r>
    </w:p>
    <w:p w:rsidR="00BD157F" w:rsidRPr="00BD157F" w:rsidRDefault="00BD157F" w:rsidP="00BD157F">
      <w:pPr>
        <w:pStyle w:val="32"/>
        <w:shd w:val="clear" w:color="auto" w:fill="auto"/>
        <w:spacing w:line="240" w:lineRule="auto"/>
        <w:ind w:left="357" w:firstLine="351"/>
        <w:jc w:val="both"/>
        <w:rPr>
          <w:rFonts w:asciiTheme="minorHAnsi" w:hAnsiTheme="minorHAnsi"/>
          <w:b w:val="0"/>
          <w:sz w:val="22"/>
          <w:szCs w:val="22"/>
        </w:rPr>
      </w:pPr>
      <w:r w:rsidRPr="00BD157F">
        <w:rPr>
          <w:rFonts w:asciiTheme="minorHAnsi" w:hAnsiTheme="minorHAnsi"/>
          <w:b w:val="0"/>
          <w:sz w:val="22"/>
          <w:szCs w:val="22"/>
        </w:rPr>
        <w:t>Шанс первый - поступить в педагогический институт...</w:t>
      </w:r>
    </w:p>
    <w:p w:rsidR="00BD157F" w:rsidRPr="00BD157F" w:rsidRDefault="00BD157F" w:rsidP="00DE3E2A">
      <w:pPr>
        <w:pStyle w:val="20"/>
        <w:shd w:val="clear" w:color="auto" w:fill="auto"/>
        <w:spacing w:line="240" w:lineRule="auto"/>
        <w:ind w:left="357" w:firstLine="351"/>
        <w:rPr>
          <w:rFonts w:asciiTheme="minorHAnsi" w:hAnsiTheme="minorHAnsi"/>
          <w:sz w:val="22"/>
          <w:szCs w:val="22"/>
        </w:rPr>
      </w:pPr>
      <w:r w:rsidRPr="00BD157F">
        <w:rPr>
          <w:rFonts w:asciiTheme="minorHAnsi" w:hAnsiTheme="minorHAnsi"/>
          <w:sz w:val="22"/>
          <w:szCs w:val="22"/>
        </w:rPr>
        <w:t>Начало 90-х годов XX века. Выпускной. Дальше - неизвестность ... Конечно, я в детстве играла «в школу...... И после выпускного, решила воспользоваться возможностью поступить в педагогический ВУЗ. Диплом педагогического вуза стал для меня документом, дающим возможность приобщения к большому и необыкновенно сложному труду.</w:t>
      </w:r>
    </w:p>
    <w:p w:rsidR="00BD157F" w:rsidRPr="00BD157F" w:rsidRDefault="00BD157F" w:rsidP="00BD157F">
      <w:pPr>
        <w:pStyle w:val="32"/>
        <w:shd w:val="clear" w:color="auto" w:fill="auto"/>
        <w:spacing w:line="240" w:lineRule="auto"/>
        <w:ind w:left="357"/>
        <w:jc w:val="both"/>
        <w:rPr>
          <w:rFonts w:asciiTheme="minorHAnsi" w:hAnsiTheme="minorHAnsi"/>
          <w:b w:val="0"/>
          <w:sz w:val="22"/>
          <w:szCs w:val="22"/>
        </w:rPr>
      </w:pPr>
      <w:r w:rsidRPr="00BD157F">
        <w:rPr>
          <w:rFonts w:asciiTheme="minorHAnsi" w:hAnsiTheme="minorHAnsi"/>
          <w:b w:val="0"/>
          <w:sz w:val="22"/>
          <w:szCs w:val="22"/>
        </w:rPr>
        <w:tab/>
        <w:t>Шанс второй - работать учителем английского языка для детей с ограниченными возможностями здоровья, совместно взаимообогащаться...</w:t>
      </w:r>
    </w:p>
    <w:p w:rsidR="00BD157F" w:rsidRPr="00BD157F" w:rsidRDefault="00BD157F" w:rsidP="00BD157F">
      <w:pPr>
        <w:pStyle w:val="20"/>
        <w:shd w:val="clear" w:color="auto" w:fill="auto"/>
        <w:spacing w:line="240" w:lineRule="auto"/>
        <w:ind w:left="357" w:firstLine="351"/>
        <w:rPr>
          <w:rFonts w:asciiTheme="minorHAnsi" w:hAnsiTheme="minorHAnsi"/>
          <w:sz w:val="22"/>
          <w:szCs w:val="22"/>
        </w:rPr>
      </w:pPr>
      <w:r w:rsidRPr="00BD157F">
        <w:rPr>
          <w:rFonts w:asciiTheme="minorHAnsi" w:hAnsiTheme="minorHAnsi"/>
          <w:sz w:val="22"/>
          <w:szCs w:val="22"/>
        </w:rPr>
        <w:t xml:space="preserve">Ездили ли вы в Сочи после проведения Олимпиады? Что вас больше всего </w:t>
      </w:r>
      <w:r w:rsidR="00DE3E2A">
        <w:rPr>
          <w:rFonts w:asciiTheme="minorHAnsi" w:hAnsiTheme="minorHAnsi"/>
          <w:sz w:val="22"/>
          <w:szCs w:val="22"/>
        </w:rPr>
        <w:t>удивило</w:t>
      </w:r>
      <w:r w:rsidRPr="00BD157F">
        <w:rPr>
          <w:rFonts w:asciiTheme="minorHAnsi" w:hAnsiTheme="minorHAnsi"/>
          <w:sz w:val="22"/>
          <w:szCs w:val="22"/>
        </w:rPr>
        <w:t xml:space="preserve">? Для меня открытием стала ДОСТУПНОСТЬ отдыха на море для людей с ограниченными возможностями. Пандусы, поручни, противоскользящее покрытие, звуковые информаторы, мнемосхемы движения, сенсорные информационные киоски ...Но удивилась я, когда попыталась прочитать тактильные таблички по Брайлю. Они были на английском языке. У меня получилось. А сколько слепых людей, живущих в России, смогут прочитать надписи на английском? Вероятен вопрос «Зачем слепым людям владеть английским языком?». Возможно, став взрослыми, они уже и не захотят. Но в начальной школе, когда все дети пытливы, слепые ребятишки интересуются иностранным языком как «заморской диковинкой». И моя задача, как учителя английского языка, дать им шанс приобщиться к иноязычной культуре. «Почему бы не писать и не читать по Брайлю на английском?» - задумались мы с ребятами. И сейчас прибор Брайля активно используем на уроке иностранного языка. Как приятно, когда можно расширить возможности другого человека! Знание иностранного языка расширяет возможности слепых людей, предоставляет им шанс стать частью глобальной образовательной среды. </w:t>
      </w:r>
    </w:p>
    <w:p w:rsidR="00BD157F" w:rsidRPr="00BD157F" w:rsidRDefault="00BD157F" w:rsidP="00BD157F">
      <w:pPr>
        <w:pStyle w:val="20"/>
        <w:shd w:val="clear" w:color="auto" w:fill="auto"/>
        <w:spacing w:line="240" w:lineRule="auto"/>
        <w:ind w:left="357" w:firstLine="351"/>
        <w:rPr>
          <w:rFonts w:asciiTheme="minorHAnsi" w:hAnsiTheme="minorHAnsi"/>
          <w:sz w:val="22"/>
          <w:szCs w:val="22"/>
        </w:rPr>
      </w:pPr>
      <w:r w:rsidRPr="00BD157F">
        <w:rPr>
          <w:rStyle w:val="21"/>
          <w:rFonts w:asciiTheme="minorHAnsi" w:hAnsiTheme="minorHAnsi"/>
          <w:b w:val="0"/>
          <w:sz w:val="22"/>
          <w:szCs w:val="22"/>
        </w:rPr>
        <w:t>Шанс третий - тьюторское сопровождение слабовидящих, слепых и просто детей с особенностями развития.</w:t>
      </w:r>
    </w:p>
    <w:p w:rsidR="00BD157F" w:rsidRPr="00BD157F" w:rsidRDefault="00BD157F" w:rsidP="00BD157F">
      <w:pPr>
        <w:pStyle w:val="110"/>
        <w:shd w:val="clear" w:color="auto" w:fill="auto"/>
        <w:spacing w:before="0" w:line="240" w:lineRule="auto"/>
        <w:ind w:left="357" w:firstLine="351"/>
        <w:rPr>
          <w:rFonts w:asciiTheme="minorHAnsi" w:hAnsiTheme="minorHAnsi"/>
          <w:b w:val="0"/>
          <w:i w:val="0"/>
          <w:sz w:val="22"/>
          <w:szCs w:val="22"/>
        </w:rPr>
      </w:pPr>
      <w:r w:rsidRPr="00BD157F">
        <w:rPr>
          <w:rFonts w:asciiTheme="minorHAnsi" w:hAnsiTheme="minorHAnsi"/>
          <w:b w:val="0"/>
          <w:i w:val="0"/>
          <w:sz w:val="22"/>
          <w:szCs w:val="22"/>
        </w:rPr>
        <w:t xml:space="preserve">Когда мне предложили должность тьютора в учреждении для слабовидящих и поздноослепших детей я не владела рельефно-точечной системой Брайля. А о профессии «тьютор» (англ, </w:t>
      </w:r>
      <w:r w:rsidRPr="00BD157F">
        <w:rPr>
          <w:rFonts w:asciiTheme="minorHAnsi" w:hAnsiTheme="minorHAnsi"/>
          <w:b w:val="0"/>
          <w:i w:val="0"/>
          <w:sz w:val="22"/>
          <w:szCs w:val="22"/>
          <w:lang w:val="en-US" w:bidi="en-US"/>
        </w:rPr>
        <w:t>tutor</w:t>
      </w:r>
      <w:r w:rsidRPr="00BD157F">
        <w:rPr>
          <w:rFonts w:asciiTheme="minorHAnsi" w:hAnsiTheme="minorHAnsi"/>
          <w:b w:val="0"/>
          <w:i w:val="0"/>
          <w:sz w:val="22"/>
          <w:szCs w:val="22"/>
          <w:lang w:bidi="en-US"/>
        </w:rPr>
        <w:t xml:space="preserve"> </w:t>
      </w:r>
      <w:r w:rsidRPr="00BD157F">
        <w:rPr>
          <w:rFonts w:asciiTheme="minorHAnsi" w:hAnsiTheme="minorHAnsi"/>
          <w:b w:val="0"/>
          <w:i w:val="0"/>
          <w:sz w:val="22"/>
          <w:szCs w:val="22"/>
        </w:rPr>
        <w:t>- наставник, домашний педагог) имела представление как об индивидуальном наставнике студента в английском университете 14 века. После специального обучения я не только начала активно пользоваться возможностями шрифта Брайля в обучении тотально слепых детей, но и узнала о современном понимании должности тьютора.</w:t>
      </w:r>
    </w:p>
    <w:p w:rsidR="00BD157F" w:rsidRPr="00BD157F" w:rsidRDefault="00F46D7F" w:rsidP="00BD157F">
      <w:pPr>
        <w:pStyle w:val="20"/>
        <w:shd w:val="clear" w:color="auto" w:fill="auto"/>
        <w:spacing w:line="240" w:lineRule="auto"/>
        <w:ind w:left="357" w:firstLine="351"/>
        <w:rPr>
          <w:rFonts w:asciiTheme="minorHAnsi" w:hAnsiTheme="minorHAnsi"/>
          <w:sz w:val="22"/>
          <w:szCs w:val="22"/>
        </w:rPr>
      </w:pPr>
      <w:r w:rsidRPr="00BD157F">
        <w:rPr>
          <w:rFonts w:asciiTheme="minorHAnsi" w:hAnsiTheme="minorHAnsi"/>
          <w:sz w:val="22"/>
          <w:szCs w:val="22"/>
        </w:rPr>
        <w:lastRenderedPageBreak/>
        <w:t xml:space="preserve"> </w:t>
      </w:r>
      <w:r w:rsidR="00DE3E2A">
        <w:rPr>
          <w:rFonts w:asciiTheme="minorHAnsi" w:hAnsiTheme="minorHAnsi"/>
          <w:sz w:val="22"/>
          <w:szCs w:val="22"/>
        </w:rPr>
        <w:t>П</w:t>
      </w:r>
      <w:r w:rsidR="00BD157F" w:rsidRPr="00BD157F">
        <w:rPr>
          <w:rFonts w:asciiTheme="minorHAnsi" w:hAnsiTheme="minorHAnsi"/>
          <w:sz w:val="22"/>
          <w:szCs w:val="22"/>
        </w:rPr>
        <w:t>исьмо и чтение по Брайлю на английском языке</w:t>
      </w:r>
      <w:r w:rsidR="00DE3E2A">
        <w:rPr>
          <w:rFonts w:asciiTheme="minorHAnsi" w:hAnsiTheme="minorHAnsi"/>
          <w:sz w:val="22"/>
          <w:szCs w:val="22"/>
        </w:rPr>
        <w:t xml:space="preserve"> стало </w:t>
      </w:r>
      <w:r w:rsidR="00DE3E2A" w:rsidRPr="00BD157F">
        <w:rPr>
          <w:rFonts w:asciiTheme="minorHAnsi" w:hAnsiTheme="minorHAnsi"/>
          <w:sz w:val="22"/>
          <w:szCs w:val="22"/>
        </w:rPr>
        <w:t>«Новинк</w:t>
      </w:r>
      <w:r w:rsidR="00DE3E2A">
        <w:rPr>
          <w:rFonts w:asciiTheme="minorHAnsi" w:hAnsiTheme="minorHAnsi"/>
          <w:sz w:val="22"/>
          <w:szCs w:val="22"/>
        </w:rPr>
        <w:t>ой» нашего учреждения</w:t>
      </w:r>
      <w:r w:rsidR="00BD157F" w:rsidRPr="00BD157F">
        <w:rPr>
          <w:rFonts w:asciiTheme="minorHAnsi" w:hAnsiTheme="minorHAnsi"/>
          <w:sz w:val="22"/>
          <w:szCs w:val="22"/>
        </w:rPr>
        <w:t>. Совмещение двух участников об</w:t>
      </w:r>
      <w:r w:rsidR="00DE3E2A">
        <w:rPr>
          <w:rFonts w:asciiTheme="minorHAnsi" w:hAnsiTheme="minorHAnsi"/>
          <w:sz w:val="22"/>
          <w:szCs w:val="22"/>
        </w:rPr>
        <w:t>разовательного процесса: учителя</w:t>
      </w:r>
      <w:r w:rsidR="00BD157F" w:rsidRPr="00BD157F">
        <w:rPr>
          <w:rFonts w:asciiTheme="minorHAnsi" w:hAnsiTheme="minorHAnsi"/>
          <w:sz w:val="22"/>
          <w:szCs w:val="22"/>
        </w:rPr>
        <w:t xml:space="preserve"> иностранного языка и тьютор</w:t>
      </w:r>
      <w:r w:rsidR="00DE3E2A">
        <w:rPr>
          <w:rFonts w:asciiTheme="minorHAnsi" w:hAnsiTheme="minorHAnsi"/>
          <w:sz w:val="22"/>
          <w:szCs w:val="22"/>
        </w:rPr>
        <w:t>а</w:t>
      </w:r>
      <w:r w:rsidR="00BD157F" w:rsidRPr="00BD157F">
        <w:rPr>
          <w:rFonts w:asciiTheme="minorHAnsi" w:hAnsiTheme="minorHAnsi"/>
          <w:sz w:val="22"/>
          <w:szCs w:val="22"/>
        </w:rPr>
        <w:t xml:space="preserve"> предоставило возможность использовать рельефно - точечный шрифт Брайля для чтения и письма слепых детей на английском языке. Преподавание иностранных языков тотально слепым обуча</w:t>
      </w:r>
      <w:r w:rsidR="00BD157F">
        <w:rPr>
          <w:rFonts w:asciiTheme="minorHAnsi" w:hAnsiTheme="minorHAnsi"/>
          <w:sz w:val="22"/>
          <w:szCs w:val="22"/>
        </w:rPr>
        <w:t>ю</w:t>
      </w:r>
      <w:r w:rsidR="00BD157F" w:rsidRPr="00BD157F">
        <w:rPr>
          <w:rFonts w:asciiTheme="minorHAnsi" w:hAnsiTheme="minorHAnsi"/>
          <w:sz w:val="22"/>
          <w:szCs w:val="22"/>
        </w:rPr>
        <w:t>щимся пока остается малоизученной областью, и работа в данном направлении ведется в основном в зарубежных странах. Многие учителя предпочитают не использовать систему Брайля при обучении иностранным языкам, отдавая предпочтение исключительно слуховому восприятию материала. Но умение читать и писать по Брайлю на иностранном языке безусловно расширяет образовательные возможности слепого человека, позволяя чувствовать себя социально адаптированным в обществе. Учащиеся нашей школы пишут и читают по Брайлю не только на русском, но и на английском языке. «Войдя в роль» тьютора, трудно было остаться просто учителем - предметником. Две роли взаимовыгодно дополнили друг друга.</w:t>
      </w:r>
    </w:p>
    <w:p w:rsidR="00BD157F" w:rsidRPr="00BD157F" w:rsidRDefault="00DE3E2A" w:rsidP="00BD157F">
      <w:pPr>
        <w:pStyle w:val="20"/>
        <w:shd w:val="clear" w:color="auto" w:fill="auto"/>
        <w:spacing w:line="240" w:lineRule="auto"/>
        <w:ind w:left="357" w:firstLine="351"/>
        <w:rPr>
          <w:rFonts w:asciiTheme="minorHAnsi" w:hAnsiTheme="minorHAnsi"/>
          <w:sz w:val="22"/>
          <w:szCs w:val="22"/>
        </w:rPr>
      </w:pPr>
      <w:r>
        <w:rPr>
          <w:rFonts w:asciiTheme="minorHAnsi" w:hAnsiTheme="minorHAnsi"/>
          <w:sz w:val="22"/>
          <w:szCs w:val="22"/>
        </w:rPr>
        <w:t>Т</w:t>
      </w:r>
      <w:r w:rsidR="00BD157F" w:rsidRPr="00BD157F">
        <w:rPr>
          <w:rFonts w:asciiTheme="minorHAnsi" w:hAnsiTheme="minorHAnsi"/>
          <w:sz w:val="22"/>
          <w:szCs w:val="22"/>
        </w:rPr>
        <w:t>ьютор - посредник между учителем, ребенком и родителем. Должностные обязанности тьютора очень широки. Но для продуктивной работы важными остаются такие личностные качества как желание помогать, безусловное принятие детей, а также налаженный эмоциональный контакт со всеми участниками образовательного процесса. Миссия нашей школы - создать условия для воспитания культуры жизнедеятельности как основы вхождения в социум. А это возможно лишь при создании личностно - ориентированного взаимодействия всех специалистов учреждения, где тьютор - связующее звено между педагогами, родителями и ребенком.</w:t>
      </w:r>
    </w:p>
    <w:p w:rsidR="00BD157F" w:rsidRPr="00BD157F" w:rsidRDefault="00BD157F" w:rsidP="00BD157F">
      <w:pPr>
        <w:pStyle w:val="20"/>
        <w:shd w:val="clear" w:color="auto" w:fill="auto"/>
        <w:spacing w:line="240" w:lineRule="auto"/>
        <w:ind w:left="357" w:firstLine="351"/>
        <w:rPr>
          <w:rFonts w:asciiTheme="minorHAnsi" w:hAnsiTheme="minorHAnsi"/>
          <w:sz w:val="22"/>
          <w:szCs w:val="22"/>
        </w:rPr>
      </w:pPr>
      <w:r w:rsidRPr="00BD157F">
        <w:rPr>
          <w:rFonts w:asciiTheme="minorHAnsi" w:hAnsiTheme="minorHAnsi"/>
          <w:sz w:val="22"/>
          <w:szCs w:val="22"/>
        </w:rPr>
        <w:t>«Жизнь есть сумма всех наших выборов», - сказал Альбер Камю, французский писатель и философ. Выбираем мы постоянно: пойти/не пойти, согласиться/не согласиться, выполнить/не выполнить, нарушить правила/не нарушить и т. д. И когда жизнь предоставляет нам очередной шанс, мы снова выбираем: воспользоваться/не воспользоваться.</w:t>
      </w:r>
    </w:p>
    <w:p w:rsidR="00BD157F" w:rsidRPr="00BD157F" w:rsidRDefault="00BD157F" w:rsidP="00BD157F">
      <w:pPr>
        <w:widowControl w:val="0"/>
        <w:shd w:val="clear" w:color="auto" w:fill="FFFFFF"/>
        <w:tabs>
          <w:tab w:val="left" w:pos="209"/>
        </w:tabs>
        <w:autoSpaceDE w:val="0"/>
        <w:autoSpaceDN w:val="0"/>
        <w:adjustRightInd w:val="0"/>
        <w:spacing w:after="0" w:line="240" w:lineRule="auto"/>
        <w:ind w:left="357"/>
        <w:jc w:val="both"/>
        <w:rPr>
          <w:rFonts w:cs="Arial"/>
          <w:b/>
        </w:rPr>
      </w:pPr>
      <w:r>
        <w:tab/>
      </w:r>
      <w:r w:rsidRPr="00BD157F">
        <w:t>Так получилось, что</w:t>
      </w:r>
      <w:r>
        <w:t>,</w:t>
      </w:r>
      <w:r w:rsidRPr="00BD157F">
        <w:t xml:space="preserve"> повышая уровень владения иностранным языком, я повышала культурный уровень. И, видимо, «созрела» для работы со слепыми и слабовидящими детьми. Возможно, следующий шанс, которым я воспользуюсь, будет участие в упомянутом выше проекте. Осталось сделать выбор.</w:t>
      </w:r>
    </w:p>
    <w:p w:rsidR="00BD157F" w:rsidRPr="00611D99" w:rsidRDefault="00BD157F" w:rsidP="00BD157F">
      <w:pPr>
        <w:pStyle w:val="32"/>
        <w:shd w:val="clear" w:color="auto" w:fill="auto"/>
        <w:spacing w:line="240" w:lineRule="auto"/>
        <w:ind w:left="357"/>
        <w:jc w:val="right"/>
        <w:rPr>
          <w:rFonts w:asciiTheme="minorHAnsi" w:hAnsiTheme="minorHAnsi"/>
          <w:b w:val="0"/>
          <w:sz w:val="22"/>
          <w:szCs w:val="22"/>
        </w:rPr>
      </w:pPr>
      <w:r w:rsidRPr="00BD157F">
        <w:rPr>
          <w:rFonts w:asciiTheme="minorHAnsi" w:hAnsiTheme="minorHAnsi"/>
          <w:b w:val="0"/>
          <w:sz w:val="22"/>
          <w:szCs w:val="22"/>
        </w:rPr>
        <w:t>учит</w:t>
      </w:r>
      <w:r>
        <w:rPr>
          <w:rFonts w:asciiTheme="minorHAnsi" w:hAnsiTheme="minorHAnsi"/>
          <w:b w:val="0"/>
          <w:sz w:val="22"/>
          <w:szCs w:val="22"/>
        </w:rPr>
        <w:t>ел</w:t>
      </w:r>
      <w:r w:rsidRPr="00BD157F">
        <w:rPr>
          <w:rFonts w:asciiTheme="minorHAnsi" w:hAnsiTheme="minorHAnsi"/>
          <w:b w:val="0"/>
          <w:sz w:val="22"/>
          <w:szCs w:val="22"/>
        </w:rPr>
        <w:t>ь английского языка, тьютор</w:t>
      </w:r>
      <w:r w:rsidR="00611D99">
        <w:rPr>
          <w:rFonts w:asciiTheme="minorHAnsi" w:hAnsiTheme="minorHAnsi"/>
          <w:b w:val="0"/>
          <w:sz w:val="22"/>
          <w:szCs w:val="22"/>
        </w:rPr>
        <w:t xml:space="preserve"> </w:t>
      </w:r>
      <w:r w:rsidR="00611D99" w:rsidRPr="00611D99">
        <w:rPr>
          <w:rFonts w:asciiTheme="minorHAnsi" w:hAnsiTheme="minorHAnsi"/>
          <w:b w:val="0"/>
          <w:sz w:val="22"/>
          <w:szCs w:val="22"/>
        </w:rPr>
        <w:t>МБОУНШ-ДС № 76 г.Тюмени</w:t>
      </w:r>
    </w:p>
    <w:p w:rsidR="00BD157F" w:rsidRDefault="00BD157F" w:rsidP="00BD157F">
      <w:pPr>
        <w:pStyle w:val="a3"/>
        <w:widowControl w:val="0"/>
        <w:shd w:val="clear" w:color="auto" w:fill="FFFFFF"/>
        <w:tabs>
          <w:tab w:val="left" w:pos="209"/>
        </w:tabs>
        <w:autoSpaceDE w:val="0"/>
        <w:autoSpaceDN w:val="0"/>
        <w:adjustRightInd w:val="0"/>
        <w:spacing w:after="0" w:line="240" w:lineRule="auto"/>
        <w:jc w:val="right"/>
        <w:rPr>
          <w:rFonts w:cs="Arial"/>
          <w:b/>
        </w:rPr>
      </w:pPr>
    </w:p>
    <w:p w:rsidR="00941701" w:rsidRDefault="00941701" w:rsidP="00036DF0">
      <w:pPr>
        <w:pStyle w:val="a3"/>
        <w:widowControl w:val="0"/>
        <w:shd w:val="clear" w:color="auto" w:fill="FFFFFF"/>
        <w:tabs>
          <w:tab w:val="left" w:pos="209"/>
        </w:tabs>
        <w:autoSpaceDE w:val="0"/>
        <w:autoSpaceDN w:val="0"/>
        <w:adjustRightInd w:val="0"/>
        <w:spacing w:after="0" w:line="240" w:lineRule="auto"/>
        <w:jc w:val="right"/>
        <w:rPr>
          <w:rFonts w:cs="Arial"/>
          <w:b/>
        </w:rPr>
      </w:pPr>
    </w:p>
    <w:p w:rsidR="00570F1B" w:rsidRDefault="00570F1B" w:rsidP="00570F1B">
      <w:pPr>
        <w:pStyle w:val="a3"/>
        <w:widowControl w:val="0"/>
        <w:shd w:val="clear" w:color="auto" w:fill="FFFFFF"/>
        <w:tabs>
          <w:tab w:val="left" w:pos="209"/>
        </w:tabs>
        <w:autoSpaceDE w:val="0"/>
        <w:autoSpaceDN w:val="0"/>
        <w:adjustRightInd w:val="0"/>
        <w:spacing w:after="0" w:line="240" w:lineRule="auto"/>
        <w:jc w:val="center"/>
        <w:rPr>
          <w:rFonts w:cs="Arial"/>
          <w:b/>
        </w:rPr>
      </w:pPr>
      <w:r>
        <w:rPr>
          <w:rFonts w:cs="Arial"/>
          <w:b/>
        </w:rPr>
        <w:t>***</w:t>
      </w:r>
    </w:p>
    <w:p w:rsidR="00570F1B" w:rsidRPr="00911AD9" w:rsidRDefault="00570F1B" w:rsidP="00911AD9">
      <w:pPr>
        <w:pStyle w:val="a6"/>
        <w:ind w:firstLine="708"/>
        <w:jc w:val="both"/>
        <w:rPr>
          <w:rFonts w:asciiTheme="minorHAnsi" w:hAnsiTheme="minorHAnsi" w:cs="Arial"/>
          <w:sz w:val="22"/>
          <w:szCs w:val="22"/>
          <w:lang w:val="ru-RU"/>
        </w:rPr>
      </w:pPr>
      <w:r w:rsidRPr="00911AD9">
        <w:rPr>
          <w:rFonts w:asciiTheme="minorHAnsi" w:hAnsiTheme="minorHAnsi" w:cs="Arial"/>
          <w:sz w:val="22"/>
          <w:szCs w:val="22"/>
          <w:lang w:val="ru-RU"/>
        </w:rPr>
        <w:t xml:space="preserve">Я ловлю себя на мысли, что в своё время я ничего не знала о детях с ОВЗ. Где ж они были? И </w:t>
      </w:r>
      <w:r w:rsidR="00911AD9">
        <w:rPr>
          <w:rFonts w:asciiTheme="minorHAnsi" w:hAnsiTheme="minorHAnsi" w:cs="Arial"/>
          <w:sz w:val="22"/>
          <w:szCs w:val="22"/>
          <w:lang w:val="ru-RU"/>
        </w:rPr>
        <w:t>сама</w:t>
      </w:r>
      <w:r w:rsidRPr="00911AD9">
        <w:rPr>
          <w:rFonts w:asciiTheme="minorHAnsi" w:hAnsiTheme="minorHAnsi" w:cs="Arial"/>
          <w:sz w:val="22"/>
          <w:szCs w:val="22"/>
          <w:lang w:val="ru-RU"/>
        </w:rPr>
        <w:t xml:space="preserve"> отвечаю: они просто не выходили из дома, прятались. Недавно я прочитала очень мудрое высказывание «По тому, как общество относится к гражданам с ограниченными возможностями здоровья, судят об уровне цивилизованности того </w:t>
      </w:r>
      <w:r w:rsidR="00C87DF8">
        <w:rPr>
          <w:rFonts w:asciiTheme="minorHAnsi" w:hAnsiTheme="minorHAnsi" w:cs="Arial"/>
          <w:sz w:val="22"/>
          <w:szCs w:val="22"/>
          <w:lang w:val="ru-RU"/>
        </w:rPr>
        <w:t>или иного государства». Н</w:t>
      </w:r>
      <w:r w:rsidRPr="00911AD9">
        <w:rPr>
          <w:rFonts w:asciiTheme="minorHAnsi" w:hAnsiTheme="minorHAnsi" w:cs="Arial"/>
          <w:sz w:val="22"/>
          <w:szCs w:val="22"/>
          <w:lang w:val="ru-RU"/>
        </w:rPr>
        <w:t xml:space="preserve">аше общество </w:t>
      </w:r>
      <w:r w:rsidR="00C87DF8">
        <w:rPr>
          <w:rFonts w:asciiTheme="minorHAnsi" w:hAnsiTheme="minorHAnsi" w:cs="Arial"/>
          <w:sz w:val="22"/>
          <w:szCs w:val="22"/>
          <w:lang w:val="ru-RU"/>
        </w:rPr>
        <w:t>должно</w:t>
      </w:r>
      <w:r w:rsidR="00C87DF8" w:rsidRPr="00911AD9">
        <w:rPr>
          <w:rFonts w:asciiTheme="minorHAnsi" w:hAnsiTheme="minorHAnsi" w:cs="Arial"/>
          <w:sz w:val="22"/>
          <w:szCs w:val="22"/>
          <w:lang w:val="ru-RU"/>
        </w:rPr>
        <w:t xml:space="preserve"> </w:t>
      </w:r>
      <w:r w:rsidRPr="00911AD9">
        <w:rPr>
          <w:rFonts w:asciiTheme="minorHAnsi" w:hAnsiTheme="minorHAnsi" w:cs="Arial"/>
          <w:sz w:val="22"/>
          <w:szCs w:val="22"/>
          <w:lang w:val="ru-RU"/>
        </w:rPr>
        <w:t xml:space="preserve">понять ценность </w:t>
      </w:r>
      <w:r w:rsidR="00911AD9">
        <w:rPr>
          <w:rFonts w:asciiTheme="minorHAnsi" w:hAnsiTheme="minorHAnsi" w:cs="Arial"/>
          <w:sz w:val="22"/>
          <w:szCs w:val="22"/>
          <w:lang w:val="ru-RU"/>
        </w:rPr>
        <w:t>каждого</w:t>
      </w:r>
      <w:r w:rsidRPr="00911AD9">
        <w:rPr>
          <w:rFonts w:asciiTheme="minorHAnsi" w:hAnsiTheme="minorHAnsi" w:cs="Arial"/>
          <w:sz w:val="22"/>
          <w:szCs w:val="22"/>
          <w:lang w:val="ru-RU"/>
        </w:rPr>
        <w:t xml:space="preserve"> человека! Ограничены ли твои возможности, не ограничены – ты нам нужен, ты для нас важен!</w:t>
      </w:r>
    </w:p>
    <w:p w:rsidR="00570F1B" w:rsidRDefault="00570F1B" w:rsidP="00570F1B">
      <w:pPr>
        <w:pStyle w:val="a6"/>
        <w:jc w:val="both"/>
        <w:rPr>
          <w:rFonts w:asciiTheme="minorHAnsi" w:hAnsiTheme="minorHAnsi" w:cs="Arial"/>
          <w:sz w:val="22"/>
          <w:szCs w:val="22"/>
          <w:lang w:val="ru-RU"/>
        </w:rPr>
      </w:pPr>
      <w:r w:rsidRPr="00911AD9">
        <w:rPr>
          <w:rFonts w:asciiTheme="minorHAnsi" w:hAnsiTheme="minorHAnsi" w:cs="Arial"/>
          <w:sz w:val="22"/>
          <w:szCs w:val="22"/>
          <w:lang w:val="ru-RU"/>
        </w:rPr>
        <w:tab/>
        <w:t xml:space="preserve">Чтобы это произошло, много нужно потрудиться, и в первую очередь, конечно, </w:t>
      </w:r>
      <w:r w:rsidR="00911AD9">
        <w:rPr>
          <w:rFonts w:asciiTheme="minorHAnsi" w:hAnsiTheme="minorHAnsi" w:cs="Arial"/>
          <w:sz w:val="22"/>
          <w:szCs w:val="22"/>
          <w:lang w:val="ru-RU"/>
        </w:rPr>
        <w:t xml:space="preserve">потрудиться </w:t>
      </w:r>
      <w:r w:rsidRPr="00911AD9">
        <w:rPr>
          <w:rFonts w:asciiTheme="minorHAnsi" w:hAnsiTheme="minorHAnsi" w:cs="Arial"/>
          <w:sz w:val="22"/>
          <w:szCs w:val="22"/>
          <w:lang w:val="ru-RU"/>
        </w:rPr>
        <w:t>нам учителям, взрослым, находящимся рядом с ребёнком</w:t>
      </w:r>
      <w:r w:rsidR="00911AD9">
        <w:rPr>
          <w:rFonts w:asciiTheme="minorHAnsi" w:hAnsiTheme="minorHAnsi" w:cs="Arial"/>
          <w:sz w:val="22"/>
          <w:szCs w:val="22"/>
          <w:lang w:val="ru-RU"/>
        </w:rPr>
        <w:t>.</w:t>
      </w:r>
      <w:r w:rsidRPr="00911AD9">
        <w:rPr>
          <w:rFonts w:asciiTheme="minorHAnsi" w:hAnsiTheme="minorHAnsi" w:cs="Arial"/>
          <w:sz w:val="22"/>
          <w:szCs w:val="22"/>
          <w:lang w:val="ru-RU"/>
        </w:rPr>
        <w:t xml:space="preserve"> Такой ребёнок должен знать, что его ценят, что он умеет многое, умеет то, чего другие не могут, что он сам может чему - то научить, что он </w:t>
      </w:r>
      <w:r w:rsidR="00911AD9">
        <w:rPr>
          <w:rFonts w:asciiTheme="minorHAnsi" w:hAnsiTheme="minorHAnsi" w:cs="Arial"/>
          <w:sz w:val="22"/>
          <w:szCs w:val="22"/>
          <w:lang w:val="ru-RU"/>
        </w:rPr>
        <w:t xml:space="preserve">- </w:t>
      </w:r>
      <w:r w:rsidRPr="00911AD9">
        <w:rPr>
          <w:rFonts w:asciiTheme="minorHAnsi" w:hAnsiTheme="minorHAnsi" w:cs="Arial"/>
          <w:sz w:val="22"/>
          <w:szCs w:val="22"/>
          <w:lang w:val="ru-RU"/>
        </w:rPr>
        <w:t>Человек. Осторожно, тактично, шаг за шагом учитель сумеет привести ребёнка в мир, который для него полон непонятного. И хорошо, что сейчас для таких ребят появились возможности общаться со сверстниками, взрослыми, с целым миром через Интернет. Важно вселить в их души</w:t>
      </w:r>
      <w:r w:rsidR="00911AD9">
        <w:rPr>
          <w:rFonts w:asciiTheme="minorHAnsi" w:hAnsiTheme="minorHAnsi" w:cs="Arial"/>
          <w:sz w:val="22"/>
          <w:szCs w:val="22"/>
          <w:lang w:val="ru-RU"/>
        </w:rPr>
        <w:t xml:space="preserve"> тепло и радость, уверенность, что они могут выйти из дома – мы их ждем.</w:t>
      </w:r>
    </w:p>
    <w:p w:rsidR="00036DF0" w:rsidRPr="00036DF0" w:rsidRDefault="00036DF0" w:rsidP="00036DF0">
      <w:pPr>
        <w:pStyle w:val="a3"/>
        <w:widowControl w:val="0"/>
        <w:shd w:val="clear" w:color="auto" w:fill="FFFFFF"/>
        <w:tabs>
          <w:tab w:val="left" w:pos="209"/>
        </w:tabs>
        <w:autoSpaceDE w:val="0"/>
        <w:autoSpaceDN w:val="0"/>
        <w:adjustRightInd w:val="0"/>
        <w:spacing w:after="0" w:line="240" w:lineRule="auto"/>
        <w:jc w:val="right"/>
        <w:rPr>
          <w:rFonts w:cs="Arial"/>
        </w:rPr>
      </w:pPr>
      <w:r w:rsidRPr="00036DF0">
        <w:rPr>
          <w:rFonts w:cs="Arial"/>
        </w:rPr>
        <w:t>Педагог Уватской СОШ</w:t>
      </w:r>
    </w:p>
    <w:p w:rsidR="00036DF0" w:rsidRDefault="00036DF0" w:rsidP="00570F1B">
      <w:pPr>
        <w:pStyle w:val="a6"/>
        <w:jc w:val="both"/>
        <w:rPr>
          <w:rFonts w:asciiTheme="minorHAnsi" w:hAnsiTheme="minorHAnsi" w:cs="Arial"/>
          <w:sz w:val="22"/>
          <w:szCs w:val="22"/>
          <w:lang w:val="ru-RU"/>
        </w:rPr>
      </w:pPr>
    </w:p>
    <w:p w:rsidR="004E50BB" w:rsidRPr="00831AE4" w:rsidRDefault="004E50BB" w:rsidP="004E50BB">
      <w:pPr>
        <w:spacing w:after="0" w:line="240" w:lineRule="auto"/>
        <w:ind w:firstLine="709"/>
        <w:jc w:val="right"/>
        <w:rPr>
          <w:rFonts w:ascii="Times New Roman" w:hAnsi="Times New Roman" w:cs="Times New Roman"/>
          <w:sz w:val="24"/>
          <w:szCs w:val="24"/>
        </w:rPr>
      </w:pPr>
    </w:p>
    <w:p w:rsidR="00570F1B" w:rsidRDefault="004E50BB" w:rsidP="004E50BB">
      <w:pPr>
        <w:pStyle w:val="a3"/>
        <w:widowControl w:val="0"/>
        <w:shd w:val="clear" w:color="auto" w:fill="FFFFFF"/>
        <w:tabs>
          <w:tab w:val="left" w:pos="209"/>
        </w:tabs>
        <w:autoSpaceDE w:val="0"/>
        <w:autoSpaceDN w:val="0"/>
        <w:adjustRightInd w:val="0"/>
        <w:spacing w:after="0" w:line="240" w:lineRule="auto"/>
        <w:jc w:val="center"/>
        <w:rPr>
          <w:rFonts w:cs="Arial"/>
          <w:b/>
        </w:rPr>
      </w:pPr>
      <w:r>
        <w:rPr>
          <w:rFonts w:cs="Arial"/>
          <w:b/>
        </w:rPr>
        <w:t>***</w:t>
      </w:r>
    </w:p>
    <w:p w:rsidR="004E50BB" w:rsidRPr="004E50BB" w:rsidRDefault="004E50BB" w:rsidP="004E50BB">
      <w:pPr>
        <w:pStyle w:val="a5"/>
        <w:spacing w:before="0" w:beforeAutospacing="0" w:after="0" w:afterAutospacing="0"/>
        <w:ind w:firstLine="709"/>
        <w:jc w:val="both"/>
        <w:rPr>
          <w:rFonts w:asciiTheme="minorHAnsi" w:hAnsiTheme="minorHAnsi"/>
          <w:color w:val="000000"/>
          <w:sz w:val="22"/>
          <w:szCs w:val="22"/>
        </w:rPr>
      </w:pPr>
      <w:r w:rsidRPr="004E50BB">
        <w:rPr>
          <w:rFonts w:asciiTheme="minorHAnsi" w:hAnsiTheme="minorHAnsi"/>
          <w:color w:val="000000"/>
          <w:sz w:val="22"/>
          <w:szCs w:val="22"/>
        </w:rPr>
        <w:t>Я обращаюсь к мамам и папам, не имеющим инвалидности у своих детей…</w:t>
      </w:r>
    </w:p>
    <w:p w:rsidR="004E50BB" w:rsidRPr="004E50BB" w:rsidRDefault="004E50BB" w:rsidP="004E50BB">
      <w:pPr>
        <w:pStyle w:val="a5"/>
        <w:spacing w:before="0" w:beforeAutospacing="0" w:after="0" w:afterAutospacing="0"/>
        <w:ind w:firstLine="709"/>
        <w:jc w:val="both"/>
        <w:rPr>
          <w:rFonts w:asciiTheme="minorHAnsi" w:hAnsiTheme="minorHAnsi"/>
          <w:color w:val="000000"/>
          <w:sz w:val="22"/>
          <w:szCs w:val="22"/>
        </w:rPr>
      </w:pPr>
      <w:r w:rsidRPr="004E50BB">
        <w:rPr>
          <w:rFonts w:asciiTheme="minorHAnsi" w:hAnsiTheme="minorHAnsi"/>
          <w:color w:val="000000"/>
          <w:sz w:val="22"/>
          <w:szCs w:val="22"/>
        </w:rPr>
        <w:t xml:space="preserve">Рождение ребенка - это долгожданное событие для каждой семьи. С детьми родители связывают мечты о счастливом будущем, на них возлагают большие надежды. Совершенно иначе обстоит дело, когда рождается ребенок с тяжелой патологией либо становится инвалидом из-за хронического заболевания. Такое явление всегда связано с тяжелыми эмоциональными </w:t>
      </w:r>
      <w:r w:rsidRPr="004E50BB">
        <w:rPr>
          <w:rFonts w:asciiTheme="minorHAnsi" w:hAnsiTheme="minorHAnsi"/>
          <w:color w:val="000000"/>
          <w:sz w:val="22"/>
          <w:szCs w:val="22"/>
        </w:rPr>
        <w:lastRenderedPageBreak/>
        <w:t>переживаниями родителей и близких родственников. Через что я прошла вместе со своим сыном, известно только мне.</w:t>
      </w:r>
    </w:p>
    <w:p w:rsidR="004E50BB" w:rsidRPr="004E50BB" w:rsidRDefault="004E50BB" w:rsidP="004E50BB">
      <w:pPr>
        <w:pStyle w:val="a5"/>
        <w:spacing w:before="0" w:beforeAutospacing="0" w:after="0" w:afterAutospacing="0"/>
        <w:ind w:firstLine="709"/>
        <w:jc w:val="both"/>
        <w:rPr>
          <w:rFonts w:asciiTheme="minorHAnsi" w:hAnsiTheme="minorHAnsi"/>
          <w:color w:val="000000"/>
          <w:sz w:val="22"/>
          <w:szCs w:val="22"/>
        </w:rPr>
      </w:pPr>
      <w:r w:rsidRPr="004E50BB">
        <w:rPr>
          <w:rFonts w:asciiTheme="minorHAnsi" w:hAnsiTheme="minorHAnsi"/>
          <w:color w:val="000000"/>
          <w:sz w:val="22"/>
          <w:szCs w:val="22"/>
        </w:rPr>
        <w:t>Сейчас существуют противоречивые мнения о том, следует ли детей с ограниченными возможностями здоровья обучать в обычных школах. Честно сказать, многие родители высказываются резко против того, чтоб их «нормальный» ребенок обучался, а это значит - и общался, с «инвалидом». Но эта позиция родителей является не только ошибочной, но и, на мой взгляд, очень страшной, губительной в вопросах воспитания детей. Ведь мир далеко не идеален, как всем бы хотелось. Если воспитывать ребенка, ограждая его от трудностей, жизненных проблем, несовершенств, то скорее всего он вырастет слабым, депрессивным, не способным принять реальную действительность.</w:t>
      </w:r>
    </w:p>
    <w:p w:rsidR="004E50BB" w:rsidRPr="004E50BB" w:rsidRDefault="004E50BB" w:rsidP="004E50BB">
      <w:pPr>
        <w:pStyle w:val="a5"/>
        <w:spacing w:before="0" w:beforeAutospacing="0" w:after="0" w:afterAutospacing="0"/>
        <w:ind w:firstLine="709"/>
        <w:jc w:val="both"/>
        <w:rPr>
          <w:rFonts w:asciiTheme="minorHAnsi" w:hAnsiTheme="minorHAnsi" w:cs="Tahoma"/>
          <w:color w:val="000000"/>
          <w:sz w:val="22"/>
          <w:szCs w:val="22"/>
        </w:rPr>
      </w:pPr>
      <w:r w:rsidRPr="004E50BB">
        <w:rPr>
          <w:rFonts w:asciiTheme="minorHAnsi" w:hAnsiTheme="minorHAnsi"/>
          <w:color w:val="000000"/>
          <w:sz w:val="22"/>
          <w:szCs w:val="22"/>
        </w:rPr>
        <w:t xml:space="preserve">Я всем хочу сказать, что, когда общество отказывается от совместного обучения здоровых детей с детьми, имеющими ограниченные возможности, оно не может являться совершенным и в итоге проигрывает. </w:t>
      </w:r>
    </w:p>
    <w:p w:rsidR="004E50BB" w:rsidRPr="004E50BB" w:rsidRDefault="004E50BB" w:rsidP="004E50BB">
      <w:pPr>
        <w:pStyle w:val="a5"/>
        <w:spacing w:before="0" w:beforeAutospacing="0" w:after="0" w:afterAutospacing="0"/>
        <w:ind w:firstLine="709"/>
        <w:jc w:val="both"/>
        <w:rPr>
          <w:rFonts w:asciiTheme="minorHAnsi" w:hAnsiTheme="minorHAnsi" w:cs="Tahoma"/>
          <w:color w:val="000000"/>
          <w:sz w:val="22"/>
          <w:szCs w:val="22"/>
        </w:rPr>
      </w:pPr>
      <w:r w:rsidRPr="004E50BB">
        <w:rPr>
          <w:rFonts w:asciiTheme="minorHAnsi" w:hAnsiTheme="minorHAnsi"/>
          <w:color w:val="000000"/>
          <w:sz w:val="22"/>
          <w:szCs w:val="22"/>
        </w:rPr>
        <w:t xml:space="preserve">Почему? </w:t>
      </w:r>
      <w:r>
        <w:rPr>
          <w:rFonts w:asciiTheme="minorHAnsi" w:hAnsiTheme="minorHAnsi"/>
          <w:color w:val="000000"/>
          <w:sz w:val="22"/>
          <w:szCs w:val="22"/>
        </w:rPr>
        <w:t>П</w:t>
      </w:r>
      <w:r w:rsidRPr="004E50BB">
        <w:rPr>
          <w:rFonts w:asciiTheme="minorHAnsi" w:hAnsiTheme="minorHAnsi"/>
          <w:color w:val="000000"/>
          <w:sz w:val="22"/>
          <w:szCs w:val="22"/>
        </w:rPr>
        <w:t>редставьте</w:t>
      </w:r>
      <w:r>
        <w:rPr>
          <w:rFonts w:asciiTheme="minorHAnsi" w:hAnsiTheme="minorHAnsi"/>
          <w:color w:val="000000"/>
          <w:sz w:val="22"/>
          <w:szCs w:val="22"/>
        </w:rPr>
        <w:t>,</w:t>
      </w:r>
      <w:r w:rsidRPr="004E50BB">
        <w:rPr>
          <w:rFonts w:asciiTheme="minorHAnsi" w:hAnsiTheme="minorHAnsi"/>
          <w:color w:val="000000"/>
          <w:sz w:val="22"/>
          <w:szCs w:val="22"/>
        </w:rPr>
        <w:t xml:space="preserve"> </w:t>
      </w:r>
      <w:r w:rsidR="000A5971">
        <w:rPr>
          <w:rFonts w:asciiTheme="minorHAnsi" w:hAnsiTheme="minorHAnsi"/>
          <w:color w:val="000000"/>
          <w:sz w:val="22"/>
          <w:szCs w:val="22"/>
        </w:rPr>
        <w:t>как</w:t>
      </w:r>
      <w:r w:rsidRPr="004E50BB">
        <w:rPr>
          <w:rFonts w:asciiTheme="minorHAnsi" w:hAnsiTheme="minorHAnsi"/>
          <w:color w:val="000000"/>
          <w:sz w:val="22"/>
          <w:szCs w:val="22"/>
        </w:rPr>
        <w:t xml:space="preserve"> ваш ребенок, которого вы сознательно вырастили в «идеальном» и «правильном» мире, где нет больных и ограниченных людей, будет относиться к вам в старости, если вы, не дай Бог, окажетесь в инвалидной коляске или вообще прикованными к постели… Возможно, он не изменит свое к вам отношение и будет любить, и уважать вас, как и раньше. Но, что гораздо чаще встречается, вдруг он посчитает вас недочеловеком, недостойным жизни?! Вдруг его подсознание напомнит ему, как вы реагировали на детей и людей с ограниченными способностями, и неосознанно он проведет черту между миром, в котором он рос и миром, в котором вы оказались?! И в этом будет ВАША «заслуга»!</w:t>
      </w:r>
    </w:p>
    <w:p w:rsidR="004E50BB" w:rsidRDefault="004E50BB" w:rsidP="004E50BB">
      <w:pPr>
        <w:pStyle w:val="a5"/>
        <w:spacing w:before="0" w:beforeAutospacing="0" w:after="0" w:afterAutospacing="0"/>
        <w:ind w:firstLine="709"/>
        <w:jc w:val="both"/>
        <w:rPr>
          <w:rFonts w:asciiTheme="minorHAnsi" w:hAnsiTheme="minorHAnsi"/>
          <w:color w:val="000000"/>
          <w:sz w:val="22"/>
          <w:szCs w:val="22"/>
        </w:rPr>
      </w:pPr>
      <w:r w:rsidRPr="004E50BB">
        <w:rPr>
          <w:rFonts w:asciiTheme="minorHAnsi" w:hAnsiTheme="minorHAnsi"/>
          <w:color w:val="000000"/>
          <w:sz w:val="22"/>
          <w:szCs w:val="22"/>
        </w:rPr>
        <w:t>Мы, родители детей с ОВЗ, в жизни и в школе сталкиваемся с рядом проблем</w:t>
      </w:r>
      <w:r w:rsidR="000A5971">
        <w:rPr>
          <w:rFonts w:asciiTheme="minorHAnsi" w:hAnsiTheme="minorHAnsi"/>
          <w:color w:val="000000"/>
          <w:sz w:val="22"/>
          <w:szCs w:val="22"/>
        </w:rPr>
        <w:t>. Так или иначе мы с ними справляемся. Мы стараемся воспитывать наших детей так, чтобы они стали</w:t>
      </w:r>
      <w:r w:rsidRPr="004E50BB">
        <w:rPr>
          <w:rFonts w:asciiTheme="minorHAnsi" w:hAnsiTheme="minorHAnsi"/>
          <w:color w:val="000000"/>
          <w:sz w:val="22"/>
          <w:szCs w:val="22"/>
        </w:rPr>
        <w:t xml:space="preserve"> сильны духом</w:t>
      </w:r>
      <w:r w:rsidR="000A5971">
        <w:rPr>
          <w:rFonts w:asciiTheme="minorHAnsi" w:hAnsiTheme="minorHAnsi"/>
          <w:color w:val="000000"/>
          <w:sz w:val="22"/>
          <w:szCs w:val="22"/>
        </w:rPr>
        <w:t>, очень старательны и терпеливы. Они</w:t>
      </w:r>
      <w:r w:rsidRPr="004E50BB">
        <w:rPr>
          <w:rFonts w:asciiTheme="minorHAnsi" w:hAnsiTheme="minorHAnsi"/>
          <w:color w:val="000000"/>
          <w:sz w:val="22"/>
          <w:szCs w:val="22"/>
        </w:rPr>
        <w:t xml:space="preserve"> любят без корысти и зависти, они открываются всем, кто не унижает их. Надо просто их любить и принимать такими, такие они есть, быть рядом, поддерживать и ненавязчиво помогать. Благодаря нашей с вами любви и заботе, они совершенствуются, не обращая внимания на свой недуг, и достигают немалых побед.</w:t>
      </w:r>
    </w:p>
    <w:p w:rsidR="000A5971" w:rsidRDefault="000A5971" w:rsidP="000A5971">
      <w:pPr>
        <w:pStyle w:val="a5"/>
        <w:spacing w:before="0" w:beforeAutospacing="0" w:after="0" w:afterAutospacing="0"/>
        <w:ind w:firstLine="709"/>
        <w:jc w:val="right"/>
        <w:rPr>
          <w:rFonts w:asciiTheme="minorHAnsi" w:hAnsiTheme="minorHAnsi"/>
          <w:color w:val="000000"/>
          <w:sz w:val="22"/>
          <w:szCs w:val="22"/>
        </w:rPr>
      </w:pPr>
      <w:r>
        <w:rPr>
          <w:rFonts w:asciiTheme="minorHAnsi" w:hAnsiTheme="minorHAnsi"/>
          <w:color w:val="000000"/>
          <w:sz w:val="22"/>
          <w:szCs w:val="22"/>
        </w:rPr>
        <w:t>Родитель Упоровс</w:t>
      </w:r>
      <w:r w:rsidR="00862B3E">
        <w:rPr>
          <w:rFonts w:asciiTheme="minorHAnsi" w:hAnsiTheme="minorHAnsi"/>
          <w:color w:val="000000"/>
          <w:sz w:val="22"/>
          <w:szCs w:val="22"/>
        </w:rPr>
        <w:t>ко</w:t>
      </w:r>
      <w:r>
        <w:rPr>
          <w:rFonts w:asciiTheme="minorHAnsi" w:hAnsiTheme="minorHAnsi"/>
          <w:color w:val="000000"/>
          <w:sz w:val="22"/>
          <w:szCs w:val="22"/>
        </w:rPr>
        <w:t>й СОШ</w:t>
      </w:r>
    </w:p>
    <w:p w:rsidR="009F37C4" w:rsidRDefault="009F37C4" w:rsidP="000A5971">
      <w:pPr>
        <w:pStyle w:val="a5"/>
        <w:spacing w:before="0" w:beforeAutospacing="0" w:after="0" w:afterAutospacing="0"/>
        <w:ind w:firstLine="709"/>
        <w:jc w:val="center"/>
        <w:rPr>
          <w:rFonts w:asciiTheme="minorHAnsi" w:hAnsiTheme="minorHAnsi"/>
          <w:b/>
          <w:color w:val="000000"/>
          <w:sz w:val="22"/>
          <w:szCs w:val="22"/>
        </w:rPr>
      </w:pPr>
    </w:p>
    <w:p w:rsidR="00F71A44" w:rsidRPr="00167F7F" w:rsidRDefault="00167F7F" w:rsidP="00167F7F">
      <w:pPr>
        <w:ind w:left="720"/>
        <w:jc w:val="center"/>
        <w:rPr>
          <w:b/>
        </w:rPr>
      </w:pPr>
      <w:r w:rsidRPr="00167F7F">
        <w:rPr>
          <w:b/>
        </w:rPr>
        <w:t>***</w:t>
      </w:r>
    </w:p>
    <w:p w:rsidR="00167F7F" w:rsidRPr="00167F7F" w:rsidRDefault="00167F7F" w:rsidP="00DC078A">
      <w:pPr>
        <w:pStyle w:val="50"/>
        <w:shd w:val="clear" w:color="auto" w:fill="auto"/>
        <w:spacing w:before="0" w:after="0" w:line="240" w:lineRule="auto"/>
        <w:ind w:firstLine="567"/>
        <w:rPr>
          <w:rFonts w:asciiTheme="minorHAnsi" w:hAnsiTheme="minorHAnsi"/>
        </w:rPr>
      </w:pPr>
      <w:r w:rsidRPr="00167F7F">
        <w:rPr>
          <w:rFonts w:asciiTheme="minorHAnsi" w:hAnsiTheme="minorHAnsi"/>
        </w:rPr>
        <w:t>Значение речи столь велико для человека, что это трудно переоценить. Хорошо развитая речь в жизни каждого из нас - это и успешность обучения в школе, и качество межличностных отношений с окружающими, и выбор будущей профессии, и психологический комфорт семейной жизни. Речь - своего рода визитная карточка индивида. В настоящее время количество детей с нарушениями развития очень велико. Закон об образовании гарантирует реализацию права на образование ребенку с ОВЗ через создание необходимых условий для получения без дискриминац</w:t>
      </w:r>
      <w:r w:rsidR="00A54387">
        <w:rPr>
          <w:rFonts w:asciiTheme="minorHAnsi" w:hAnsiTheme="minorHAnsi"/>
        </w:rPr>
        <w:t>ии качественного образования.</w:t>
      </w:r>
      <w:r w:rsidRPr="00167F7F">
        <w:rPr>
          <w:rFonts w:asciiTheme="minorHAnsi" w:hAnsiTheme="minorHAnsi"/>
        </w:rPr>
        <w:t xml:space="preserve"> Современная школа нацелена на создание условий для успешной социализации детей с ограниченными возможностями здоровья, детей-инвалидов.</w:t>
      </w:r>
    </w:p>
    <w:p w:rsidR="00167F7F" w:rsidRPr="00167F7F" w:rsidRDefault="00167F7F" w:rsidP="00A54387">
      <w:pPr>
        <w:pStyle w:val="50"/>
        <w:shd w:val="clear" w:color="auto" w:fill="auto"/>
        <w:spacing w:before="0" w:after="0" w:line="240" w:lineRule="auto"/>
        <w:ind w:firstLine="567"/>
        <w:rPr>
          <w:rFonts w:asciiTheme="minorHAnsi" w:hAnsiTheme="minorHAnsi"/>
        </w:rPr>
      </w:pPr>
      <w:r w:rsidRPr="00167F7F">
        <w:rPr>
          <w:rFonts w:asciiTheme="minorHAnsi" w:hAnsiTheme="minorHAnsi"/>
        </w:rPr>
        <w:t>Логопедическое сопровождение ребенка с ОВЗ в общеобразовательной школе играет важную роль в коррекционной работе. Логопедическое сопровождение осуществляется с целью оказания помощи в освоении общеобразовательных программ. Эффективность коррекционно-речевого процесса в школе также зависит от успешной взаимосвязи в работе логопеда, учителя, педагога-психолога и медицинских работников, родителей.</w:t>
      </w:r>
    </w:p>
    <w:p w:rsidR="00167F7F" w:rsidRPr="00167F7F" w:rsidRDefault="00167F7F" w:rsidP="00DC078A">
      <w:pPr>
        <w:pStyle w:val="50"/>
        <w:shd w:val="clear" w:color="auto" w:fill="auto"/>
        <w:spacing w:before="0" w:after="0" w:line="240" w:lineRule="auto"/>
        <w:ind w:firstLine="567"/>
        <w:rPr>
          <w:rFonts w:asciiTheme="minorHAnsi" w:hAnsiTheme="minorHAnsi"/>
        </w:rPr>
      </w:pPr>
      <w:r w:rsidRPr="00167F7F">
        <w:rPr>
          <w:rFonts w:asciiTheme="minorHAnsi" w:hAnsiTheme="minorHAnsi"/>
        </w:rPr>
        <w:t>Предвкушая встречу с детьми, было одновременно интересно и страшно, но я понимала, что дети очень нуждаются в моей помощи и поддержке.</w:t>
      </w:r>
    </w:p>
    <w:p w:rsidR="00167F7F" w:rsidRPr="00167F7F" w:rsidRDefault="00167F7F" w:rsidP="00DC078A">
      <w:pPr>
        <w:pStyle w:val="a6"/>
        <w:ind w:firstLine="567"/>
        <w:jc w:val="both"/>
        <w:rPr>
          <w:rFonts w:asciiTheme="minorHAnsi" w:hAnsiTheme="minorHAnsi"/>
          <w:sz w:val="22"/>
          <w:szCs w:val="22"/>
          <w:lang w:val="ru-RU"/>
        </w:rPr>
      </w:pPr>
      <w:r>
        <w:rPr>
          <w:rFonts w:asciiTheme="minorHAnsi" w:hAnsiTheme="minorHAnsi"/>
          <w:sz w:val="22"/>
          <w:szCs w:val="22"/>
          <w:lang w:val="ru-RU"/>
        </w:rPr>
        <w:t xml:space="preserve">Строки </w:t>
      </w:r>
      <w:r w:rsidRPr="00167F7F">
        <w:rPr>
          <w:rFonts w:asciiTheme="minorHAnsi" w:hAnsiTheme="minorHAnsi"/>
          <w:sz w:val="22"/>
          <w:szCs w:val="22"/>
          <w:lang w:val="ru-RU"/>
        </w:rPr>
        <w:t xml:space="preserve">стихотворения </w:t>
      </w:r>
      <w:r w:rsidRPr="00167F7F">
        <w:rPr>
          <w:rFonts w:asciiTheme="minorHAnsi" w:hAnsiTheme="minorHAnsi"/>
          <w:color w:val="000000"/>
          <w:sz w:val="22"/>
          <w:szCs w:val="22"/>
          <w:shd w:val="clear" w:color="auto" w:fill="F9F9F9"/>
          <w:lang w:val="ru-RU"/>
        </w:rPr>
        <w:t xml:space="preserve">Н.Калиман </w:t>
      </w:r>
      <w:r w:rsidRPr="00167F7F">
        <w:rPr>
          <w:rFonts w:asciiTheme="minorHAnsi" w:hAnsiTheme="minorHAnsi"/>
          <w:sz w:val="22"/>
          <w:szCs w:val="22"/>
          <w:lang w:val="ru-RU"/>
        </w:rPr>
        <w:t>как нельзя точно опишут те чувства, которые я испытала, начав работать с детьми с ОВЗ:</w:t>
      </w:r>
    </w:p>
    <w:p w:rsidR="00167F7F" w:rsidRPr="00167F7F" w:rsidRDefault="00167F7F" w:rsidP="00DC078A">
      <w:pPr>
        <w:pStyle w:val="50"/>
        <w:shd w:val="clear" w:color="auto" w:fill="auto"/>
        <w:spacing w:before="0" w:after="0" w:line="240" w:lineRule="auto"/>
        <w:ind w:left="1320" w:firstLine="0"/>
        <w:jc w:val="left"/>
        <w:rPr>
          <w:rFonts w:asciiTheme="minorHAnsi" w:hAnsiTheme="minorHAnsi"/>
        </w:rPr>
      </w:pPr>
      <w:r w:rsidRPr="00167F7F">
        <w:rPr>
          <w:rFonts w:asciiTheme="minorHAnsi" w:hAnsiTheme="minorHAnsi"/>
        </w:rPr>
        <w:t>Мир «особого» ребенка интересен и пуглив,</w:t>
      </w:r>
    </w:p>
    <w:p w:rsidR="00167F7F" w:rsidRPr="00167F7F" w:rsidRDefault="00167F7F" w:rsidP="00DC078A">
      <w:pPr>
        <w:pStyle w:val="50"/>
        <w:shd w:val="clear" w:color="auto" w:fill="auto"/>
        <w:spacing w:before="0" w:after="0" w:line="240" w:lineRule="auto"/>
        <w:ind w:left="1320" w:firstLine="0"/>
        <w:jc w:val="left"/>
        <w:rPr>
          <w:rFonts w:asciiTheme="minorHAnsi" w:hAnsiTheme="minorHAnsi"/>
        </w:rPr>
      </w:pPr>
      <w:r w:rsidRPr="00167F7F">
        <w:rPr>
          <w:rFonts w:asciiTheme="minorHAnsi" w:hAnsiTheme="minorHAnsi"/>
        </w:rPr>
        <w:t>Мир «особого» ребенка безобразен и красив,</w:t>
      </w:r>
    </w:p>
    <w:p w:rsidR="00167F7F" w:rsidRPr="00167F7F" w:rsidRDefault="00167F7F" w:rsidP="00DC078A">
      <w:pPr>
        <w:pStyle w:val="50"/>
        <w:shd w:val="clear" w:color="auto" w:fill="auto"/>
        <w:spacing w:before="0" w:after="0" w:line="240" w:lineRule="auto"/>
        <w:ind w:left="1320" w:right="3780" w:firstLine="0"/>
        <w:jc w:val="left"/>
        <w:rPr>
          <w:rFonts w:asciiTheme="minorHAnsi" w:hAnsiTheme="minorHAnsi"/>
        </w:rPr>
      </w:pPr>
      <w:r w:rsidRPr="00167F7F">
        <w:rPr>
          <w:rFonts w:asciiTheme="minorHAnsi" w:hAnsiTheme="minorHAnsi"/>
        </w:rPr>
        <w:t>Неуклюж, порою странен, добродушен и открыт Мир «особого» ребенка. Иногда он нас страшит.</w:t>
      </w:r>
    </w:p>
    <w:p w:rsidR="00167F7F" w:rsidRPr="00167F7F" w:rsidRDefault="00167F7F" w:rsidP="00DC078A">
      <w:pPr>
        <w:pStyle w:val="50"/>
        <w:shd w:val="clear" w:color="auto" w:fill="auto"/>
        <w:spacing w:before="0" w:after="0" w:line="240" w:lineRule="auto"/>
        <w:ind w:left="1320" w:firstLine="0"/>
        <w:jc w:val="left"/>
        <w:rPr>
          <w:rFonts w:asciiTheme="minorHAnsi" w:hAnsiTheme="minorHAnsi"/>
        </w:rPr>
      </w:pPr>
      <w:r w:rsidRPr="00167F7F">
        <w:rPr>
          <w:rFonts w:asciiTheme="minorHAnsi" w:hAnsiTheme="minorHAnsi"/>
        </w:rPr>
        <w:t>Почему он агрессивен? Почему он так закрыт?</w:t>
      </w:r>
    </w:p>
    <w:p w:rsidR="00167F7F" w:rsidRPr="00167F7F" w:rsidRDefault="00167F7F" w:rsidP="00DC078A">
      <w:pPr>
        <w:pStyle w:val="50"/>
        <w:shd w:val="clear" w:color="auto" w:fill="auto"/>
        <w:spacing w:before="0" w:after="0" w:line="240" w:lineRule="auto"/>
        <w:ind w:left="1320" w:firstLine="0"/>
        <w:jc w:val="left"/>
        <w:rPr>
          <w:rFonts w:asciiTheme="minorHAnsi" w:hAnsiTheme="minorHAnsi"/>
        </w:rPr>
      </w:pPr>
      <w:r w:rsidRPr="00167F7F">
        <w:rPr>
          <w:rFonts w:asciiTheme="minorHAnsi" w:hAnsiTheme="minorHAnsi"/>
        </w:rPr>
        <w:t>Почему он так испуган? Почему не говорит?</w:t>
      </w:r>
    </w:p>
    <w:p w:rsidR="00167F7F" w:rsidRPr="00167F7F" w:rsidRDefault="00167F7F" w:rsidP="00DC078A">
      <w:pPr>
        <w:pStyle w:val="50"/>
        <w:shd w:val="clear" w:color="auto" w:fill="auto"/>
        <w:spacing w:before="0" w:after="0" w:line="240" w:lineRule="auto"/>
        <w:ind w:left="1320" w:right="3620" w:firstLine="0"/>
        <w:jc w:val="left"/>
        <w:rPr>
          <w:rFonts w:asciiTheme="minorHAnsi" w:hAnsiTheme="minorHAnsi"/>
        </w:rPr>
      </w:pPr>
      <w:r w:rsidRPr="00167F7F">
        <w:rPr>
          <w:rFonts w:asciiTheme="minorHAnsi" w:hAnsiTheme="minorHAnsi"/>
        </w:rPr>
        <w:lastRenderedPageBreak/>
        <w:t>Мир «особого» ребенка - он закрыт от глаз чужих Мир «особого» ребенка допускает лишь своих!</w:t>
      </w:r>
    </w:p>
    <w:p w:rsidR="00167F7F" w:rsidRPr="00167F7F" w:rsidRDefault="00167F7F" w:rsidP="00DC078A">
      <w:pPr>
        <w:pStyle w:val="50"/>
        <w:shd w:val="clear" w:color="auto" w:fill="auto"/>
        <w:spacing w:before="0" w:after="0" w:line="240" w:lineRule="auto"/>
        <w:ind w:firstLine="567"/>
        <w:rPr>
          <w:rFonts w:asciiTheme="minorHAnsi" w:hAnsiTheme="minorHAnsi"/>
        </w:rPr>
      </w:pPr>
      <w:r w:rsidRPr="00167F7F">
        <w:rPr>
          <w:rFonts w:asciiTheme="minorHAnsi" w:hAnsiTheme="minorHAnsi"/>
        </w:rPr>
        <w:t>Коррекционная работа идет очень сложно, медленно. Но учатся не только мои ученики, вместе с ними и я сама учусь выдержке, доброте, терпению, отзывчивости, пониманию. У меня есть главное - терпение, оптимизм и любовь к детям. Желаемый результат будет не скоро, но постепенно, маленькими шажками изо дня в день мы старательно к нему идем.</w:t>
      </w:r>
    </w:p>
    <w:p w:rsidR="00167F7F" w:rsidRPr="00167F7F" w:rsidRDefault="00167F7F" w:rsidP="00DC078A">
      <w:pPr>
        <w:pStyle w:val="50"/>
        <w:shd w:val="clear" w:color="auto" w:fill="auto"/>
        <w:spacing w:before="0" w:after="0" w:line="240" w:lineRule="auto"/>
        <w:ind w:firstLine="567"/>
        <w:rPr>
          <w:rFonts w:asciiTheme="minorHAnsi" w:hAnsiTheme="minorHAnsi"/>
        </w:rPr>
      </w:pPr>
      <w:r w:rsidRPr="00167F7F">
        <w:rPr>
          <w:rFonts w:asciiTheme="minorHAnsi" w:hAnsiTheme="minorHAnsi"/>
        </w:rPr>
        <w:t>И как приятно видеть успехи детей, достигнутые упорным, кропотливым трудом, слышать слова благодарности от родителей.</w:t>
      </w:r>
    </w:p>
    <w:p w:rsidR="00167F7F" w:rsidRDefault="00167F7F" w:rsidP="00DC078A">
      <w:pPr>
        <w:spacing w:after="0" w:line="240" w:lineRule="auto"/>
        <w:ind w:firstLine="567"/>
        <w:jc w:val="right"/>
      </w:pPr>
      <w:r>
        <w:t>Учитель-логопед МАОУ СОШ № 60 г.Тюмени</w:t>
      </w:r>
    </w:p>
    <w:p w:rsidR="00086B87" w:rsidRDefault="00086B87" w:rsidP="00DC078A">
      <w:pPr>
        <w:spacing w:after="0" w:line="240" w:lineRule="auto"/>
        <w:ind w:firstLine="567"/>
        <w:jc w:val="right"/>
      </w:pPr>
    </w:p>
    <w:p w:rsidR="00DC078A" w:rsidRPr="00DC078A" w:rsidRDefault="00DC078A" w:rsidP="00DC078A">
      <w:pPr>
        <w:spacing w:after="0" w:line="240" w:lineRule="auto"/>
        <w:ind w:firstLine="567"/>
        <w:jc w:val="center"/>
        <w:rPr>
          <w:b/>
        </w:rPr>
      </w:pPr>
      <w:r w:rsidRPr="00DC078A">
        <w:rPr>
          <w:b/>
        </w:rPr>
        <w:t>***</w:t>
      </w:r>
    </w:p>
    <w:p w:rsidR="00DC078A" w:rsidRDefault="00DC078A" w:rsidP="00DC078A">
      <w:pPr>
        <w:pStyle w:val="20"/>
        <w:shd w:val="clear" w:color="auto" w:fill="auto"/>
        <w:spacing w:line="240" w:lineRule="auto"/>
        <w:ind w:firstLine="720"/>
        <w:rPr>
          <w:rFonts w:asciiTheme="minorHAnsi" w:hAnsiTheme="minorHAnsi"/>
          <w:sz w:val="22"/>
          <w:szCs w:val="22"/>
        </w:rPr>
      </w:pPr>
      <w:r w:rsidRPr="00DC078A">
        <w:rPr>
          <w:rFonts w:asciiTheme="minorHAnsi" w:hAnsiTheme="minorHAnsi"/>
          <w:sz w:val="22"/>
          <w:szCs w:val="22"/>
        </w:rPr>
        <w:t>Настоящий педагог во все времена - ПЕДАГОГ. Всегда его главная задача - быть с детьми, умело вести их по жизни, помогать родителям в воспитании настоящих граждан государства. Если посчитать, то каждый педагог проводит с ними гораздо больше времени, чем сами родители. Отсюда и значение его миссии в этом мире: быть рядом, помогать, учить, поправлять, положительно влиять, защищать, спасать при необходимости, детей. Только человек, глубоко знающий педагогику и психологию подрастающего поколения способен дать всесторонние знания, опосредованно незаметно привить вкус к познанию мира. Педагог призван создать условия, чтобы ребенок с ограниченными возможностями имел равные возможности и желания. Только настоящий педагог поможет ребенку с особым развитием войти в огромный мир, устоять в нём, чего-то добиться. Чем сложнее становится мир, тем нужнее присутствие педагога, тем большие требования к личности педагога. В мире, особенно современном, всегда есть ведущие пути и уводящие в сторону от настоящей жизни пути. Поэтому миссия педагога многогранна и безгранична.</w:t>
      </w:r>
    </w:p>
    <w:p w:rsidR="00DC078A" w:rsidRDefault="00DC078A" w:rsidP="00DC078A">
      <w:pPr>
        <w:pStyle w:val="20"/>
        <w:shd w:val="clear" w:color="auto" w:fill="auto"/>
        <w:spacing w:line="240" w:lineRule="auto"/>
        <w:ind w:firstLine="720"/>
        <w:jc w:val="right"/>
        <w:rPr>
          <w:rFonts w:asciiTheme="minorHAnsi" w:hAnsiTheme="minorHAnsi"/>
          <w:sz w:val="22"/>
          <w:szCs w:val="22"/>
        </w:rPr>
      </w:pPr>
      <w:r>
        <w:rPr>
          <w:rFonts w:asciiTheme="minorHAnsi" w:hAnsiTheme="minorHAnsi"/>
          <w:sz w:val="22"/>
          <w:szCs w:val="22"/>
        </w:rPr>
        <w:t>Педагог</w:t>
      </w:r>
      <w:r w:rsidRPr="00DC078A">
        <w:rPr>
          <w:rFonts w:asciiTheme="minorHAnsi" w:hAnsiTheme="minorHAnsi"/>
          <w:sz w:val="22"/>
          <w:szCs w:val="22"/>
        </w:rPr>
        <w:t xml:space="preserve"> МБОУНШ-ДС № 76 г.Тюмени</w:t>
      </w:r>
    </w:p>
    <w:p w:rsidR="00086B87" w:rsidRDefault="00086B87" w:rsidP="00DC078A">
      <w:pPr>
        <w:pStyle w:val="20"/>
        <w:shd w:val="clear" w:color="auto" w:fill="auto"/>
        <w:spacing w:line="240" w:lineRule="auto"/>
        <w:ind w:firstLine="720"/>
        <w:jc w:val="right"/>
        <w:rPr>
          <w:rFonts w:asciiTheme="minorHAnsi" w:hAnsiTheme="minorHAnsi"/>
          <w:sz w:val="22"/>
          <w:szCs w:val="22"/>
        </w:rPr>
      </w:pPr>
    </w:p>
    <w:p w:rsidR="00086B87" w:rsidRPr="00086B87" w:rsidRDefault="00086B87" w:rsidP="00086B87">
      <w:pPr>
        <w:pStyle w:val="20"/>
        <w:shd w:val="clear" w:color="auto" w:fill="auto"/>
        <w:spacing w:line="240" w:lineRule="auto"/>
        <w:ind w:firstLine="720"/>
        <w:jc w:val="center"/>
        <w:rPr>
          <w:rFonts w:asciiTheme="minorHAnsi" w:hAnsiTheme="minorHAnsi"/>
          <w:b/>
          <w:sz w:val="22"/>
          <w:szCs w:val="22"/>
        </w:rPr>
      </w:pPr>
      <w:r w:rsidRPr="00086B87">
        <w:rPr>
          <w:rFonts w:asciiTheme="minorHAnsi" w:hAnsiTheme="minorHAnsi"/>
          <w:b/>
          <w:sz w:val="22"/>
          <w:szCs w:val="22"/>
        </w:rPr>
        <w:t>***</w:t>
      </w:r>
    </w:p>
    <w:p w:rsidR="00402306" w:rsidRPr="00402306" w:rsidRDefault="00402306" w:rsidP="00402306">
      <w:pPr>
        <w:pStyle w:val="20"/>
        <w:shd w:val="clear" w:color="auto" w:fill="auto"/>
        <w:spacing w:line="240" w:lineRule="auto"/>
        <w:ind w:firstLine="520"/>
        <w:rPr>
          <w:rFonts w:asciiTheme="minorHAnsi" w:hAnsiTheme="minorHAnsi"/>
          <w:sz w:val="22"/>
          <w:szCs w:val="22"/>
        </w:rPr>
      </w:pPr>
      <w:r w:rsidRPr="00402306">
        <w:rPr>
          <w:rFonts w:asciiTheme="minorHAnsi" w:hAnsiTheme="minorHAnsi"/>
          <w:sz w:val="22"/>
          <w:szCs w:val="22"/>
        </w:rPr>
        <w:t>Вот и подошел к концу наш первый учебный год в ресурсном классе для детей с аутизмом и множественными проблемами в развитии.</w:t>
      </w:r>
    </w:p>
    <w:p w:rsidR="00402306" w:rsidRPr="00402306" w:rsidRDefault="00402306" w:rsidP="00402306">
      <w:pPr>
        <w:pStyle w:val="20"/>
        <w:shd w:val="clear" w:color="auto" w:fill="auto"/>
        <w:spacing w:line="240" w:lineRule="auto"/>
        <w:ind w:firstLine="520"/>
        <w:rPr>
          <w:rFonts w:asciiTheme="minorHAnsi" w:hAnsiTheme="minorHAnsi"/>
          <w:sz w:val="22"/>
          <w:szCs w:val="22"/>
        </w:rPr>
      </w:pPr>
      <w:r w:rsidRPr="00402306">
        <w:rPr>
          <w:rFonts w:asciiTheme="minorHAnsi" w:hAnsiTheme="minorHAnsi"/>
          <w:sz w:val="22"/>
          <w:szCs w:val="22"/>
        </w:rPr>
        <w:t>Ресурсный класс - это отдельное помещение, где проводятся индивидуальные и групповые занятия с детьми, а также создана специальная зона для сенсорной разгрузки, где каждый ребенок может отдохнуть и восстановить свои силы в перерыве между занятиями. Ученики нашего класса постепенно включаются в работу по классно-урочной системе. На конец учебного года в моем классе восемь учеников, по состоянию здоровья все они дети-инвалиды, которым требуется постоянная помощь взрослого. До поступления в школу трое ребят посещали детский сад, пятеро получали воспитание в домашних условиях.</w:t>
      </w:r>
    </w:p>
    <w:p w:rsidR="00402306" w:rsidRPr="00402306" w:rsidRDefault="00402306" w:rsidP="00402306">
      <w:pPr>
        <w:pStyle w:val="20"/>
        <w:shd w:val="clear" w:color="auto" w:fill="auto"/>
        <w:spacing w:line="240" w:lineRule="auto"/>
        <w:ind w:firstLine="520"/>
        <w:rPr>
          <w:rFonts w:asciiTheme="minorHAnsi" w:hAnsiTheme="minorHAnsi"/>
          <w:sz w:val="22"/>
          <w:szCs w:val="22"/>
        </w:rPr>
      </w:pPr>
      <w:r w:rsidRPr="00402306">
        <w:rPr>
          <w:rFonts w:asciiTheme="minorHAnsi" w:hAnsiTheme="minorHAnsi"/>
          <w:sz w:val="22"/>
          <w:szCs w:val="22"/>
        </w:rPr>
        <w:t>На момент начала обучения дети практически не общались между собой, а редкие случаи взаимодействия носили невербальный характер. Выполнить односложную инструкцию, сесть за парту, взять игрушку - все эти, казалось бы</w:t>
      </w:r>
      <w:r>
        <w:rPr>
          <w:rFonts w:asciiTheme="minorHAnsi" w:hAnsiTheme="minorHAnsi"/>
          <w:sz w:val="22"/>
          <w:szCs w:val="22"/>
        </w:rPr>
        <w:t>,</w:t>
      </w:r>
      <w:r w:rsidRPr="00402306">
        <w:rPr>
          <w:rFonts w:asciiTheme="minorHAnsi" w:hAnsiTheme="minorHAnsi"/>
          <w:sz w:val="22"/>
          <w:szCs w:val="22"/>
        </w:rPr>
        <w:t xml:space="preserve"> простые действия, продолжительное время были не доступны большинству учеников (сидела за партой только одна девочка с постоянным сопровождением мамы). Со временем дети научились понимать меня, а я их, и</w:t>
      </w:r>
      <w:r w:rsidR="00753780">
        <w:rPr>
          <w:rFonts w:asciiTheme="minorHAnsi" w:hAnsiTheme="minorHAnsi"/>
          <w:sz w:val="22"/>
          <w:szCs w:val="22"/>
        </w:rPr>
        <w:t xml:space="preserve"> в этом огромную роль сыграла работа по самообразованию </w:t>
      </w:r>
      <w:r w:rsidRPr="00402306">
        <w:rPr>
          <w:rFonts w:asciiTheme="minorHAnsi" w:hAnsiTheme="minorHAnsi"/>
          <w:sz w:val="22"/>
          <w:szCs w:val="22"/>
        </w:rPr>
        <w:t>в течение всего учебного года.</w:t>
      </w:r>
    </w:p>
    <w:p w:rsidR="00402306" w:rsidRPr="00402306" w:rsidRDefault="00402306" w:rsidP="00402306">
      <w:pPr>
        <w:pStyle w:val="20"/>
        <w:shd w:val="clear" w:color="auto" w:fill="auto"/>
        <w:spacing w:line="240" w:lineRule="auto"/>
        <w:ind w:firstLine="520"/>
        <w:rPr>
          <w:rFonts w:asciiTheme="minorHAnsi" w:hAnsiTheme="minorHAnsi"/>
          <w:sz w:val="22"/>
          <w:szCs w:val="22"/>
        </w:rPr>
      </w:pPr>
      <w:r w:rsidRPr="00402306">
        <w:rPr>
          <w:rFonts w:asciiTheme="minorHAnsi" w:hAnsiTheme="minorHAnsi"/>
          <w:sz w:val="22"/>
          <w:szCs w:val="22"/>
        </w:rPr>
        <w:t xml:space="preserve">Теперь обстановка в классе </w:t>
      </w:r>
      <w:r w:rsidR="00753780">
        <w:rPr>
          <w:rFonts w:asciiTheme="minorHAnsi" w:hAnsiTheme="minorHAnsi"/>
          <w:sz w:val="22"/>
          <w:szCs w:val="22"/>
        </w:rPr>
        <w:t xml:space="preserve">меня </w:t>
      </w:r>
      <w:r w:rsidRPr="00402306">
        <w:rPr>
          <w:rFonts w:asciiTheme="minorHAnsi" w:hAnsiTheme="minorHAnsi"/>
          <w:sz w:val="22"/>
          <w:szCs w:val="22"/>
        </w:rPr>
        <w:t>рад</w:t>
      </w:r>
      <w:r w:rsidR="00753780">
        <w:rPr>
          <w:rFonts w:asciiTheme="minorHAnsi" w:hAnsiTheme="minorHAnsi"/>
          <w:sz w:val="22"/>
          <w:szCs w:val="22"/>
        </w:rPr>
        <w:t>ует</w:t>
      </w:r>
      <w:r w:rsidRPr="00402306">
        <w:rPr>
          <w:rFonts w:asciiTheme="minorHAnsi" w:hAnsiTheme="minorHAnsi"/>
          <w:sz w:val="22"/>
          <w:szCs w:val="22"/>
        </w:rPr>
        <w:t>: большинство детей сидят за партами и выполняют все предложенные им индивидуальные задания.</w:t>
      </w:r>
    </w:p>
    <w:p w:rsidR="00402306" w:rsidRDefault="00753780" w:rsidP="00402306">
      <w:pPr>
        <w:pStyle w:val="20"/>
        <w:shd w:val="clear" w:color="auto" w:fill="auto"/>
        <w:spacing w:line="240" w:lineRule="auto"/>
        <w:ind w:firstLine="520"/>
        <w:rPr>
          <w:rFonts w:asciiTheme="minorHAnsi" w:hAnsiTheme="minorHAnsi"/>
          <w:sz w:val="22"/>
          <w:szCs w:val="22"/>
        </w:rPr>
      </w:pPr>
      <w:r>
        <w:rPr>
          <w:rFonts w:asciiTheme="minorHAnsi" w:hAnsiTheme="minorHAnsi"/>
          <w:sz w:val="22"/>
          <w:szCs w:val="22"/>
        </w:rPr>
        <w:t>Оглядываясь на прошедший учебный года, я сделала вывод, что н</w:t>
      </w:r>
      <w:r w:rsidR="00402306" w:rsidRPr="00402306">
        <w:rPr>
          <w:rFonts w:asciiTheme="minorHAnsi" w:hAnsiTheme="minorHAnsi"/>
          <w:sz w:val="22"/>
          <w:szCs w:val="22"/>
        </w:rPr>
        <w:t>аибольшие трудности у меня вызывает проблема недостатка оборудования, наглядно - дидактических пособий. Хотя в классе оборудован сенсорный уголок, нам не хватает специализированного оборудования для детей с аутизмом, для слабовидящих детей, при наличии которого наши успехи будут на порядок выше.</w:t>
      </w:r>
    </w:p>
    <w:p w:rsidR="00442EA8" w:rsidRPr="002E60B9" w:rsidRDefault="00442EA8" w:rsidP="00442EA8">
      <w:pPr>
        <w:pStyle w:val="20"/>
        <w:shd w:val="clear" w:color="auto" w:fill="auto"/>
        <w:spacing w:line="240" w:lineRule="auto"/>
        <w:ind w:firstLine="720"/>
        <w:jc w:val="right"/>
        <w:rPr>
          <w:rFonts w:asciiTheme="minorHAnsi" w:hAnsiTheme="minorHAnsi"/>
          <w:sz w:val="22"/>
          <w:szCs w:val="22"/>
        </w:rPr>
      </w:pPr>
      <w:r>
        <w:rPr>
          <w:rFonts w:asciiTheme="minorHAnsi" w:hAnsiTheme="minorHAnsi"/>
          <w:sz w:val="22"/>
          <w:szCs w:val="22"/>
        </w:rPr>
        <w:t xml:space="preserve">Учитель начальных классов </w:t>
      </w:r>
      <w:r w:rsidRPr="002E60B9">
        <w:rPr>
          <w:rFonts w:asciiTheme="minorHAnsi" w:hAnsiTheme="minorHAnsi"/>
          <w:sz w:val="22"/>
          <w:szCs w:val="22"/>
        </w:rPr>
        <w:t xml:space="preserve"> </w:t>
      </w:r>
    </w:p>
    <w:p w:rsidR="00442EA8" w:rsidRPr="002E60B9" w:rsidRDefault="00442EA8" w:rsidP="00442EA8">
      <w:pPr>
        <w:pStyle w:val="20"/>
        <w:shd w:val="clear" w:color="auto" w:fill="auto"/>
        <w:spacing w:line="240" w:lineRule="auto"/>
        <w:ind w:firstLine="720"/>
        <w:jc w:val="right"/>
        <w:rPr>
          <w:rFonts w:asciiTheme="minorHAnsi" w:hAnsiTheme="minorHAnsi"/>
          <w:b/>
          <w:sz w:val="22"/>
          <w:szCs w:val="22"/>
        </w:rPr>
      </w:pPr>
      <w:r w:rsidRPr="002E60B9">
        <w:rPr>
          <w:rFonts w:asciiTheme="minorHAnsi" w:hAnsiTheme="minorHAnsi"/>
          <w:sz w:val="22"/>
          <w:szCs w:val="22"/>
        </w:rPr>
        <w:t>МБОУ для обучающихся с ОВЗ ОШ № 2 г.Тюмени</w:t>
      </w:r>
    </w:p>
    <w:p w:rsidR="00402306" w:rsidRDefault="00402306" w:rsidP="00DC078A">
      <w:pPr>
        <w:pStyle w:val="20"/>
        <w:shd w:val="clear" w:color="auto" w:fill="auto"/>
        <w:spacing w:line="240" w:lineRule="auto"/>
        <w:ind w:firstLine="720"/>
        <w:jc w:val="center"/>
        <w:rPr>
          <w:rFonts w:asciiTheme="minorHAnsi" w:hAnsiTheme="minorHAnsi"/>
          <w:b/>
          <w:sz w:val="22"/>
          <w:szCs w:val="22"/>
        </w:rPr>
      </w:pPr>
    </w:p>
    <w:p w:rsidR="00DC078A" w:rsidRDefault="00DC078A" w:rsidP="00DC078A">
      <w:pPr>
        <w:pStyle w:val="20"/>
        <w:shd w:val="clear" w:color="auto" w:fill="auto"/>
        <w:spacing w:line="240" w:lineRule="auto"/>
        <w:ind w:firstLine="720"/>
        <w:jc w:val="center"/>
        <w:rPr>
          <w:rFonts w:asciiTheme="minorHAnsi" w:hAnsiTheme="minorHAnsi"/>
          <w:b/>
          <w:sz w:val="22"/>
          <w:szCs w:val="22"/>
        </w:rPr>
      </w:pPr>
      <w:r w:rsidRPr="00DC078A">
        <w:rPr>
          <w:rFonts w:asciiTheme="minorHAnsi" w:hAnsiTheme="minorHAnsi"/>
          <w:b/>
          <w:sz w:val="22"/>
          <w:szCs w:val="22"/>
        </w:rPr>
        <w:t>***</w:t>
      </w:r>
    </w:p>
    <w:p w:rsidR="002E60B9" w:rsidRPr="002E60B9" w:rsidRDefault="002E60B9" w:rsidP="002E60B9">
      <w:pPr>
        <w:pStyle w:val="20"/>
        <w:shd w:val="clear" w:color="auto" w:fill="auto"/>
        <w:spacing w:line="240" w:lineRule="auto"/>
        <w:ind w:firstLine="567"/>
        <w:rPr>
          <w:rFonts w:asciiTheme="minorHAnsi" w:hAnsiTheme="minorHAnsi"/>
          <w:sz w:val="22"/>
          <w:szCs w:val="22"/>
        </w:rPr>
      </w:pPr>
      <w:r w:rsidRPr="002E60B9">
        <w:rPr>
          <w:rFonts w:asciiTheme="minorHAnsi" w:hAnsiTheme="minorHAnsi"/>
          <w:sz w:val="22"/>
          <w:szCs w:val="22"/>
        </w:rPr>
        <w:t xml:space="preserve">Основой нитью моей психолого-педагогической деятельности стала необходимость в постоянном самосовершенствовании и желании помочь. Только хорошо образованный и увлеченный психолог может заинтересовать детей каким-либо делом. Так как интерес детей с нарушением </w:t>
      </w:r>
      <w:r w:rsidRPr="002E60B9">
        <w:rPr>
          <w:rFonts w:asciiTheme="minorHAnsi" w:hAnsiTheme="minorHAnsi"/>
          <w:sz w:val="22"/>
          <w:szCs w:val="22"/>
        </w:rPr>
        <w:lastRenderedPageBreak/>
        <w:t>интеллектуального развития «лежит на поверхности», это и побудило меня искать эффективные средства коррекционно-развивающего воздействия, творчески подходить к выбору и расположению материала, поиску новых методов работы. Для более продуктивного использования времени, стараюсь работу с обучающимися сделать не только познавательной, но и творческой.</w:t>
      </w:r>
    </w:p>
    <w:p w:rsidR="002E60B9" w:rsidRPr="002E60B9" w:rsidRDefault="002E60B9" w:rsidP="002E60B9">
      <w:pPr>
        <w:pStyle w:val="20"/>
        <w:shd w:val="clear" w:color="auto" w:fill="auto"/>
        <w:spacing w:line="240" w:lineRule="auto"/>
        <w:ind w:firstLine="567"/>
        <w:rPr>
          <w:rFonts w:asciiTheme="minorHAnsi" w:hAnsiTheme="minorHAnsi"/>
          <w:sz w:val="22"/>
          <w:szCs w:val="22"/>
        </w:rPr>
      </w:pPr>
      <w:r w:rsidRPr="002E60B9">
        <w:rPr>
          <w:rFonts w:asciiTheme="minorHAnsi" w:hAnsiTheme="minorHAnsi"/>
          <w:sz w:val="22"/>
          <w:szCs w:val="22"/>
        </w:rPr>
        <w:t>Применяю различные формы и технологии коррекционного воздействия: элементы сказкотерапии, Су-Джок терапия, музыкотерапия, арттерапия, песочная терапия, игровая терапия, здоровьесохраняющ</w:t>
      </w:r>
      <w:r w:rsidR="0008584C">
        <w:rPr>
          <w:rFonts w:asciiTheme="minorHAnsi" w:hAnsiTheme="minorHAnsi"/>
          <w:sz w:val="22"/>
          <w:szCs w:val="22"/>
        </w:rPr>
        <w:t>ие технологии</w:t>
      </w:r>
      <w:r w:rsidRPr="002E60B9">
        <w:rPr>
          <w:rFonts w:asciiTheme="minorHAnsi" w:hAnsiTheme="minorHAnsi"/>
          <w:sz w:val="22"/>
          <w:szCs w:val="22"/>
        </w:rPr>
        <w:t>, а также эклектические подходы в подборе технологий.</w:t>
      </w:r>
    </w:p>
    <w:p w:rsidR="002E60B9" w:rsidRPr="002E60B9" w:rsidRDefault="002E60B9" w:rsidP="002E60B9">
      <w:pPr>
        <w:pStyle w:val="20"/>
        <w:shd w:val="clear" w:color="auto" w:fill="auto"/>
        <w:tabs>
          <w:tab w:val="left" w:pos="758"/>
        </w:tabs>
        <w:spacing w:line="240" w:lineRule="auto"/>
        <w:ind w:firstLine="567"/>
        <w:rPr>
          <w:rFonts w:asciiTheme="minorHAnsi" w:hAnsiTheme="minorHAnsi"/>
          <w:sz w:val="22"/>
          <w:szCs w:val="22"/>
        </w:rPr>
      </w:pPr>
      <w:r w:rsidRPr="002E60B9">
        <w:rPr>
          <w:rFonts w:asciiTheme="minorHAnsi" w:hAnsiTheme="minorHAnsi"/>
          <w:sz w:val="22"/>
          <w:szCs w:val="22"/>
        </w:rPr>
        <w:t>Одна из главных заповедей в работе педагога - психолога звуч</w:t>
      </w:r>
      <w:r w:rsidR="00402306">
        <w:rPr>
          <w:rFonts w:asciiTheme="minorHAnsi" w:hAnsiTheme="minorHAnsi"/>
          <w:sz w:val="22"/>
          <w:szCs w:val="22"/>
        </w:rPr>
        <w:t>и</w:t>
      </w:r>
      <w:r w:rsidRPr="002E60B9">
        <w:rPr>
          <w:rFonts w:asciiTheme="minorHAnsi" w:hAnsiTheme="minorHAnsi"/>
          <w:sz w:val="22"/>
          <w:szCs w:val="22"/>
        </w:rPr>
        <w:t>т так: «Не навреди!». Поэтому в своей работе стараюсь применять</w:t>
      </w:r>
      <w:r>
        <w:rPr>
          <w:rFonts w:asciiTheme="minorHAnsi" w:hAnsiTheme="minorHAnsi"/>
          <w:sz w:val="22"/>
          <w:szCs w:val="22"/>
        </w:rPr>
        <w:t xml:space="preserve"> </w:t>
      </w:r>
      <w:r w:rsidRPr="002E60B9">
        <w:rPr>
          <w:rFonts w:asciiTheme="minorHAnsi" w:hAnsiTheme="minorHAnsi"/>
          <w:sz w:val="22"/>
          <w:szCs w:val="22"/>
        </w:rPr>
        <w:t>здоровьесберегающие технологии, учитывая состояние здоровья каждого ребенка.</w:t>
      </w:r>
    </w:p>
    <w:p w:rsidR="002E60B9" w:rsidRPr="002E60B9" w:rsidRDefault="002E60B9" w:rsidP="002E60B9">
      <w:pPr>
        <w:pStyle w:val="20"/>
        <w:shd w:val="clear" w:color="auto" w:fill="auto"/>
        <w:spacing w:line="240" w:lineRule="auto"/>
        <w:ind w:firstLine="567"/>
        <w:rPr>
          <w:rFonts w:asciiTheme="minorHAnsi" w:hAnsiTheme="minorHAnsi"/>
          <w:sz w:val="22"/>
          <w:szCs w:val="22"/>
        </w:rPr>
      </w:pPr>
      <w:r w:rsidRPr="002E60B9">
        <w:rPr>
          <w:rFonts w:asciiTheme="minorHAnsi" w:hAnsiTheme="minorHAnsi"/>
          <w:sz w:val="22"/>
          <w:szCs w:val="22"/>
        </w:rPr>
        <w:t>Диагностическую работу осуществляю совместно с учителем-логопедом, учителем начальных классов, социальным педагогом, что позволяет адекватно составить коррекционно-образовательный маршрут. Наличие единого коррекционного пространства дает положительный результат в работе.</w:t>
      </w:r>
    </w:p>
    <w:p w:rsidR="002E60B9" w:rsidRPr="002E60B9" w:rsidRDefault="002E60B9" w:rsidP="002E60B9">
      <w:pPr>
        <w:pStyle w:val="20"/>
        <w:shd w:val="clear" w:color="auto" w:fill="auto"/>
        <w:spacing w:line="240" w:lineRule="auto"/>
        <w:ind w:firstLine="567"/>
        <w:rPr>
          <w:rFonts w:asciiTheme="minorHAnsi" w:hAnsiTheme="minorHAnsi"/>
          <w:sz w:val="22"/>
          <w:szCs w:val="22"/>
        </w:rPr>
      </w:pPr>
      <w:r w:rsidRPr="002E60B9">
        <w:rPr>
          <w:rFonts w:asciiTheme="minorHAnsi" w:hAnsiTheme="minorHAnsi"/>
          <w:sz w:val="22"/>
          <w:szCs w:val="22"/>
        </w:rPr>
        <w:t>В моей работе не менее значим стиль отношений с родителями, опекунами, коллегами, другими социальными службами и просто окружающими людьми. Важно уметь понять и научиться транслировать результат этих взаимоотношений, рефлексировать собственный жизненный опыт.</w:t>
      </w:r>
    </w:p>
    <w:p w:rsidR="002E60B9" w:rsidRPr="002E60B9" w:rsidRDefault="002E60B9" w:rsidP="00442EA8">
      <w:pPr>
        <w:pStyle w:val="20"/>
        <w:shd w:val="clear" w:color="auto" w:fill="auto"/>
        <w:tabs>
          <w:tab w:val="left" w:pos="8770"/>
        </w:tabs>
        <w:spacing w:line="240" w:lineRule="auto"/>
        <w:ind w:firstLine="567"/>
        <w:rPr>
          <w:rFonts w:asciiTheme="minorHAnsi" w:hAnsiTheme="minorHAnsi"/>
          <w:sz w:val="22"/>
          <w:szCs w:val="22"/>
        </w:rPr>
      </w:pPr>
      <w:r w:rsidRPr="002E60B9">
        <w:rPr>
          <w:rFonts w:asciiTheme="minorHAnsi" w:hAnsiTheme="minorHAnsi"/>
          <w:sz w:val="22"/>
          <w:szCs w:val="22"/>
        </w:rPr>
        <w:t>Я постоянно повышаю свой профессиональный уровень: изучаю</w:t>
      </w:r>
      <w:r w:rsidR="00442EA8">
        <w:rPr>
          <w:rFonts w:asciiTheme="minorHAnsi" w:hAnsiTheme="minorHAnsi"/>
          <w:sz w:val="22"/>
          <w:szCs w:val="22"/>
        </w:rPr>
        <w:t xml:space="preserve"> </w:t>
      </w:r>
      <w:r w:rsidRPr="002E60B9">
        <w:rPr>
          <w:rFonts w:asciiTheme="minorHAnsi" w:hAnsiTheme="minorHAnsi"/>
          <w:sz w:val="22"/>
          <w:szCs w:val="22"/>
        </w:rPr>
        <w:t>нормативно-правовые документы, научные статьи, участвую в научно- практических конференциях, методических объединениях, семинарах, круглых столах, активно занимаюсь самообразованием, так как, только наука, способности и педагогический оптимизм помогают добиться успехов в профессии.</w:t>
      </w:r>
    </w:p>
    <w:p w:rsidR="002E60B9" w:rsidRPr="002E60B9" w:rsidRDefault="002E60B9" w:rsidP="002E60B9">
      <w:pPr>
        <w:pStyle w:val="20"/>
        <w:shd w:val="clear" w:color="auto" w:fill="auto"/>
        <w:spacing w:line="240" w:lineRule="auto"/>
        <w:ind w:firstLine="567"/>
        <w:rPr>
          <w:rFonts w:asciiTheme="minorHAnsi" w:hAnsiTheme="minorHAnsi"/>
          <w:sz w:val="22"/>
          <w:szCs w:val="22"/>
        </w:rPr>
      </w:pPr>
      <w:r w:rsidRPr="002E60B9">
        <w:rPr>
          <w:rFonts w:asciiTheme="minorHAnsi" w:hAnsiTheme="minorHAnsi"/>
          <w:sz w:val="22"/>
          <w:szCs w:val="22"/>
        </w:rPr>
        <w:t>Эссе хочу закончить словами Ш.А. Амонашвили «Человек может жить своей профессией, только тогда, когда он стремится познать через неё самого себя, и именно таким путём он может принести наибольшую пользу обществу».</w:t>
      </w:r>
    </w:p>
    <w:p w:rsidR="002E60B9" w:rsidRPr="002E60B9" w:rsidRDefault="002E60B9" w:rsidP="002E60B9">
      <w:pPr>
        <w:pStyle w:val="20"/>
        <w:shd w:val="clear" w:color="auto" w:fill="auto"/>
        <w:spacing w:line="240" w:lineRule="auto"/>
        <w:ind w:firstLine="720"/>
        <w:jc w:val="right"/>
        <w:rPr>
          <w:rFonts w:asciiTheme="minorHAnsi" w:hAnsiTheme="minorHAnsi"/>
          <w:sz w:val="22"/>
          <w:szCs w:val="22"/>
        </w:rPr>
      </w:pPr>
      <w:r w:rsidRPr="002E60B9">
        <w:rPr>
          <w:rFonts w:asciiTheme="minorHAnsi" w:hAnsiTheme="minorHAnsi"/>
          <w:sz w:val="22"/>
          <w:szCs w:val="22"/>
        </w:rPr>
        <w:t xml:space="preserve">Педагог-психолог </w:t>
      </w:r>
    </w:p>
    <w:p w:rsidR="002E60B9" w:rsidRDefault="002E60B9" w:rsidP="002E60B9">
      <w:pPr>
        <w:pStyle w:val="20"/>
        <w:shd w:val="clear" w:color="auto" w:fill="auto"/>
        <w:spacing w:line="240" w:lineRule="auto"/>
        <w:ind w:firstLine="720"/>
        <w:jc w:val="right"/>
        <w:rPr>
          <w:rFonts w:asciiTheme="minorHAnsi" w:hAnsiTheme="minorHAnsi"/>
          <w:sz w:val="22"/>
          <w:szCs w:val="22"/>
        </w:rPr>
      </w:pPr>
      <w:r w:rsidRPr="002E60B9">
        <w:rPr>
          <w:rFonts w:asciiTheme="minorHAnsi" w:hAnsiTheme="minorHAnsi"/>
          <w:sz w:val="22"/>
          <w:szCs w:val="22"/>
        </w:rPr>
        <w:t>МБОУ для обучающихся с ОВЗ ОШ № 2 г.Тюмени</w:t>
      </w:r>
    </w:p>
    <w:p w:rsidR="00AB5A11" w:rsidRDefault="00AB5A11" w:rsidP="002E60B9">
      <w:pPr>
        <w:pStyle w:val="20"/>
        <w:shd w:val="clear" w:color="auto" w:fill="auto"/>
        <w:spacing w:line="240" w:lineRule="auto"/>
        <w:ind w:firstLine="720"/>
        <w:jc w:val="right"/>
        <w:rPr>
          <w:rFonts w:asciiTheme="minorHAnsi" w:hAnsiTheme="minorHAnsi"/>
          <w:sz w:val="22"/>
          <w:szCs w:val="22"/>
        </w:rPr>
      </w:pPr>
    </w:p>
    <w:p w:rsidR="00AB5A11" w:rsidRPr="00AB5A11" w:rsidRDefault="00AB5A11" w:rsidP="00FD358C">
      <w:pPr>
        <w:pStyle w:val="a3"/>
        <w:numPr>
          <w:ilvl w:val="0"/>
          <w:numId w:val="31"/>
        </w:numPr>
        <w:spacing w:line="240" w:lineRule="auto"/>
        <w:rPr>
          <w:rFonts w:cs="Times New Roman"/>
          <w:b/>
        </w:rPr>
      </w:pPr>
      <w:r w:rsidRPr="00AB5A11">
        <w:rPr>
          <w:rFonts w:cs="Times New Roman"/>
          <w:b/>
        </w:rPr>
        <w:t>Информация об учреждениях, где ребенок с ОВЗ и его семья могут получить помощь</w:t>
      </w:r>
    </w:p>
    <w:p w:rsidR="00A542D7" w:rsidRDefault="00A542D7" w:rsidP="00821A73">
      <w:pPr>
        <w:pStyle w:val="a3"/>
        <w:widowControl w:val="0"/>
        <w:shd w:val="clear" w:color="auto" w:fill="FFFFFF"/>
        <w:tabs>
          <w:tab w:val="left" w:pos="209"/>
        </w:tabs>
        <w:autoSpaceDE w:val="0"/>
        <w:autoSpaceDN w:val="0"/>
        <w:adjustRightInd w:val="0"/>
        <w:spacing w:after="0" w:line="240" w:lineRule="auto"/>
        <w:ind w:firstLine="567"/>
        <w:jc w:val="right"/>
        <w:rPr>
          <w:rFonts w:cs="Arial"/>
        </w:rPr>
      </w:pPr>
    </w:p>
    <w:p w:rsidR="009D54E2" w:rsidRPr="00086B87" w:rsidRDefault="00AB5A11" w:rsidP="009D54E2">
      <w:pPr>
        <w:spacing w:after="0" w:line="240" w:lineRule="auto"/>
        <w:ind w:firstLine="567"/>
        <w:jc w:val="both"/>
        <w:rPr>
          <w:rFonts w:eastAsia="MS Mincho" w:cs="Times New Roman"/>
          <w:b/>
          <w:bCs/>
          <w:i/>
          <w:iCs/>
        </w:rPr>
      </w:pPr>
      <w:r w:rsidRPr="00086B87">
        <w:rPr>
          <w:rFonts w:eastAsia="MS Mincho" w:cs="Times New Roman"/>
          <w:b/>
          <w:bCs/>
          <w:i/>
          <w:iCs/>
        </w:rPr>
        <w:t>О</w:t>
      </w:r>
      <w:r w:rsidR="009D54E2" w:rsidRPr="00086B87">
        <w:rPr>
          <w:rFonts w:eastAsia="MS Mincho" w:cs="Times New Roman"/>
          <w:b/>
          <w:bCs/>
          <w:i/>
          <w:iCs/>
        </w:rPr>
        <w:t>бщественны</w:t>
      </w:r>
      <w:r w:rsidRPr="00086B87">
        <w:rPr>
          <w:rFonts w:eastAsia="MS Mincho" w:cs="Times New Roman"/>
          <w:b/>
          <w:bCs/>
          <w:i/>
          <w:iCs/>
        </w:rPr>
        <w:t>е</w:t>
      </w:r>
      <w:r w:rsidR="009D54E2" w:rsidRPr="00086B87">
        <w:rPr>
          <w:rFonts w:eastAsia="MS Mincho" w:cs="Times New Roman"/>
          <w:b/>
          <w:bCs/>
          <w:i/>
          <w:iCs/>
        </w:rPr>
        <w:t xml:space="preserve"> организации инвалидов:</w:t>
      </w:r>
    </w:p>
    <w:p w:rsidR="009D54E2" w:rsidRPr="00086B87" w:rsidRDefault="009D54E2" w:rsidP="009D54E2">
      <w:pPr>
        <w:numPr>
          <w:ilvl w:val="0"/>
          <w:numId w:val="26"/>
        </w:numPr>
        <w:tabs>
          <w:tab w:val="clear" w:pos="720"/>
          <w:tab w:val="num" w:pos="851"/>
        </w:tabs>
        <w:spacing w:after="0" w:line="240" w:lineRule="auto"/>
        <w:ind w:left="0" w:firstLine="567"/>
        <w:jc w:val="both"/>
        <w:rPr>
          <w:rFonts w:eastAsia="MS Mincho" w:cs="Times New Roman"/>
        </w:rPr>
      </w:pPr>
      <w:r w:rsidRPr="00086B87">
        <w:rPr>
          <w:rFonts w:eastAsia="MS Mincho" w:cs="Times New Roman"/>
        </w:rPr>
        <w:t xml:space="preserve">Тюменская областная организация Всероссийского общества инвалидов (далее - ВОИ), в состав которой входит 28 местных организаций (филиалы во всех районных центрах Тюменской области); </w:t>
      </w:r>
    </w:p>
    <w:p w:rsidR="009D54E2" w:rsidRPr="00086B87" w:rsidRDefault="009D54E2" w:rsidP="009D54E2">
      <w:pPr>
        <w:numPr>
          <w:ilvl w:val="0"/>
          <w:numId w:val="26"/>
        </w:numPr>
        <w:tabs>
          <w:tab w:val="clear" w:pos="720"/>
          <w:tab w:val="num" w:pos="851"/>
        </w:tabs>
        <w:spacing w:after="0" w:line="240" w:lineRule="auto"/>
        <w:ind w:left="0" w:firstLine="567"/>
        <w:jc w:val="both"/>
        <w:rPr>
          <w:rFonts w:eastAsia="MS Mincho" w:cs="Times New Roman"/>
        </w:rPr>
      </w:pPr>
      <w:r w:rsidRPr="00086B87">
        <w:rPr>
          <w:rFonts w:eastAsia="MS Mincho" w:cs="Times New Roman"/>
        </w:rPr>
        <w:t>Тюменская областная организация Общероссийской общественной организации инвалидов «Всероссийского ордена Трудового Красного Знамени общества слепых» (далее - ВОС), в состав которой входит 11 местных организаций;</w:t>
      </w:r>
    </w:p>
    <w:p w:rsidR="009D54E2" w:rsidRPr="00086B87" w:rsidRDefault="009D54E2" w:rsidP="009D54E2">
      <w:pPr>
        <w:numPr>
          <w:ilvl w:val="0"/>
          <w:numId w:val="26"/>
        </w:numPr>
        <w:tabs>
          <w:tab w:val="clear" w:pos="720"/>
          <w:tab w:val="num" w:pos="851"/>
        </w:tabs>
        <w:spacing w:after="0" w:line="240" w:lineRule="auto"/>
        <w:ind w:left="0" w:firstLine="567"/>
        <w:jc w:val="both"/>
        <w:rPr>
          <w:rFonts w:eastAsia="MS Mincho" w:cs="Times New Roman"/>
        </w:rPr>
      </w:pPr>
      <w:r w:rsidRPr="00086B87">
        <w:rPr>
          <w:rFonts w:eastAsia="MS Mincho" w:cs="Times New Roman"/>
        </w:rPr>
        <w:t>Тюменское региональное отделение Общероссийской общественной организации инвалидов «Всероссийское   общество глухих» (далее - ВОГ), в состав которой входит 5 местных организаций.</w:t>
      </w:r>
    </w:p>
    <w:p w:rsidR="009D54E2" w:rsidRPr="00086B87" w:rsidRDefault="009D54E2" w:rsidP="009D54E2">
      <w:pPr>
        <w:numPr>
          <w:ilvl w:val="0"/>
          <w:numId w:val="26"/>
        </w:numPr>
        <w:tabs>
          <w:tab w:val="clear" w:pos="720"/>
          <w:tab w:val="num" w:pos="851"/>
        </w:tabs>
        <w:spacing w:after="0" w:line="240" w:lineRule="auto"/>
        <w:ind w:left="0" w:firstLine="567"/>
        <w:jc w:val="both"/>
        <w:rPr>
          <w:rFonts w:eastAsia="MS Mincho" w:cs="Times New Roman"/>
        </w:rPr>
      </w:pPr>
      <w:r w:rsidRPr="00086B87">
        <w:rPr>
          <w:rFonts w:eastAsia="MS Mincho" w:cs="Times New Roman"/>
        </w:rPr>
        <w:t>ГАУЗ ТО «Детский психоневрологический лечебно-реабилитационный центр «Надежда» активно взаимодействует с Ассоциациями помощи инвалидам и иным лицам с тяжелыми и множественными нарушениями развития, в том числе с расстройствами аутистического спектра «Открой мне мир», общественной организацией детей-инвалидов и их родителей «Дети-ангелы», общественной организацией помощи детям с синдромом Дауна. В рамках взаимодействия проводятся оздоровительные и праздничные мероприятия с привлечением благотворительных организаций, а также - передача опыта семей, воспитывающих ребенка с ограниченными возможностями через проведение школ для родителей.</w:t>
      </w:r>
    </w:p>
    <w:p w:rsidR="009D54E2" w:rsidRPr="00086B87" w:rsidRDefault="009D54E2" w:rsidP="009D54E2">
      <w:pPr>
        <w:spacing w:after="0" w:line="240" w:lineRule="auto"/>
        <w:ind w:firstLine="567"/>
        <w:rPr>
          <w:rFonts w:eastAsia="MS Mincho" w:cs="Times New Roman"/>
          <w:b/>
        </w:rPr>
      </w:pP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60"/>
        <w:gridCol w:w="3670"/>
        <w:gridCol w:w="164"/>
        <w:gridCol w:w="2410"/>
        <w:gridCol w:w="2840"/>
      </w:tblGrid>
      <w:tr w:rsidR="009D54E2" w:rsidRPr="004E0F4F" w:rsidTr="009D54E2">
        <w:trPr>
          <w:trHeight w:val="429"/>
        </w:trPr>
        <w:tc>
          <w:tcPr>
            <w:tcW w:w="4231" w:type="dxa"/>
            <w:gridSpan w:val="2"/>
            <w:shd w:val="clear" w:color="auto" w:fill="auto"/>
            <w:tcMar>
              <w:top w:w="15" w:type="dxa"/>
              <w:left w:w="15" w:type="dxa"/>
              <w:bottom w:w="0" w:type="dxa"/>
              <w:right w:w="15" w:type="dxa"/>
            </w:tcMar>
            <w:vAlign w:val="center"/>
            <w:hideMark/>
          </w:tcPr>
          <w:p w:rsidR="009D54E2" w:rsidRPr="00086B87" w:rsidRDefault="00AB5A11" w:rsidP="00AB5A11">
            <w:pPr>
              <w:spacing w:after="0" w:line="240" w:lineRule="auto"/>
              <w:jc w:val="center"/>
              <w:rPr>
                <w:rFonts w:cs="Times New Roman"/>
                <w:sz w:val="18"/>
                <w:szCs w:val="18"/>
              </w:rPr>
            </w:pPr>
            <w:r w:rsidRPr="00086B87">
              <w:rPr>
                <w:rFonts w:cs="Times New Roman"/>
                <w:bCs/>
                <w:sz w:val="18"/>
                <w:szCs w:val="18"/>
              </w:rPr>
              <w:t>№ п/п</w:t>
            </w:r>
            <w:r w:rsidR="009D54E2" w:rsidRPr="00086B87">
              <w:rPr>
                <w:rFonts w:cs="Times New Roman"/>
                <w:bCs/>
                <w:sz w:val="18"/>
                <w:szCs w:val="18"/>
              </w:rPr>
              <w:t xml:space="preserve"> Наименование</w:t>
            </w:r>
            <w:r w:rsidRPr="00086B87">
              <w:rPr>
                <w:rFonts w:cs="Times New Roman"/>
                <w:bCs/>
                <w:sz w:val="18"/>
                <w:szCs w:val="18"/>
              </w:rPr>
              <w:t xml:space="preserve"> организаций</w:t>
            </w:r>
          </w:p>
        </w:tc>
        <w:tc>
          <w:tcPr>
            <w:tcW w:w="163"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ind w:firstLine="567"/>
              <w:jc w:val="center"/>
              <w:rPr>
                <w:rFonts w:cs="Times New Roman"/>
                <w:sz w:val="18"/>
                <w:szCs w:val="18"/>
              </w:rPr>
            </w:pP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bCs/>
                <w:sz w:val="18"/>
                <w:szCs w:val="18"/>
              </w:rPr>
              <w:t>Юридический адрес</w:t>
            </w:r>
          </w:p>
        </w:tc>
        <w:tc>
          <w:tcPr>
            <w:tcW w:w="2840" w:type="dxa"/>
            <w:shd w:val="clear" w:color="auto" w:fill="auto"/>
            <w:tcMar>
              <w:top w:w="15" w:type="dxa"/>
              <w:left w:w="15" w:type="dxa"/>
              <w:bottom w:w="0" w:type="dxa"/>
              <w:right w:w="15" w:type="dxa"/>
            </w:tcMar>
            <w:vAlign w:val="center"/>
            <w:hideMark/>
          </w:tcPr>
          <w:p w:rsidR="009D54E2" w:rsidRPr="00086B87" w:rsidRDefault="00AB5A11" w:rsidP="00AB5A11">
            <w:pPr>
              <w:spacing w:after="0" w:line="240" w:lineRule="auto"/>
              <w:jc w:val="center"/>
              <w:rPr>
                <w:rFonts w:cs="Times New Roman"/>
                <w:sz w:val="18"/>
                <w:szCs w:val="18"/>
              </w:rPr>
            </w:pPr>
            <w:r w:rsidRPr="00086B87">
              <w:rPr>
                <w:rFonts w:cs="Times New Roman"/>
                <w:bCs/>
                <w:sz w:val="18"/>
                <w:szCs w:val="18"/>
              </w:rPr>
              <w:t xml:space="preserve">Ф.И.О. председателя, телефон, электронный </w:t>
            </w:r>
            <w:r w:rsidR="009D54E2" w:rsidRPr="00086B87">
              <w:rPr>
                <w:rFonts w:cs="Times New Roman"/>
                <w:bCs/>
                <w:sz w:val="18"/>
                <w:szCs w:val="18"/>
              </w:rPr>
              <w:t>адрес</w:t>
            </w:r>
          </w:p>
        </w:tc>
      </w:tr>
      <w:tr w:rsidR="009D54E2" w:rsidRPr="004E0F4F" w:rsidTr="009D54E2">
        <w:trPr>
          <w:trHeight w:val="429"/>
        </w:trPr>
        <w:tc>
          <w:tcPr>
            <w:tcW w:w="9644" w:type="dxa"/>
            <w:gridSpan w:val="5"/>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bCs/>
                <w:sz w:val="18"/>
                <w:szCs w:val="18"/>
              </w:rPr>
              <w:t>I. Общественная организация “Тюменская областная общественная организация Общероссийской общественной организации “Всероссийское общество инвалидов” (ВОИ)</w:t>
            </w:r>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lastRenderedPageBreak/>
              <w:t>11.1.</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Тюменская областная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г. Тюмень, ул. Уральская, 60/1</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Кравченко Евгений Константинович, т. (3452) 43-11-54, 238-025</w:t>
            </w:r>
            <w:r w:rsidRPr="00086B87">
              <w:rPr>
                <w:rFonts w:cs="Times New Roman"/>
                <w:sz w:val="18"/>
                <w:szCs w:val="18"/>
              </w:rPr>
              <w:br/>
            </w:r>
            <w:hyperlink r:id="rId12" w:history="1">
              <w:r w:rsidRPr="00086B87">
                <w:rPr>
                  <w:rStyle w:val="a8"/>
                  <w:rFonts w:cs="Times New Roman"/>
                  <w:sz w:val="18"/>
                  <w:szCs w:val="18"/>
                </w:rPr>
                <w:t>www.voi-72.ru</w:t>
              </w:r>
            </w:hyperlink>
            <w:r w:rsidRPr="00086B87">
              <w:rPr>
                <w:rFonts w:cs="Times New Roman"/>
                <w:sz w:val="18"/>
                <w:szCs w:val="18"/>
              </w:rPr>
              <w:t> </w:t>
            </w:r>
            <w:hyperlink r:id="rId13" w:history="1">
              <w:r w:rsidRPr="00086B87">
                <w:rPr>
                  <w:rStyle w:val="a8"/>
                  <w:rFonts w:cs="Times New Roman"/>
                  <w:sz w:val="18"/>
                  <w:szCs w:val="18"/>
                </w:rPr>
                <w:t>info@voi-72.ru</w:t>
              </w:r>
            </w:hyperlink>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11.2.</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Абатская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627540, Тюменская область, Абатский район, с. Абатское, ул. 1 Мая, 8</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Шихов Александр Евлампиевич,</w:t>
            </w:r>
            <w:r w:rsidRPr="00086B87">
              <w:rPr>
                <w:rFonts w:cs="Times New Roman"/>
                <w:sz w:val="18"/>
                <w:szCs w:val="18"/>
              </w:rPr>
              <w:br/>
              <w:t>т. (34556) 5-11-24, 8-919-940-79-19</w:t>
            </w:r>
          </w:p>
          <w:p w:rsidR="009D54E2" w:rsidRPr="00086B87" w:rsidRDefault="00D661F6" w:rsidP="00AB5A11">
            <w:pPr>
              <w:spacing w:after="0" w:line="240" w:lineRule="auto"/>
              <w:jc w:val="center"/>
              <w:rPr>
                <w:rFonts w:cs="Times New Roman"/>
                <w:sz w:val="18"/>
                <w:szCs w:val="18"/>
              </w:rPr>
            </w:pPr>
            <w:hyperlink r:id="rId14" w:history="1">
              <w:r w:rsidR="009D54E2" w:rsidRPr="00086B87">
                <w:rPr>
                  <w:rStyle w:val="a8"/>
                  <w:rFonts w:cs="Times New Roman"/>
                  <w:sz w:val="18"/>
                  <w:szCs w:val="18"/>
                </w:rPr>
                <w:t>аbatsk.voi@yandex.ru</w:t>
              </w:r>
            </w:hyperlink>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11.3.</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Аромашевская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627350, Тюменская область, Аромашевский район, с. Аромашево, ул. Ленина, 166</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Кох Виктор Павлович т. (34545) 2-10-32, (34545) 2-24-85, 8-905-823-40-36</w:t>
            </w:r>
          </w:p>
          <w:p w:rsidR="009D54E2" w:rsidRPr="00086B87" w:rsidRDefault="00D661F6" w:rsidP="00AB5A11">
            <w:pPr>
              <w:spacing w:after="0" w:line="240" w:lineRule="auto"/>
              <w:jc w:val="center"/>
              <w:rPr>
                <w:rFonts w:cs="Times New Roman"/>
                <w:sz w:val="18"/>
                <w:szCs w:val="18"/>
              </w:rPr>
            </w:pPr>
            <w:hyperlink r:id="rId15" w:history="1">
              <w:r w:rsidR="009D54E2" w:rsidRPr="00086B87">
                <w:rPr>
                  <w:rStyle w:val="a8"/>
                  <w:rFonts w:cs="Times New Roman"/>
                  <w:sz w:val="18"/>
                  <w:szCs w:val="18"/>
                </w:rPr>
                <w:t>Aromashevovoi@mail.ru</w:t>
              </w:r>
            </w:hyperlink>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11.4.</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Армизонская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627220, Тюменская область, Армизонский район, с. Армизонское, ул. Ленина, 2</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Сысолятина Валентина Иннокентьевна</w:t>
            </w:r>
          </w:p>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т. (34547) 2-42-72, 8-908-877-24-92</w:t>
            </w:r>
          </w:p>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armizonvoi@rambler.ru</w:t>
            </w:r>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11.5.</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Бердюжская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627440, Тюменская область, Бердюжский район, с. Бердюжье, ул. Кирова, 24</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Молдахметов Каршига Касенович т. (34554) 2-23-71, ф. 2-19-64, 8-919-954-72-53</w:t>
            </w:r>
          </w:p>
          <w:p w:rsidR="009D54E2" w:rsidRPr="00086B87" w:rsidRDefault="00D661F6" w:rsidP="00AB5A11">
            <w:pPr>
              <w:spacing w:after="0" w:line="240" w:lineRule="auto"/>
              <w:jc w:val="center"/>
              <w:rPr>
                <w:rFonts w:cs="Times New Roman"/>
                <w:sz w:val="18"/>
                <w:szCs w:val="18"/>
              </w:rPr>
            </w:pPr>
            <w:hyperlink r:id="rId16" w:history="1">
              <w:r w:rsidR="009D54E2" w:rsidRPr="00086B87">
                <w:rPr>
                  <w:rStyle w:val="a8"/>
                  <w:rFonts w:cs="Times New Roman"/>
                  <w:sz w:val="18"/>
                  <w:szCs w:val="18"/>
                </w:rPr>
                <w:t>browoi@mail.ru</w:t>
              </w:r>
            </w:hyperlink>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11.6.</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Вагайская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626240, Тюменская область, Вагайский район, с.Вагай, ул. Школьная, 5 а – 2</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Фирсова Надежда Ивановна т. (34539) 2-18-68, (34539) 2-32-34, 8-950-485-46-35</w:t>
            </w:r>
          </w:p>
          <w:p w:rsidR="009D54E2" w:rsidRPr="00086B87" w:rsidRDefault="00D661F6" w:rsidP="00AB5A11">
            <w:pPr>
              <w:spacing w:after="0" w:line="240" w:lineRule="auto"/>
              <w:jc w:val="center"/>
              <w:rPr>
                <w:rFonts w:cs="Times New Roman"/>
                <w:sz w:val="18"/>
                <w:szCs w:val="18"/>
              </w:rPr>
            </w:pPr>
            <w:hyperlink r:id="rId17" w:history="1">
              <w:r w:rsidR="009D54E2" w:rsidRPr="00086B87">
                <w:rPr>
                  <w:rStyle w:val="a8"/>
                  <w:rFonts w:cs="Times New Roman"/>
                  <w:sz w:val="18"/>
                  <w:szCs w:val="18"/>
                </w:rPr>
                <w:t>vagayvoi@rambler.ru</w:t>
              </w:r>
            </w:hyperlink>
            <w:r w:rsidR="009D54E2" w:rsidRPr="00086B87">
              <w:rPr>
                <w:rFonts w:cs="Times New Roman"/>
                <w:sz w:val="18"/>
                <w:szCs w:val="18"/>
              </w:rPr>
              <w:t> </w:t>
            </w:r>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11.7.</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Викуловская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627570, Тюменская область, Викуловский район, с. Викулово, ул. Чапаева, 5-1</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Шубина Валентина Васильевна т. (34557) 2-33-83, 8-950-485-21-35</w:t>
            </w:r>
          </w:p>
          <w:p w:rsidR="009D54E2" w:rsidRPr="00086B87" w:rsidRDefault="00D661F6" w:rsidP="00AB5A11">
            <w:pPr>
              <w:spacing w:after="0" w:line="240" w:lineRule="auto"/>
              <w:jc w:val="center"/>
              <w:rPr>
                <w:rFonts w:cs="Times New Roman"/>
                <w:sz w:val="18"/>
                <w:szCs w:val="18"/>
              </w:rPr>
            </w:pPr>
            <w:hyperlink r:id="rId18" w:history="1">
              <w:r w:rsidR="009D54E2" w:rsidRPr="00086B87">
                <w:rPr>
                  <w:rStyle w:val="a8"/>
                  <w:rFonts w:cs="Times New Roman"/>
                  <w:sz w:val="18"/>
                  <w:szCs w:val="18"/>
                </w:rPr>
                <w:t>vikulovovoi@rambler.ru</w:t>
              </w:r>
            </w:hyperlink>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11.8.</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Голышмановская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627300, Тюменская область, Голышмановский район, с. Голышманово, ул. Садовая, 69</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Зарубина Наталья Петровна</w:t>
            </w:r>
          </w:p>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т. (34546) 2-68-75, 8-908-868-46-30 Groovoi-golyshmanov@yandex.ru</w:t>
            </w:r>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11.9.</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Заводоуковская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627140, Тюменская область, г. Заводоуковск, ул. Первомайская, 2</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Сидронина Татьяна Ивановна, т. (34542) 2-14-68, 8-922-077-63-58</w:t>
            </w:r>
          </w:p>
          <w:p w:rsidR="009D54E2" w:rsidRPr="00086B87" w:rsidRDefault="00D661F6" w:rsidP="00AB5A11">
            <w:pPr>
              <w:spacing w:after="0" w:line="240" w:lineRule="auto"/>
              <w:jc w:val="center"/>
              <w:rPr>
                <w:rFonts w:cs="Times New Roman"/>
                <w:sz w:val="18"/>
                <w:szCs w:val="18"/>
              </w:rPr>
            </w:pPr>
            <w:hyperlink r:id="rId19" w:history="1">
              <w:r w:rsidR="009D54E2" w:rsidRPr="00086B87">
                <w:rPr>
                  <w:rStyle w:val="a8"/>
                  <w:rFonts w:cs="Times New Roman"/>
                  <w:sz w:val="18"/>
                  <w:szCs w:val="18"/>
                </w:rPr>
                <w:t>roovoi@mail.ru</w:t>
              </w:r>
            </w:hyperlink>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11.10.</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Исетская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626380, Тюменская область, Исетский район, с. Исетское, ул. Ленина, 67а-2</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Толстоухова Галина Алексеевна, т. (34537) 2-50-42, 8-950-496-60-58 </w:t>
            </w:r>
            <w:hyperlink r:id="rId20" w:history="1">
              <w:r w:rsidRPr="00086B87">
                <w:rPr>
                  <w:rStyle w:val="a8"/>
                  <w:rFonts w:cs="Times New Roman"/>
                  <w:sz w:val="18"/>
                  <w:szCs w:val="18"/>
                </w:rPr>
                <w:t>isetskvoi@rambler.ru</w:t>
              </w:r>
            </w:hyperlink>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11.11.</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Ишимская городская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627750, Тюменская область, г. Ишим, ул. Ленина, 39. Главпочтамт а/я 162 с пометкой "для ВОИ"</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Смыкова Наталья Леонидовна т. (34551) 2-36-77, 8-902-815-18-19 </w:t>
            </w:r>
            <w:hyperlink r:id="rId21" w:history="1">
              <w:r w:rsidRPr="00086B87">
                <w:rPr>
                  <w:rStyle w:val="a8"/>
                  <w:rFonts w:cs="Times New Roman"/>
                  <w:sz w:val="18"/>
                  <w:szCs w:val="18"/>
                </w:rPr>
                <w:t>smikowanatali@mail.ru</w:t>
              </w:r>
            </w:hyperlink>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11.12.</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Ишимская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627750, Тюменская область, г. Ишим, ул. Ленина, 39. Главпочтамт а/я 26 с пометкой для ВОИ</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Мажукина Татьяна Ивановна т./ф. (34551) 5-17-19, (34551) 5-17-07, 8-982-927-14-00</w:t>
            </w:r>
          </w:p>
          <w:p w:rsidR="009D54E2" w:rsidRPr="00086B87" w:rsidRDefault="00D661F6" w:rsidP="00AB5A11">
            <w:pPr>
              <w:spacing w:after="0" w:line="240" w:lineRule="auto"/>
              <w:jc w:val="center"/>
              <w:rPr>
                <w:rFonts w:cs="Times New Roman"/>
                <w:sz w:val="18"/>
                <w:szCs w:val="18"/>
              </w:rPr>
            </w:pPr>
            <w:hyperlink r:id="rId22" w:history="1">
              <w:r w:rsidR="009D54E2" w:rsidRPr="00086B87">
                <w:rPr>
                  <w:rStyle w:val="a8"/>
                  <w:rFonts w:cs="Times New Roman"/>
                  <w:sz w:val="18"/>
                  <w:szCs w:val="18"/>
                </w:rPr>
                <w:t>ishimrvoi@mail.ru</w:t>
              </w:r>
            </w:hyperlink>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11.13.</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Калининская окружная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625025, г. Тюмень, ул. Декабристов, 141</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Островская Людмила Григорьевна т. (3452) 34-18-78 </w:t>
            </w:r>
            <w:hyperlink r:id="rId23" w:history="1">
              <w:r w:rsidRPr="00086B87">
                <w:rPr>
                  <w:rStyle w:val="a8"/>
                  <w:rFonts w:cs="Times New Roman"/>
                  <w:sz w:val="18"/>
                  <w:szCs w:val="18"/>
                </w:rPr>
                <w:t>kalinaovoi@rambler.ru</w:t>
              </w:r>
            </w:hyperlink>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lastRenderedPageBreak/>
              <w:t>11.14.</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Казанская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627420, Тюменская область, Казанский район, с. Казанское, ул. Ленина, 22</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Карымова Ирина Сергеевна, т. (34553) 4-22-77, 8-908-869-45-20 </w:t>
            </w:r>
            <w:hyperlink r:id="rId24" w:history="1">
              <w:r w:rsidRPr="00086B87">
                <w:rPr>
                  <w:rStyle w:val="a8"/>
                  <w:rFonts w:cs="Times New Roman"/>
                  <w:sz w:val="18"/>
                  <w:szCs w:val="18"/>
                </w:rPr>
                <w:t>kazankavoi@rambler.ru</w:t>
              </w:r>
            </w:hyperlink>
          </w:p>
        </w:tc>
      </w:tr>
      <w:tr w:rsidR="009D54E2" w:rsidRPr="004E0F4F" w:rsidTr="009D54E2">
        <w:trPr>
          <w:trHeight w:val="1018"/>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11.15.</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Ленинская окружная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625035, г. Тюмень, ул. Котовского, 54</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Косса Татьяна Вадимовна т. (3452) 20-77-18, 8-912-999-24-94 </w:t>
            </w:r>
          </w:p>
          <w:p w:rsidR="009D54E2" w:rsidRPr="00086B87" w:rsidRDefault="00D661F6" w:rsidP="00AB5A11">
            <w:pPr>
              <w:spacing w:after="0" w:line="240" w:lineRule="auto"/>
              <w:jc w:val="center"/>
              <w:rPr>
                <w:rFonts w:cs="Times New Roman"/>
                <w:sz w:val="18"/>
                <w:szCs w:val="18"/>
              </w:rPr>
            </w:pPr>
            <w:hyperlink r:id="rId25" w:history="1">
              <w:r w:rsidR="009D54E2" w:rsidRPr="00086B87">
                <w:rPr>
                  <w:rStyle w:val="a8"/>
                  <w:rFonts w:cs="Times New Roman"/>
                  <w:sz w:val="18"/>
                  <w:szCs w:val="18"/>
                </w:rPr>
                <w:t>looovoi@yandex.ru</w:t>
              </w:r>
            </w:hyperlink>
            <w:r w:rsidR="009D54E2" w:rsidRPr="00086B87">
              <w:rPr>
                <w:rFonts w:cs="Times New Roman"/>
                <w:sz w:val="18"/>
                <w:szCs w:val="18"/>
              </w:rPr>
              <w:t> </w:t>
            </w:r>
          </w:p>
        </w:tc>
      </w:tr>
      <w:tr w:rsidR="009D54E2" w:rsidRPr="004E0F4F" w:rsidTr="009D54E2">
        <w:trPr>
          <w:trHeight w:val="2146"/>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11.16.</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Нижнетавдинская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626020, Тюменская область, Нижнетавдинский район, с. Нижняя Тавда, ул. Мира, 10 (Дом культуры)</w:t>
            </w:r>
          </w:p>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Почтовый адрес: 626020 Тюменская обл. с. Нижняя Тавда, ул. Дзержинского, 37-1</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Яковлева Маргарита Геннадьевна т. (34533) 2-36-10 Спорткомитет (34533) 2-33-29, 8-908-877-49-56</w:t>
            </w:r>
          </w:p>
          <w:p w:rsidR="009D54E2" w:rsidRPr="00086B87" w:rsidRDefault="00D661F6" w:rsidP="00AB5A11">
            <w:pPr>
              <w:spacing w:after="0" w:line="240" w:lineRule="auto"/>
              <w:jc w:val="center"/>
              <w:rPr>
                <w:rFonts w:cs="Times New Roman"/>
                <w:sz w:val="18"/>
                <w:szCs w:val="18"/>
              </w:rPr>
            </w:pPr>
            <w:hyperlink r:id="rId26" w:history="1">
              <w:r w:rsidR="009D54E2" w:rsidRPr="00086B87">
                <w:rPr>
                  <w:rStyle w:val="a8"/>
                  <w:rFonts w:cs="Times New Roman"/>
                  <w:sz w:val="18"/>
                  <w:szCs w:val="18"/>
                </w:rPr>
                <w:t>n-tavdavoi@rambler.ru</w:t>
              </w:r>
            </w:hyperlink>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11.17.</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Омутинская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627070, Тюменская область, Омутинский район, с. Омутинское, ул. Советская, 147</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Апциаури Татьяна Фирсовна т. (34544) 3-34-61, 8-908-865-40-90</w:t>
            </w:r>
          </w:p>
          <w:p w:rsidR="009D54E2" w:rsidRPr="00086B87" w:rsidRDefault="00D661F6" w:rsidP="00AB5A11">
            <w:pPr>
              <w:spacing w:after="0" w:line="240" w:lineRule="auto"/>
              <w:jc w:val="center"/>
              <w:rPr>
                <w:rFonts w:cs="Times New Roman"/>
                <w:sz w:val="18"/>
                <w:szCs w:val="18"/>
              </w:rPr>
            </w:pPr>
            <w:hyperlink r:id="rId27" w:history="1">
              <w:r w:rsidR="009D54E2" w:rsidRPr="00086B87">
                <w:rPr>
                  <w:rStyle w:val="a8"/>
                  <w:rFonts w:cs="Times New Roman"/>
                  <w:sz w:val="18"/>
                  <w:szCs w:val="18"/>
                </w:rPr>
                <w:t>omutinkavoi@rambler.ru</w:t>
              </w:r>
            </w:hyperlink>
            <w:r w:rsidR="009D54E2" w:rsidRPr="00086B87">
              <w:rPr>
                <w:rFonts w:cs="Times New Roman"/>
                <w:sz w:val="18"/>
                <w:szCs w:val="18"/>
              </w:rPr>
              <w:t> </w:t>
            </w:r>
          </w:p>
        </w:tc>
      </w:tr>
      <w:tr w:rsidR="009D54E2" w:rsidRPr="004E0F4F" w:rsidTr="009D54E2">
        <w:trPr>
          <w:trHeight w:val="1288"/>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11.18.</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Сладковская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627610, Тюменская область, Сладковский район, с. Сладково, ул. К. Маркса, 18</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Геращенко Виктор Федорович</w:t>
            </w:r>
          </w:p>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т. (34555) 2-32-56, 8-952-348-34-15</w:t>
            </w:r>
            <w:hyperlink r:id="rId28" w:history="1">
              <w:r w:rsidRPr="00086B87">
                <w:rPr>
                  <w:rStyle w:val="a8"/>
                  <w:rFonts w:cs="Times New Roman"/>
                  <w:sz w:val="18"/>
                  <w:szCs w:val="18"/>
                </w:rPr>
                <w:t>Leonchenko007@mail.ru</w:t>
              </w:r>
            </w:hyperlink>
          </w:p>
        </w:tc>
      </w:tr>
      <w:tr w:rsidR="009D54E2" w:rsidRPr="004E0F4F" w:rsidTr="009D54E2">
        <w:trPr>
          <w:trHeight w:val="1288"/>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11.19.</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Сорокинская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627500, Тюменская область, Сорокинский район,</w:t>
            </w:r>
          </w:p>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с. Сорокино, ул. 40 лет Октября, 1</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Рыбакова Ирина Алексеевна</w:t>
            </w:r>
          </w:p>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т. (34550) 2-26-39, 8-904-463-57-29</w:t>
            </w:r>
            <w:hyperlink r:id="rId29" w:history="1">
              <w:r w:rsidRPr="00086B87">
                <w:rPr>
                  <w:rStyle w:val="a8"/>
                  <w:rFonts w:cs="Times New Roman"/>
                  <w:sz w:val="18"/>
                  <w:szCs w:val="18"/>
                </w:rPr>
                <w:t>sorokinovoi@rambler.ru</w:t>
              </w:r>
            </w:hyperlink>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11.20.</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Тобольская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626157, Тюменская область, г. Тобольск, 7 «А» мкр, 6-75</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Варавко Наталья Юрьевна т. (3456) 22-90-92, ф. (3456) 39-48-78, 8-919-928-98-02</w:t>
            </w:r>
          </w:p>
          <w:p w:rsidR="009D54E2" w:rsidRPr="00086B87" w:rsidRDefault="00D661F6" w:rsidP="00AB5A11">
            <w:pPr>
              <w:spacing w:after="0" w:line="240" w:lineRule="auto"/>
              <w:jc w:val="center"/>
              <w:rPr>
                <w:rFonts w:cs="Times New Roman"/>
                <w:sz w:val="18"/>
                <w:szCs w:val="18"/>
              </w:rPr>
            </w:pPr>
            <w:hyperlink r:id="rId30" w:history="1">
              <w:r w:rsidR="009D54E2" w:rsidRPr="00086B87">
                <w:rPr>
                  <w:rStyle w:val="a8"/>
                  <w:rFonts w:cs="Times New Roman"/>
                  <w:sz w:val="18"/>
                  <w:szCs w:val="18"/>
                </w:rPr>
                <w:t>trovoi.2011@yandex.ru</w:t>
              </w:r>
            </w:hyperlink>
          </w:p>
        </w:tc>
      </w:tr>
      <w:tr w:rsidR="009D54E2" w:rsidRPr="004E0F4F" w:rsidTr="009D54E2">
        <w:trPr>
          <w:trHeight w:val="1288"/>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11.21.</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Тюменская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625049, г. Тюмень, ул. Московский тракт, 115-214</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Дедукова Татьяна Александровна</w:t>
            </w:r>
          </w:p>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т. (3452) 30-28-18 (др. организация),8-904-461-90-39 </w:t>
            </w:r>
            <w:hyperlink r:id="rId31" w:history="1">
              <w:r w:rsidRPr="00086B87">
                <w:rPr>
                  <w:rStyle w:val="a8"/>
                  <w:rFonts w:cs="Times New Roman"/>
                  <w:sz w:val="18"/>
                  <w:szCs w:val="18"/>
                </w:rPr>
                <w:t>toro.voi72@mail.ru</w:t>
              </w:r>
            </w:hyperlink>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11.22.</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Уватская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626170, Тюменская область, Уватский район, с. Уват, ул. С. Разина, 24</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Захарова Любовь Ивановна</w:t>
            </w:r>
          </w:p>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т. (34561) 2-13-00, 8-950-489-89-36</w:t>
            </w:r>
            <w:hyperlink r:id="rId32" w:history="1">
              <w:r w:rsidRPr="00086B87">
                <w:rPr>
                  <w:rStyle w:val="a8"/>
                  <w:rFonts w:cs="Times New Roman"/>
                  <w:sz w:val="18"/>
                  <w:szCs w:val="18"/>
                </w:rPr>
                <w:t>uvatvoi@rambler.ru</w:t>
              </w:r>
            </w:hyperlink>
          </w:p>
        </w:tc>
      </w:tr>
      <w:tr w:rsidR="009D54E2" w:rsidRPr="004E0F4F" w:rsidTr="009D54E2">
        <w:trPr>
          <w:trHeight w:val="1288"/>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11.23.</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Упоровская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627180, Тюменская область, Упороский район, с. Упорово, ул. Крупской, 38-2</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Бердюгин Андрей Георгиевич</w:t>
            </w:r>
          </w:p>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т. (34541) 3-19-95,ф. 3-11-43, 8-902-812-61-33 </w:t>
            </w:r>
            <w:hyperlink r:id="rId33" w:history="1">
              <w:r w:rsidRPr="00086B87">
                <w:rPr>
                  <w:rStyle w:val="a8"/>
                  <w:rFonts w:cs="Times New Roman"/>
                  <w:sz w:val="18"/>
                  <w:szCs w:val="18"/>
                </w:rPr>
                <w:t>uporovo.voi@gmail.com</w:t>
              </w:r>
            </w:hyperlink>
          </w:p>
        </w:tc>
      </w:tr>
      <w:tr w:rsidR="009D54E2" w:rsidRPr="004E0F4F" w:rsidTr="009D54E2">
        <w:trPr>
          <w:trHeight w:val="1288"/>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 1.24.</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Центральная окружная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625000, г. Тюмень, ул. Ленина, 9</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Коробейникова Нина Владимировна</w:t>
            </w:r>
          </w:p>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т. (3452) 46-02-36, 8-912-925-14-75</w:t>
            </w:r>
            <w:hyperlink r:id="rId34" w:history="1">
              <w:r w:rsidRPr="00086B87">
                <w:rPr>
                  <w:rStyle w:val="a8"/>
                  <w:rFonts w:cs="Times New Roman"/>
                  <w:sz w:val="18"/>
                  <w:szCs w:val="18"/>
                </w:rPr>
                <w:t>centroovoi@rambler.ru</w:t>
              </w:r>
            </w:hyperlink>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lastRenderedPageBreak/>
              <w:t>11.25.</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Юргинская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627250, Тюменская область, Юргинский район,  с. Юргинское, ул. М. Горького, 1-21</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Ващенко Татьяна Николаевна т. (34543) 2-36-82 (председатель работает до 12:00)</w:t>
            </w:r>
          </w:p>
          <w:p w:rsidR="009D54E2" w:rsidRPr="00086B87" w:rsidRDefault="00D661F6" w:rsidP="00AB5A11">
            <w:pPr>
              <w:spacing w:after="0" w:line="240" w:lineRule="auto"/>
              <w:jc w:val="center"/>
              <w:rPr>
                <w:rFonts w:cs="Times New Roman"/>
                <w:sz w:val="18"/>
                <w:szCs w:val="18"/>
              </w:rPr>
            </w:pPr>
            <w:hyperlink r:id="rId35" w:history="1">
              <w:r w:rsidR="009D54E2" w:rsidRPr="00086B87">
                <w:rPr>
                  <w:rStyle w:val="a8"/>
                  <w:rFonts w:cs="Times New Roman"/>
                  <w:sz w:val="18"/>
                  <w:szCs w:val="18"/>
                </w:rPr>
                <w:t>maks.2003@mail.ru</w:t>
              </w:r>
            </w:hyperlink>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11.26.</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Ярковская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626050, Тюменская область, Ярковский район, с. Ярково, ул. Кедровая, 4</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Осадзе Надежда Геннадьевна т. 8-952-491-26-00, 8-912-385-79-60 </w:t>
            </w:r>
            <w:hyperlink r:id="rId36" w:history="1">
              <w:r w:rsidRPr="00086B87">
                <w:rPr>
                  <w:rStyle w:val="a8"/>
                  <w:rFonts w:cs="Times New Roman"/>
                  <w:sz w:val="18"/>
                  <w:szCs w:val="18"/>
                </w:rPr>
                <w:t>osadzen@bk.ru</w:t>
              </w:r>
            </w:hyperlink>
          </w:p>
        </w:tc>
      </w:tr>
      <w:tr w:rsidR="009D54E2" w:rsidRPr="004E0F4F" w:rsidTr="009D54E2">
        <w:trPr>
          <w:trHeight w:val="1288"/>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11.27.</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Ялуторовская районная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627010, Тюменская обл. г. Ялуторовск, ул. Тюменская 55, 2 каб.</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Губина Ольга Степановна</w:t>
            </w:r>
          </w:p>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т. (34535) 3-18-04, 8-961-781-80-82</w:t>
            </w:r>
            <w:hyperlink r:id="rId37" w:history="1">
              <w:r w:rsidRPr="00086B87">
                <w:rPr>
                  <w:rStyle w:val="a8"/>
                  <w:rFonts w:cs="Times New Roman"/>
                  <w:sz w:val="18"/>
                  <w:szCs w:val="18"/>
                </w:rPr>
                <w:t>yalutorovskvoi@rambler.ru</w:t>
              </w:r>
            </w:hyperlink>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11.28.</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Ялуторовская городская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627010, Тюменская область, г. Ялуторовск, ул. Ленина, 23, каб. 121</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Евсеева Лариса Анатольевна, (34535) 2-00-63, 8-902-624-85-89</w:t>
            </w:r>
            <w:r w:rsidRPr="00086B87">
              <w:rPr>
                <w:rFonts w:cs="Times New Roman"/>
                <w:sz w:val="18"/>
                <w:szCs w:val="18"/>
              </w:rPr>
              <w:br/>
            </w:r>
            <w:hyperlink r:id="rId38" w:history="1">
              <w:r w:rsidRPr="00086B87">
                <w:rPr>
                  <w:rStyle w:val="a8"/>
                  <w:rFonts w:cs="Times New Roman"/>
                  <w:sz w:val="18"/>
                  <w:szCs w:val="18"/>
                </w:rPr>
                <w:t>lora-yalutorovsk@mail.ru</w:t>
              </w:r>
            </w:hyperlink>
          </w:p>
        </w:tc>
      </w:tr>
      <w:tr w:rsidR="009D54E2" w:rsidRPr="004E0F4F" w:rsidTr="009D54E2">
        <w:trPr>
          <w:trHeight w:val="1073"/>
        </w:trPr>
        <w:tc>
          <w:tcPr>
            <w:tcW w:w="561"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11.29.</w:t>
            </w:r>
          </w:p>
        </w:tc>
        <w:tc>
          <w:tcPr>
            <w:tcW w:w="3833" w:type="dxa"/>
            <w:gridSpan w:val="2"/>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Восточная окружная общественная организация Всероссийского общества инвалидов</w:t>
            </w:r>
          </w:p>
        </w:tc>
        <w:tc>
          <w:tcPr>
            <w:tcW w:w="241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625046, г. Тюмень, ул.Широтная 106/9</w:t>
            </w:r>
          </w:p>
        </w:tc>
        <w:tc>
          <w:tcPr>
            <w:tcW w:w="2840" w:type="dxa"/>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Перунов Владимир Петрович, (3452) 51-02-98, 8-904-873-06-50</w:t>
            </w:r>
            <w:r w:rsidRPr="00086B87">
              <w:rPr>
                <w:rFonts w:cs="Times New Roman"/>
                <w:sz w:val="18"/>
                <w:szCs w:val="18"/>
              </w:rPr>
              <w:br/>
            </w:r>
            <w:hyperlink r:id="rId39" w:history="1">
              <w:r w:rsidRPr="00086B87">
                <w:rPr>
                  <w:rStyle w:val="a8"/>
                  <w:rFonts w:cs="Times New Roman"/>
                  <w:sz w:val="18"/>
                  <w:szCs w:val="18"/>
                </w:rPr>
                <w:t>vooovo@mail.ru</w:t>
              </w:r>
            </w:hyperlink>
          </w:p>
        </w:tc>
      </w:tr>
      <w:tr w:rsidR="009D54E2" w:rsidRPr="004E0F4F" w:rsidTr="009D54E2">
        <w:trPr>
          <w:trHeight w:val="429"/>
        </w:trPr>
        <w:tc>
          <w:tcPr>
            <w:tcW w:w="9644" w:type="dxa"/>
            <w:gridSpan w:val="5"/>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bCs/>
                <w:sz w:val="18"/>
                <w:szCs w:val="18"/>
              </w:rPr>
              <w:t>V. Общественная молодежная реабилитационная организация инвалидов «Оптимист» г. Тюмени</w:t>
            </w:r>
          </w:p>
        </w:tc>
      </w:tr>
      <w:tr w:rsidR="009D54E2" w:rsidRPr="004E0F4F" w:rsidTr="009D54E2">
        <w:trPr>
          <w:trHeight w:val="1288"/>
        </w:trPr>
        <w:tc>
          <w:tcPr>
            <w:tcW w:w="4395" w:type="dxa"/>
            <w:gridSpan w:val="3"/>
            <w:shd w:val="clear" w:color="auto" w:fill="auto"/>
            <w:tcMar>
              <w:top w:w="15" w:type="dxa"/>
              <w:left w:w="15" w:type="dxa"/>
              <w:bottom w:w="0" w:type="dxa"/>
              <w:right w:w="15" w:type="dxa"/>
            </w:tcMar>
            <w:vAlign w:val="center"/>
            <w:hideMark/>
          </w:tcPr>
          <w:p w:rsidR="009D54E2" w:rsidRPr="00086B87" w:rsidRDefault="009D54E2" w:rsidP="00AB5A11">
            <w:pPr>
              <w:spacing w:after="0" w:line="240" w:lineRule="auto"/>
              <w:jc w:val="center"/>
              <w:rPr>
                <w:rFonts w:cs="Times New Roman"/>
                <w:sz w:val="18"/>
                <w:szCs w:val="18"/>
              </w:rPr>
            </w:pPr>
            <w:r w:rsidRPr="00086B87">
              <w:rPr>
                <w:rFonts w:cs="Times New Roman"/>
                <w:sz w:val="18"/>
                <w:szCs w:val="18"/>
              </w:rPr>
              <w:t>Общественная молодежная реабилитационная организация инвалидов «Оптимист» г. Тюмени</w:t>
            </w:r>
          </w:p>
        </w:tc>
        <w:tc>
          <w:tcPr>
            <w:tcW w:w="2409"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625000, Тюменская область, г. Тюмень, ул. Маяковского, 22.</w:t>
            </w:r>
          </w:p>
        </w:tc>
        <w:tc>
          <w:tcPr>
            <w:tcW w:w="2840" w:type="dxa"/>
            <w:shd w:val="clear" w:color="auto" w:fill="auto"/>
            <w:tcMar>
              <w:top w:w="15" w:type="dxa"/>
              <w:left w:w="15" w:type="dxa"/>
              <w:bottom w:w="0" w:type="dxa"/>
              <w:right w:w="15" w:type="dxa"/>
            </w:tcMar>
            <w:vAlign w:val="center"/>
            <w:hideMark/>
          </w:tcPr>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Хамзин Рашид Наильевич, тел. (3452) 43-87-62</w:t>
            </w:r>
          </w:p>
          <w:p w:rsidR="009D54E2" w:rsidRPr="00086B87" w:rsidRDefault="009D54E2" w:rsidP="00806285">
            <w:pPr>
              <w:spacing w:after="0" w:line="240" w:lineRule="auto"/>
              <w:ind w:firstLine="567"/>
              <w:jc w:val="center"/>
              <w:rPr>
                <w:rFonts w:cs="Times New Roman"/>
                <w:sz w:val="18"/>
                <w:szCs w:val="18"/>
              </w:rPr>
            </w:pPr>
            <w:r w:rsidRPr="00086B87">
              <w:rPr>
                <w:rFonts w:cs="Times New Roman"/>
                <w:sz w:val="18"/>
                <w:szCs w:val="18"/>
              </w:rPr>
              <w:t>эл. адрес: </w:t>
            </w:r>
            <w:hyperlink r:id="rId40" w:history="1">
              <w:r w:rsidRPr="00086B87">
                <w:rPr>
                  <w:rStyle w:val="a8"/>
                  <w:rFonts w:cs="Times New Roman"/>
                  <w:sz w:val="18"/>
                  <w:szCs w:val="18"/>
                </w:rPr>
                <w:t>optimist2002@rambler.ru</w:t>
              </w:r>
            </w:hyperlink>
            <w:r w:rsidRPr="00086B87">
              <w:rPr>
                <w:rFonts w:cs="Times New Roman"/>
                <w:sz w:val="18"/>
                <w:szCs w:val="18"/>
              </w:rPr>
              <w:t>,);</w:t>
            </w:r>
          </w:p>
        </w:tc>
      </w:tr>
    </w:tbl>
    <w:p w:rsidR="001A4907" w:rsidRDefault="001A4907" w:rsidP="001A4907">
      <w:pPr>
        <w:spacing w:line="240" w:lineRule="auto"/>
        <w:ind w:left="426" w:hanging="426"/>
        <w:jc w:val="center"/>
        <w:rPr>
          <w:rFonts w:cs="Times New Roman"/>
          <w:b/>
        </w:rPr>
      </w:pPr>
    </w:p>
    <w:p w:rsidR="00864254" w:rsidRPr="00A405C6" w:rsidRDefault="00B14480" w:rsidP="00864254">
      <w:pPr>
        <w:pStyle w:val="Default"/>
        <w:rPr>
          <w:rFonts w:asciiTheme="minorHAnsi" w:hAnsiTheme="minorHAnsi"/>
          <w:b/>
          <w:bCs/>
          <w:sz w:val="22"/>
          <w:szCs w:val="22"/>
        </w:rPr>
      </w:pPr>
      <w:r w:rsidRPr="00A405C6">
        <w:rPr>
          <w:rFonts w:asciiTheme="minorHAnsi" w:hAnsiTheme="minorHAnsi"/>
          <w:b/>
          <w:bCs/>
          <w:sz w:val="22"/>
          <w:szCs w:val="22"/>
        </w:rPr>
        <w:t>Электронные ресурсы</w:t>
      </w:r>
      <w:r w:rsidR="00A405C6" w:rsidRPr="00A405C6">
        <w:rPr>
          <w:rFonts w:asciiTheme="minorHAnsi" w:hAnsiTheme="minorHAnsi"/>
          <w:b/>
          <w:bCs/>
          <w:sz w:val="22"/>
          <w:szCs w:val="22"/>
        </w:rPr>
        <w:t xml:space="preserve"> по инклюзивному образованию</w:t>
      </w:r>
      <w:r w:rsidRPr="00A405C6">
        <w:rPr>
          <w:rFonts w:asciiTheme="minorHAnsi" w:hAnsiTheme="minorHAnsi"/>
          <w:b/>
          <w:bCs/>
          <w:sz w:val="22"/>
          <w:szCs w:val="22"/>
        </w:rPr>
        <w:t>:</w:t>
      </w:r>
      <w:r w:rsidR="00864254" w:rsidRPr="00A405C6">
        <w:rPr>
          <w:rFonts w:asciiTheme="minorHAnsi" w:hAnsiTheme="minorHAnsi"/>
          <w:b/>
          <w:bCs/>
          <w:sz w:val="22"/>
          <w:szCs w:val="22"/>
        </w:rPr>
        <w:t xml:space="preserve"> </w:t>
      </w:r>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Федеральный портал "Российское образование".</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41" w:tgtFrame="_blank" w:history="1">
        <w:r w:rsidR="00A405C6" w:rsidRPr="00A405C6">
          <w:rPr>
            <w:rFonts w:eastAsia="Times New Roman" w:cs="Tahoma"/>
            <w:b/>
            <w:bCs/>
            <w:color w:val="003ECA"/>
            <w:lang w:eastAsia="ru-RU"/>
          </w:rPr>
          <w:t>http:www.edu.ru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Список базовых федеральных образовательных порталов.</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42" w:tgtFrame="_blank" w:history="1">
        <w:r w:rsidR="00A405C6" w:rsidRPr="00A405C6">
          <w:rPr>
            <w:rFonts w:eastAsia="Times New Roman" w:cs="Tahoma"/>
            <w:b/>
            <w:bCs/>
            <w:color w:val="003ECA"/>
            <w:lang w:eastAsia="ru-RU"/>
          </w:rPr>
          <w:t>http:www.edu.ru/db/portal/sites/portal_page.htm</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Все для поступающих (cайт Научно-технического центра "Университетский").</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43" w:tgtFrame="_blank" w:history="1">
        <w:r w:rsidR="00A405C6" w:rsidRPr="00A405C6">
          <w:rPr>
            <w:rFonts w:eastAsia="Times New Roman" w:cs="Tahoma"/>
            <w:b/>
            <w:bCs/>
            <w:color w:val="003ECA"/>
            <w:lang w:eastAsia="ru-RU"/>
          </w:rPr>
          <w:t>http:www.edunews.ru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Центры дистанционного образования в России.</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44" w:tgtFrame="_blank" w:history="1">
        <w:r w:rsidR="00A405C6" w:rsidRPr="00A405C6">
          <w:rPr>
            <w:rFonts w:eastAsia="Times New Roman" w:cs="Tahoma"/>
            <w:b/>
            <w:bCs/>
            <w:color w:val="003ECA"/>
            <w:lang w:eastAsia="ru-RU"/>
          </w:rPr>
          <w:t>http:www.edunews.ru/cgi/mainpage.cgi?unit=dist&amp;part=abitur&amp;add=adv</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Интернет-проект о детях с особенностями развития.</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45" w:tgtFrame="_blank" w:history="1">
        <w:r w:rsidR="00A405C6" w:rsidRPr="00A405C6">
          <w:rPr>
            <w:rFonts w:eastAsia="Times New Roman" w:cs="Tahoma"/>
            <w:b/>
            <w:bCs/>
            <w:color w:val="003ECA"/>
            <w:lang w:eastAsia="ru-RU"/>
          </w:rPr>
          <w:t>http:www.specialneeds.ru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Интернет Проект ИВРОР (Инвалиды в России – откровенный разговор): Образование для инвалидов.</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46" w:tgtFrame="_blank" w:history="1">
        <w:r w:rsidR="00A405C6" w:rsidRPr="00A405C6">
          <w:rPr>
            <w:rFonts w:eastAsia="Times New Roman" w:cs="Tahoma"/>
            <w:b/>
            <w:bCs/>
            <w:color w:val="003ECA"/>
            <w:lang w:eastAsia="ru-RU"/>
          </w:rPr>
          <w:t>http:dialogenew.narod.ru/education.htm</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Статистика Российского Образования.</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47" w:tgtFrame="_blank" w:history="1">
        <w:r w:rsidR="00A405C6" w:rsidRPr="00A405C6">
          <w:rPr>
            <w:rFonts w:eastAsia="Times New Roman" w:cs="Tahoma"/>
            <w:b/>
            <w:bCs/>
            <w:color w:val="003ECA"/>
            <w:lang w:eastAsia="ru-RU"/>
          </w:rPr>
          <w:t>http:stat.edu.ru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Национальный доклад 2005 "Состояние и развитие системы общего среднего образования в Российской Федерации" (1.53 МБ).</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48" w:tgtFrame="_blank" w:history="1">
        <w:r w:rsidR="00A405C6" w:rsidRPr="00A405C6">
          <w:rPr>
            <w:rFonts w:eastAsia="Times New Roman" w:cs="Tahoma"/>
            <w:b/>
            <w:bCs/>
            <w:color w:val="003ECA"/>
            <w:lang w:eastAsia="ru-RU"/>
          </w:rPr>
          <w:t>http:stat.edu.ru/doc/Doklad_tabl_obl.pdf</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INVAK.INFO: Информационное агентство - портал инвалидов.</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49" w:tgtFrame="_blank" w:history="1">
        <w:r w:rsidR="00A405C6" w:rsidRPr="00A405C6">
          <w:rPr>
            <w:rFonts w:eastAsia="Times New Roman" w:cs="Tahoma"/>
            <w:b/>
            <w:bCs/>
            <w:color w:val="003ECA"/>
            <w:lang w:eastAsia="ru-RU"/>
          </w:rPr>
          <w:t>http:invak.info</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Инициатива "Право общественных интересов" (на русском и английском языках).</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50" w:tgtFrame="_blank" w:history="1">
        <w:r w:rsidR="00A405C6" w:rsidRPr="00A405C6">
          <w:rPr>
            <w:rFonts w:eastAsia="Times New Roman" w:cs="Tahoma"/>
            <w:b/>
            <w:bCs/>
            <w:color w:val="003ECA"/>
            <w:lang w:eastAsia="ru-RU"/>
          </w:rPr>
          <w:t>http:www.pili.org/2005rur</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ЮНИСЕФ: дети с инвалидностью (на русском и английском языках).</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51" w:tgtFrame="_blank" w:history="1">
        <w:r w:rsidR="00A405C6" w:rsidRPr="00A405C6">
          <w:rPr>
            <w:rFonts w:eastAsia="Times New Roman" w:cs="Tahoma"/>
            <w:b/>
            <w:bCs/>
            <w:color w:val="003ECA"/>
            <w:lang w:eastAsia="ru-RU"/>
          </w:rPr>
          <w:t>http:www.unicef.org/ceecis/media_3021.html</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lastRenderedPageBreak/>
        <w:t>Институт коррекционной педагогики РАО, ресурсный центр страны.</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52" w:tgtFrame="_blank" w:history="1">
        <w:r w:rsidR="00A405C6" w:rsidRPr="00A405C6">
          <w:rPr>
            <w:rFonts w:eastAsia="Times New Roman" w:cs="Tahoma"/>
            <w:b/>
            <w:bCs/>
            <w:color w:val="003ECA"/>
            <w:lang w:eastAsia="ru-RU"/>
          </w:rPr>
          <w:t>http:ise.edu.mhost.ru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Справочная информация о образовательных учреждениях для глухих и слабослышащих по всей России.</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53" w:tgtFrame="_blank" w:history="1">
        <w:r w:rsidR="00A405C6" w:rsidRPr="00A405C6">
          <w:rPr>
            <w:rFonts w:eastAsia="Times New Roman" w:cs="Tahoma"/>
            <w:b/>
            <w:bCs/>
            <w:color w:val="003ECA"/>
            <w:lang w:eastAsia="ru-RU"/>
          </w:rPr>
          <w:t>http:www.deafnet.ru/dn/index.phtml?c=46</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Сайт для родителей, желающих узнать больше о развитии своего ребенка.</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54" w:tgtFrame="_blank" w:history="1">
        <w:r w:rsidR="00A405C6" w:rsidRPr="00A405C6">
          <w:rPr>
            <w:rFonts w:eastAsia="Times New Roman" w:cs="Tahoma"/>
            <w:b/>
            <w:bCs/>
            <w:color w:val="003ECA"/>
            <w:lang w:eastAsia="ru-RU"/>
          </w:rPr>
          <w:t>http:www.defectolog.ru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Татьяна Гогуадзе: диагностика и коррекция нарушения письма.</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55" w:tgtFrame="_blank" w:history="1">
        <w:r w:rsidR="00A405C6" w:rsidRPr="00A405C6">
          <w:rPr>
            <w:rFonts w:eastAsia="Times New Roman" w:cs="Tahoma"/>
            <w:b/>
            <w:bCs/>
            <w:color w:val="003ECA"/>
            <w:lang w:eastAsia="ru-RU"/>
          </w:rPr>
          <w:t>http:www.dyslexia.ru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Компьютерные технологии для незрячих и слабовидящих.</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56" w:tgtFrame="_blank" w:history="1">
        <w:r w:rsidR="00A405C6" w:rsidRPr="00A405C6">
          <w:rPr>
            <w:rFonts w:eastAsia="Times New Roman" w:cs="Tahoma"/>
            <w:b/>
            <w:bCs/>
            <w:color w:val="003ECA"/>
            <w:lang w:eastAsia="ru-RU"/>
          </w:rPr>
          <w:t>http:www.tiflocomp.ru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"Интеграция" (сайт клуба незрячих пользователей компьютерной техники).</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57" w:tgtFrame="_blank" w:history="1">
        <w:r w:rsidR="00A405C6" w:rsidRPr="00A405C6">
          <w:rPr>
            <w:rFonts w:eastAsia="Times New Roman" w:cs="Tahoma"/>
            <w:b/>
            <w:bCs/>
            <w:color w:val="003ECA"/>
            <w:lang w:eastAsia="ru-RU"/>
          </w:rPr>
          <w:t>http:integr.org</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i-Школа: школа дистанционной поддержки образования детей-инвалидов и детей, не посещающих образовательные учреждения по состоянию здоровья.</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58" w:tgtFrame="_blank" w:history="1">
        <w:r w:rsidR="00A405C6" w:rsidRPr="00A405C6">
          <w:rPr>
            <w:rFonts w:eastAsia="Times New Roman" w:cs="Tahoma"/>
            <w:b/>
            <w:bCs/>
            <w:color w:val="003ECA"/>
            <w:lang w:eastAsia="ru-RU"/>
          </w:rPr>
          <w:t>http:home-edu.ru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"Большая перемена" – проект, нацеленный на общественное продвижение Федеральной целевой программы развития образования на 2006-2010.</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59" w:tgtFrame="_blank" w:history="1">
        <w:r w:rsidR="00A405C6" w:rsidRPr="00A405C6">
          <w:rPr>
            <w:rFonts w:eastAsia="Times New Roman" w:cs="Tahoma"/>
            <w:b/>
            <w:bCs/>
            <w:color w:val="003ECA"/>
            <w:lang w:eastAsia="ru-RU"/>
          </w:rPr>
          <w:t>http:www.newseducation.ru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"Московское образование": информационный портал Департамента Образования г. Москвы.</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60" w:tgtFrame="_blank" w:history="1">
        <w:r w:rsidR="00A405C6" w:rsidRPr="00A405C6">
          <w:rPr>
            <w:rFonts w:eastAsia="Times New Roman" w:cs="Tahoma"/>
            <w:b/>
            <w:bCs/>
            <w:color w:val="003ECA"/>
            <w:lang w:eastAsia="ru-RU"/>
          </w:rPr>
          <w:t>http:www.mosedu.ru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Официальный сервер Департамента Образования г. Москвы.</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61" w:tgtFrame="_blank" w:history="1">
        <w:r w:rsidR="00A405C6" w:rsidRPr="00A405C6">
          <w:rPr>
            <w:rFonts w:eastAsia="Times New Roman" w:cs="Tahoma"/>
            <w:b/>
            <w:bCs/>
            <w:color w:val="003ECA"/>
            <w:lang w:eastAsia="ru-RU"/>
          </w:rPr>
          <w:t>http:www.educom.ru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Министерство образования и науки РФ: Федеральное агентство по образованию.</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62" w:tgtFrame="_blank" w:history="1">
        <w:r w:rsidR="00A405C6" w:rsidRPr="00A405C6">
          <w:rPr>
            <w:rFonts w:eastAsia="Times New Roman" w:cs="Tahoma"/>
            <w:b/>
            <w:bCs/>
            <w:color w:val="003ECA"/>
            <w:lang w:eastAsia="ru-RU"/>
          </w:rPr>
          <w:t>http:www.ed.gov.ru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Приоритетный национальный проект "Образование".</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63" w:tgtFrame="_blank" w:history="1">
        <w:r w:rsidR="00A405C6" w:rsidRPr="00A405C6">
          <w:rPr>
            <w:rFonts w:eastAsia="Times New Roman" w:cs="Tahoma"/>
            <w:b/>
            <w:bCs/>
            <w:color w:val="003ECA"/>
            <w:lang w:eastAsia="ru-RU"/>
          </w:rPr>
          <w:t>http:www.rost.ru/projects/education/education_main.shtml</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Федерация Интернет Образования.</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64" w:tgtFrame="_blank" w:history="1">
        <w:r w:rsidR="00A405C6" w:rsidRPr="00A405C6">
          <w:rPr>
            <w:rFonts w:eastAsia="Times New Roman" w:cs="Tahoma"/>
            <w:b/>
            <w:bCs/>
            <w:color w:val="003ECA"/>
            <w:lang w:eastAsia="ru-RU"/>
          </w:rPr>
          <w:t>http:fio.ru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Электронный научно-практический журнал «Вопросы Интернет-образования».</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65" w:tgtFrame="_blank" w:history="1">
        <w:r w:rsidR="00A405C6" w:rsidRPr="00A405C6">
          <w:rPr>
            <w:rFonts w:eastAsia="Times New Roman" w:cs="Tahoma"/>
            <w:b/>
            <w:bCs/>
            <w:color w:val="003ECA"/>
            <w:lang w:eastAsia="ru-RU"/>
          </w:rPr>
          <w:t>http:vio.fio.ru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«Детские домики» – забота о детях с особыми нуждами (проект Благотворительного фонда помощи детям-сиротам «Здесь и сейчас!»).</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66" w:tgtFrame="_blank" w:history="1">
        <w:r w:rsidR="00A405C6" w:rsidRPr="00A405C6">
          <w:rPr>
            <w:rFonts w:eastAsia="Times New Roman" w:cs="Tahoma"/>
            <w:b/>
            <w:bCs/>
            <w:color w:val="003ECA"/>
            <w:lang w:eastAsia="ru-RU"/>
          </w:rPr>
          <w:t>http:www.hereandnow.ru/?act=sp&amp;object=subpart&amp;id=45</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Баннерообменная сеть «ДетскиеДомики» (Задача сети – продвижение сайтов помощи детям. К обмену приглашаются сайты организаций, проектов, частных лиц, которые в своей деятельности, так или иначе, оказывают помощь детям с особыми нуждами.)</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67" w:tgtFrame="_blank" w:history="1">
        <w:r w:rsidR="00A405C6" w:rsidRPr="00A405C6">
          <w:rPr>
            <w:rFonts w:eastAsia="Times New Roman" w:cs="Tahoma"/>
            <w:b/>
            <w:bCs/>
            <w:color w:val="003ECA"/>
            <w:lang w:eastAsia="ru-RU"/>
          </w:rPr>
          <w:t>http:bn.detskiedomiki.ru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Благотворительный фонд ОИП "Праздник жизни". (Объединение усилий семей с больными детьми, представителей власти, медицинских работников и сочувствующих людей в решении вопросов по организации лечения, реабилитации и социальной адаптации семей с больными детьми.)</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68" w:tgtFrame="_blank" w:history="1">
        <w:r w:rsidR="00A405C6" w:rsidRPr="00A405C6">
          <w:rPr>
            <w:rFonts w:eastAsia="Times New Roman" w:cs="Tahoma"/>
            <w:b/>
            <w:bCs/>
            <w:color w:val="003ECA"/>
            <w:lang w:eastAsia="ru-RU"/>
          </w:rPr>
          <w:t>http:www.holilife.ru/blago/</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Нижегородский институт развития образования.</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69" w:tgtFrame="_blank" w:history="1">
        <w:r w:rsidR="00A405C6" w:rsidRPr="00A405C6">
          <w:rPr>
            <w:rFonts w:eastAsia="Times New Roman" w:cs="Tahoma"/>
            <w:b/>
            <w:bCs/>
            <w:color w:val="003ECA"/>
            <w:lang w:eastAsia="ru-RU"/>
          </w:rPr>
          <w:t>http:www.niro.nnov.ru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Независимый институт социальной политики (Москва).</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70" w:tgtFrame="_blank" w:history="1">
        <w:r w:rsidR="00A405C6" w:rsidRPr="00A405C6">
          <w:rPr>
            <w:rFonts w:eastAsia="Times New Roman" w:cs="Tahoma"/>
            <w:b/>
            <w:bCs/>
            <w:color w:val="003ECA"/>
            <w:lang w:eastAsia="ru-RU"/>
          </w:rPr>
          <w:t>http:www.socpol.ru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Публикации Независимого института социальной политики (Москва).</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71" w:tgtFrame="_blank" w:history="1">
        <w:r w:rsidR="00A405C6" w:rsidRPr="00A405C6">
          <w:rPr>
            <w:rFonts w:eastAsia="Times New Roman" w:cs="Tahoma"/>
            <w:b/>
            <w:bCs/>
            <w:color w:val="003ECA"/>
            <w:lang w:eastAsia="ru-RU"/>
          </w:rPr>
          <w:t>http:www.socpol.ru/publications/</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АЙРЕКС: Американский совет по международным исследованиям и обменам (IREX / Russia).</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72" w:tgtFrame="_blank" w:history="1">
        <w:r w:rsidR="00A405C6" w:rsidRPr="00A405C6">
          <w:rPr>
            <w:rFonts w:eastAsia="Times New Roman" w:cs="Tahoma"/>
            <w:b/>
            <w:bCs/>
            <w:color w:val="003ECA"/>
            <w:lang w:eastAsia="ru-RU"/>
          </w:rPr>
          <w:t>http:www.irex.ru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Инновационная образовательная сеть "Эврика".</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73" w:tgtFrame="_blank" w:history="1">
        <w:r w:rsidR="00A405C6" w:rsidRPr="00A405C6">
          <w:rPr>
            <w:rFonts w:eastAsia="Times New Roman" w:cs="Tahoma"/>
            <w:b/>
            <w:bCs/>
            <w:color w:val="003ECA"/>
            <w:lang w:eastAsia="ru-RU"/>
          </w:rPr>
          <w:t>http:www.eurekanet.ru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Департамент здравоохранения г. Москвы.</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74" w:tgtFrame="_blank" w:history="1">
        <w:r w:rsidR="00A405C6" w:rsidRPr="00A405C6">
          <w:rPr>
            <w:rFonts w:eastAsia="Times New Roman" w:cs="Tahoma"/>
            <w:b/>
            <w:bCs/>
            <w:color w:val="003ECA"/>
            <w:lang w:eastAsia="ru-RU"/>
          </w:rPr>
          <w:t>http:www.mosgorzdrav.ru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Департамент социальной защиты населения г. Москвы.</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75" w:tgtFrame="_blank" w:history="1">
        <w:r w:rsidR="00A405C6" w:rsidRPr="00A405C6">
          <w:rPr>
            <w:rFonts w:eastAsia="Times New Roman" w:cs="Tahoma"/>
            <w:b/>
            <w:bCs/>
            <w:color w:val="003ECA"/>
            <w:lang w:eastAsia="ru-RU"/>
          </w:rPr>
          <w:t>http:www.kszn.ru/kszn</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Министерство образования Московской области. Списки коррекционных образовательных учреждений.</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76" w:tgtFrame="_blank" w:history="1">
        <w:r w:rsidR="00A405C6" w:rsidRPr="00A405C6">
          <w:rPr>
            <w:rFonts w:eastAsia="Times New Roman" w:cs="Tahoma"/>
            <w:b/>
            <w:bCs/>
            <w:color w:val="003ECA"/>
            <w:lang w:eastAsia="ru-RU"/>
          </w:rPr>
          <w:t>http:mo.mosreg.ru/contacts</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Министерство социальной защиты населения Московской области. Список социально-реабилитационных центров.</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77" w:tgtFrame="_blank" w:history="1">
        <w:r w:rsidR="00A405C6" w:rsidRPr="00A405C6">
          <w:rPr>
            <w:rFonts w:eastAsia="Times New Roman" w:cs="Tahoma"/>
            <w:b/>
            <w:bCs/>
            <w:color w:val="003ECA"/>
            <w:lang w:eastAsia="ru-RU"/>
          </w:rPr>
          <w:t>http:mszn.mosreg.ru/ministry_dependents_family</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Российский общеобразовательный портал.</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78" w:tgtFrame="_blank" w:history="1">
        <w:r w:rsidR="00A405C6" w:rsidRPr="00A405C6">
          <w:rPr>
            <w:rFonts w:eastAsia="Times New Roman" w:cs="Tahoma"/>
            <w:b/>
            <w:bCs/>
            <w:color w:val="003ECA"/>
            <w:lang w:eastAsia="ru-RU"/>
          </w:rPr>
          <w:t>http:school.edu.ru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Сайт "Образование для детей". Списки всех детских садов, школ, учреждений дополнительного образования и социально-психолошической помощи по округам.</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79" w:tgtFrame="_blank" w:history="1">
        <w:r w:rsidR="00A405C6" w:rsidRPr="00A405C6">
          <w:rPr>
            <w:rFonts w:eastAsia="Times New Roman" w:cs="Tahoma"/>
            <w:b/>
            <w:bCs/>
            <w:color w:val="003ECA"/>
            <w:lang w:eastAsia="ru-RU"/>
          </w:rPr>
          <w:t>http:www.edukids.ru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Информационная медицинская сеть.</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80" w:tgtFrame="_blank" w:history="1">
        <w:r w:rsidR="00A405C6" w:rsidRPr="00A405C6">
          <w:rPr>
            <w:rFonts w:eastAsia="Times New Roman" w:cs="Tahoma"/>
            <w:b/>
            <w:bCs/>
            <w:color w:val="003ECA"/>
            <w:lang w:eastAsia="ru-RU"/>
          </w:rPr>
          <w:t>http:www.neuro.net.ru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Столичные негосударственные школы.</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81" w:tgtFrame="_blank" w:history="1">
        <w:r w:rsidR="00A405C6" w:rsidRPr="00A405C6">
          <w:rPr>
            <w:rFonts w:eastAsia="Times New Roman" w:cs="Tahoma"/>
            <w:b/>
            <w:bCs/>
            <w:color w:val="003ECA"/>
            <w:lang w:eastAsia="ru-RU"/>
          </w:rPr>
          <w:t>http:www.moschools.ru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Электронная библиотека "Особый ребёнок".</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82" w:tgtFrame="_blank" w:history="1">
        <w:r w:rsidR="00A405C6" w:rsidRPr="00A405C6">
          <w:rPr>
            <w:rFonts w:eastAsia="Times New Roman" w:cs="Tahoma"/>
            <w:b/>
            <w:bCs/>
            <w:color w:val="003ECA"/>
            <w:lang w:eastAsia="ru-RU"/>
          </w:rPr>
          <w:t>http:www.webcenter.ru/~scdl</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Сайт "Особое детство" (Центр лечебной педагогики, г. Москва).</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83" w:tgtFrame="_blank" w:history="1">
        <w:r w:rsidR="00A405C6" w:rsidRPr="00A405C6">
          <w:rPr>
            <w:rFonts w:eastAsia="Times New Roman" w:cs="Tahoma"/>
            <w:b/>
            <w:bCs/>
            <w:color w:val="003ECA"/>
            <w:lang w:eastAsia="ru-RU"/>
          </w:rPr>
          <w:t>http:www.osoboedetstvo.ru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Нарастание дискриминации детей-инвалидов в сфере образования. Пути изменения ситуации.</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84" w:tgtFrame="_blank" w:history="1">
        <w:r w:rsidR="00A405C6" w:rsidRPr="00A405C6">
          <w:rPr>
            <w:rFonts w:eastAsia="Times New Roman" w:cs="Tahoma"/>
            <w:b/>
            <w:bCs/>
            <w:color w:val="003ECA"/>
            <w:lang w:eastAsia="ru-RU"/>
          </w:rPr>
          <w:t>http:www.osoboedetstvo.ru/fs/archives/38-..html</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Полезные книги (книжный раздел сайта "Особое детство").</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85" w:tgtFrame="_blank" w:history="1">
        <w:r w:rsidR="00A405C6" w:rsidRPr="00A405C6">
          <w:rPr>
            <w:rFonts w:eastAsia="Times New Roman" w:cs="Tahoma"/>
            <w:b/>
            <w:bCs/>
            <w:color w:val="003ECA"/>
            <w:lang w:eastAsia="ru-RU"/>
          </w:rPr>
          <w:t>http:www.osoboedetstvo.ru/books.htm</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Сайт Санкт-Петербургского фонда "Отцы и дети".</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86" w:tgtFrame="_blank" w:history="1">
        <w:r w:rsidR="00A405C6" w:rsidRPr="00A405C6">
          <w:rPr>
            <w:rFonts w:eastAsia="Times New Roman" w:cs="Tahoma"/>
            <w:b/>
            <w:bCs/>
            <w:color w:val="003ECA"/>
            <w:lang w:eastAsia="ru-RU"/>
          </w:rPr>
          <w:t>http:www.autism.ru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Сайт "Детская психология для родителей".</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87" w:tgtFrame="_blank" w:history="1">
        <w:r w:rsidR="00A405C6" w:rsidRPr="00A405C6">
          <w:rPr>
            <w:rFonts w:eastAsia="Times New Roman" w:cs="Tahoma"/>
            <w:b/>
            <w:bCs/>
            <w:color w:val="003ECA"/>
            <w:lang w:eastAsia="ru-RU"/>
          </w:rPr>
          <w:t>http:www.psyparents.ru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Сайт "Детский Психолог".</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88" w:tgtFrame="_blank" w:history="1">
        <w:r w:rsidR="00A405C6" w:rsidRPr="00A405C6">
          <w:rPr>
            <w:rFonts w:eastAsia="Times New Roman" w:cs="Tahoma"/>
            <w:b/>
            <w:bCs/>
            <w:color w:val="003ECA"/>
            <w:lang w:eastAsia="ru-RU"/>
          </w:rPr>
          <w:t>http:www.childpsy.ru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Информационная сеть российской психологии.</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89" w:tgtFrame="_blank" w:history="1">
        <w:r w:rsidR="00A405C6" w:rsidRPr="00A405C6">
          <w:rPr>
            <w:rFonts w:eastAsia="Times New Roman" w:cs="Tahoma"/>
            <w:b/>
            <w:bCs/>
            <w:color w:val="003ECA"/>
            <w:lang w:eastAsia="ru-RU"/>
          </w:rPr>
          <w:t>http:www.psi-net.ru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Каталог некоммерческих организаций России.</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90" w:tgtFrame="_blank" w:history="1">
        <w:r w:rsidR="00A405C6" w:rsidRPr="00A405C6">
          <w:rPr>
            <w:rFonts w:eastAsia="Times New Roman" w:cs="Tahoma"/>
            <w:b/>
            <w:bCs/>
            <w:color w:val="003ECA"/>
            <w:lang w:eastAsia="ru-RU"/>
          </w:rPr>
          <w:t>http:www.nco.yandex.ru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Конференция "Другие дети" на сайте "Семья.ру".</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91" w:tgtFrame="_blank" w:history="1">
        <w:r w:rsidR="00A405C6" w:rsidRPr="00A405C6">
          <w:rPr>
            <w:rFonts w:eastAsia="Times New Roman" w:cs="Tahoma"/>
            <w:b/>
            <w:bCs/>
            <w:color w:val="003ECA"/>
            <w:lang w:eastAsia="ru-RU"/>
          </w:rPr>
          <w:t>http:www.7ya.ru/conf/conf-Others.aspx</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Конференция "Особые дети" клуба "Родим и вырастим".</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92" w:tgtFrame="_blank" w:history="1">
        <w:r w:rsidR="00A405C6" w:rsidRPr="00A405C6">
          <w:rPr>
            <w:rFonts w:eastAsia="Times New Roman" w:cs="Tahoma"/>
            <w:b/>
            <w:bCs/>
            <w:color w:val="003ECA"/>
            <w:lang w:eastAsia="ru-RU"/>
          </w:rPr>
          <w:t>http:www.rodim.ru/conference/index.php?showforum=124</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Форум на русскоязычном сайте мамы аутичного ребёнка из Канады.</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93" w:tgtFrame="_blank" w:history="1">
        <w:r w:rsidR="00A405C6" w:rsidRPr="00A405C6">
          <w:rPr>
            <w:rFonts w:eastAsia="Times New Roman" w:cs="Tahoma"/>
            <w:b/>
            <w:bCs/>
            <w:color w:val="003ECA"/>
            <w:lang w:eastAsia="ru-RU"/>
          </w:rPr>
          <w:t>http:www.elinahealthandbeauty.com/forum</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Каталог издательства "Теревинф" (Литература по лечебной педагогике – книги для родителей и специалистов).</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94" w:tgtFrame="_blank" w:history="1">
        <w:r w:rsidR="00A405C6" w:rsidRPr="00A405C6">
          <w:rPr>
            <w:rFonts w:eastAsia="Times New Roman" w:cs="Tahoma"/>
            <w:b/>
            <w:bCs/>
            <w:color w:val="003ECA"/>
            <w:lang w:eastAsia="ru-RU"/>
          </w:rPr>
          <w:t>http:www.terevinf.ru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Портал по инклюзивному и специальному образованию детей с ограниченными возможностями здоровья в городе Москве. Портал позволяет специалистам в области инклюзивного и специального образования и родителям детей с ограниченными возможностями здоровья иметь быстрый доступ к масштабному информационному ресурсу знаний для оперативного разрешения конкретных профессиональных и жизненных ситуаций, получения необходимых информационных материалов и рекомендаций по вопросам организации обучения детей с ОВЗ в условиях общеобразовательного учреждения.</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95" w:tgtFrame="_blank" w:history="1">
        <w:r w:rsidR="00A405C6" w:rsidRPr="00A405C6">
          <w:rPr>
            <w:rFonts w:eastAsia="Times New Roman" w:cs="Tahoma"/>
            <w:b/>
            <w:bCs/>
            <w:color w:val="003ECA"/>
            <w:lang w:eastAsia="ru-RU"/>
          </w:rPr>
          <w:t>http:www.edu-open.ru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lastRenderedPageBreak/>
        <w:t>Деятельность Центра лечебной педагогики (создан в 1989 году) направлена на то, чтобы помочь каждому особому ребенку найти свою дорогу в жизни: от диагностики и ранней помощи до получения профессии и интеграции в жизнь общества.</w:t>
      </w:r>
    </w:p>
    <w:p w:rsidR="00A405C6" w:rsidRPr="00A405C6" w:rsidRDefault="00D661F6" w:rsidP="00A405C6">
      <w:pPr>
        <w:shd w:val="clear" w:color="auto" w:fill="FFFFFF"/>
        <w:spacing w:after="0" w:line="270" w:lineRule="atLeast"/>
        <w:rPr>
          <w:rFonts w:eastAsia="Times New Roman" w:cs="Tahoma"/>
          <w:b/>
          <w:bCs/>
          <w:color w:val="303030"/>
          <w:lang w:eastAsia="ru-RU"/>
        </w:rPr>
      </w:pPr>
      <w:hyperlink r:id="rId96" w:tgtFrame="_blank" w:history="1">
        <w:r w:rsidR="00A405C6" w:rsidRPr="00A405C6">
          <w:rPr>
            <w:rFonts w:eastAsia="Times New Roman" w:cs="Tahoma"/>
            <w:b/>
            <w:bCs/>
            <w:color w:val="003ECA"/>
            <w:lang w:eastAsia="ru-RU"/>
          </w:rPr>
          <w:t>http:www.ccp.org.ru</w:t>
        </w:r>
      </w:hyperlink>
    </w:p>
    <w:p w:rsidR="00A405C6" w:rsidRPr="00A405C6" w:rsidRDefault="00A405C6" w:rsidP="00A405C6">
      <w:pPr>
        <w:shd w:val="clear" w:color="auto" w:fill="FFFFFF"/>
        <w:spacing w:after="0" w:line="270" w:lineRule="atLeast"/>
        <w:rPr>
          <w:rFonts w:eastAsia="Times New Roman" w:cs="Tahoma"/>
          <w:color w:val="303030"/>
          <w:lang w:eastAsia="ru-RU"/>
        </w:rPr>
      </w:pPr>
      <w:r w:rsidRPr="00A405C6">
        <w:rPr>
          <w:rFonts w:eastAsia="Times New Roman" w:cs="Tahoma"/>
          <w:color w:val="303030"/>
          <w:lang w:eastAsia="ru-RU"/>
        </w:rPr>
        <w:t>Институт проблем интегративного (инклюзивного) образования создан решением Учёного совета Московского городского психолого-педагогического университета в июле 2009 года. Цель деятельности института - научно-методическое обеспечение инклюзивного образования, поддержка образовательных учреждений, реализующих инклюзивный подход, подготовка и переподготовка специалистов в области инклюзивного образования. Институт ведёт прикладные научные исследования по основным проблемам инклюзивной образовательной практики, разрабатывает программы подготовки и повышения квалификации педагогических кадров, работающих с детьми с ограниченными возможностями здоровья в системе интегративного и инклюзивного образования, создаёт технологии психолого-педагогического сопровождения инклюзивного образования в дошкольном, школьном, дополнительном и высшем профессиональном образовании.</w:t>
      </w:r>
    </w:p>
    <w:p w:rsidR="00A405C6" w:rsidRPr="00A405C6" w:rsidRDefault="00D661F6" w:rsidP="00A405C6">
      <w:pPr>
        <w:shd w:val="clear" w:color="auto" w:fill="FFFFFF"/>
        <w:spacing w:line="270" w:lineRule="atLeast"/>
        <w:rPr>
          <w:rFonts w:eastAsia="Times New Roman" w:cs="Tahoma"/>
          <w:b/>
          <w:bCs/>
          <w:color w:val="303030"/>
          <w:lang w:eastAsia="ru-RU"/>
        </w:rPr>
      </w:pPr>
      <w:hyperlink r:id="rId97" w:tgtFrame="_blank" w:history="1">
        <w:r w:rsidR="00A405C6" w:rsidRPr="00A405C6">
          <w:rPr>
            <w:rFonts w:eastAsia="Times New Roman" w:cs="Tahoma"/>
            <w:b/>
            <w:bCs/>
            <w:color w:val="003ECA"/>
            <w:lang w:eastAsia="ru-RU"/>
          </w:rPr>
          <w:t>http:www.inclusive-edu.ru</w:t>
        </w:r>
      </w:hyperlink>
    </w:p>
    <w:p w:rsidR="00A405C6" w:rsidRPr="00A405C6" w:rsidRDefault="00A405C6" w:rsidP="00A405C6"/>
    <w:p w:rsidR="001A4907" w:rsidRPr="00EA76C4" w:rsidRDefault="001A4907" w:rsidP="001A4907">
      <w:pPr>
        <w:spacing w:line="240" w:lineRule="auto"/>
        <w:ind w:left="426" w:hanging="426"/>
        <w:jc w:val="center"/>
        <w:rPr>
          <w:rFonts w:cs="Times New Roman"/>
          <w:b/>
        </w:rPr>
      </w:pPr>
      <w:r>
        <w:rPr>
          <w:rFonts w:cs="Times New Roman"/>
          <w:b/>
        </w:rPr>
        <w:t>Список сокращений</w:t>
      </w:r>
    </w:p>
    <w:p w:rsidR="002C06B4" w:rsidRDefault="002C06B4" w:rsidP="002C06B4">
      <w:pPr>
        <w:spacing w:line="240" w:lineRule="auto"/>
        <w:ind w:left="426" w:hanging="426"/>
        <w:rPr>
          <w:sz w:val="23"/>
          <w:szCs w:val="23"/>
        </w:rPr>
      </w:pPr>
      <w:r w:rsidRPr="002C06B4">
        <w:rPr>
          <w:rFonts w:cs="Arial"/>
          <w:b/>
        </w:rPr>
        <w:t>АООП</w:t>
      </w:r>
      <w:r>
        <w:rPr>
          <w:rFonts w:cs="Arial"/>
        </w:rPr>
        <w:t xml:space="preserve"> – адаптированная основная </w:t>
      </w:r>
      <w:r>
        <w:rPr>
          <w:sz w:val="23"/>
          <w:szCs w:val="23"/>
        </w:rPr>
        <w:t>образовательная программа</w:t>
      </w:r>
    </w:p>
    <w:p w:rsidR="008C67FC" w:rsidRDefault="008C67FC" w:rsidP="002C06B4">
      <w:pPr>
        <w:spacing w:line="240" w:lineRule="auto"/>
        <w:ind w:left="426" w:hanging="426"/>
        <w:rPr>
          <w:sz w:val="23"/>
          <w:szCs w:val="23"/>
        </w:rPr>
      </w:pPr>
      <w:r>
        <w:rPr>
          <w:rFonts w:cs="Arial"/>
          <w:b/>
        </w:rPr>
        <w:t xml:space="preserve">АОП </w:t>
      </w:r>
      <w:r>
        <w:rPr>
          <w:rFonts w:cs="Arial"/>
        </w:rPr>
        <w:t xml:space="preserve">– адаптированная </w:t>
      </w:r>
      <w:r>
        <w:rPr>
          <w:sz w:val="23"/>
          <w:szCs w:val="23"/>
        </w:rPr>
        <w:t>образовательная программа</w:t>
      </w:r>
      <w:r>
        <w:rPr>
          <w:rFonts w:cs="Arial"/>
          <w:b/>
        </w:rPr>
        <w:t xml:space="preserve"> </w:t>
      </w:r>
    </w:p>
    <w:p w:rsidR="001A4907" w:rsidRDefault="001A4907" w:rsidP="001A4907">
      <w:pPr>
        <w:spacing w:line="240" w:lineRule="auto"/>
        <w:ind w:left="426" w:hanging="426"/>
        <w:rPr>
          <w:rFonts w:cs="Times New Roman"/>
        </w:rPr>
      </w:pPr>
      <w:r w:rsidRPr="002C06B4">
        <w:rPr>
          <w:rFonts w:cs="Times New Roman"/>
          <w:b/>
        </w:rPr>
        <w:t>ЗПР</w:t>
      </w:r>
      <w:r w:rsidR="002C06B4">
        <w:rPr>
          <w:rFonts w:cs="Times New Roman"/>
        </w:rPr>
        <w:t xml:space="preserve"> – задержка психического развития</w:t>
      </w:r>
    </w:p>
    <w:p w:rsidR="00505FC4" w:rsidRDefault="00505FC4" w:rsidP="001A4907">
      <w:pPr>
        <w:spacing w:line="240" w:lineRule="auto"/>
        <w:ind w:left="426" w:hanging="426"/>
        <w:rPr>
          <w:rFonts w:cs="Times New Roman"/>
        </w:rPr>
      </w:pPr>
      <w:r>
        <w:rPr>
          <w:rFonts w:cs="Times New Roman"/>
          <w:b/>
        </w:rPr>
        <w:t xml:space="preserve">ИОМ </w:t>
      </w:r>
      <w:r>
        <w:rPr>
          <w:rFonts w:cs="Times New Roman"/>
        </w:rPr>
        <w:t>– индивидуальный образовательный маршрут</w:t>
      </w:r>
    </w:p>
    <w:p w:rsidR="001A4907" w:rsidRDefault="001A4907" w:rsidP="001A4907">
      <w:pPr>
        <w:spacing w:line="240" w:lineRule="auto"/>
        <w:ind w:left="426" w:hanging="426"/>
        <w:rPr>
          <w:rFonts w:cs="Arial"/>
        </w:rPr>
      </w:pPr>
      <w:r w:rsidRPr="002C06B4">
        <w:rPr>
          <w:rFonts w:cs="Arial"/>
          <w:b/>
        </w:rPr>
        <w:t>МАОУ</w:t>
      </w:r>
      <w:r w:rsidR="002C06B4">
        <w:rPr>
          <w:rFonts w:cs="Arial"/>
        </w:rPr>
        <w:t xml:space="preserve"> – муниципальной автономное образовательное учреждение</w:t>
      </w:r>
    </w:p>
    <w:p w:rsidR="00505FC4" w:rsidRDefault="00505FC4" w:rsidP="001A4907">
      <w:pPr>
        <w:spacing w:line="240" w:lineRule="auto"/>
        <w:ind w:left="426" w:hanging="426"/>
        <w:rPr>
          <w:rFonts w:cs="Arial"/>
        </w:rPr>
      </w:pPr>
      <w:r>
        <w:rPr>
          <w:rFonts w:cs="Arial"/>
          <w:b/>
        </w:rPr>
        <w:t xml:space="preserve">НОДА </w:t>
      </w:r>
      <w:r>
        <w:rPr>
          <w:rFonts w:cs="Arial"/>
        </w:rPr>
        <w:t>– нарушения опорно-двигательного аппарата</w:t>
      </w:r>
    </w:p>
    <w:p w:rsidR="002C06B4" w:rsidRPr="002C06B4" w:rsidRDefault="002C06B4" w:rsidP="002C06B4">
      <w:pPr>
        <w:spacing w:line="240" w:lineRule="auto"/>
        <w:ind w:left="426" w:hanging="426"/>
        <w:rPr>
          <w:bCs/>
          <w:sz w:val="23"/>
          <w:szCs w:val="23"/>
        </w:rPr>
      </w:pPr>
      <w:r w:rsidRPr="002C06B4">
        <w:rPr>
          <w:rFonts w:cs="Times New Roman"/>
          <w:b/>
        </w:rPr>
        <w:t>ОВЗ</w:t>
      </w:r>
      <w:r>
        <w:rPr>
          <w:rFonts w:cs="Times New Roman"/>
        </w:rPr>
        <w:t xml:space="preserve"> - </w:t>
      </w:r>
      <w:r w:rsidRPr="002C06B4">
        <w:rPr>
          <w:rFonts w:cs="Times New Roman"/>
        </w:rPr>
        <w:t>д</w:t>
      </w:r>
      <w:r w:rsidRPr="002C06B4">
        <w:rPr>
          <w:bCs/>
          <w:sz w:val="23"/>
          <w:szCs w:val="23"/>
        </w:rPr>
        <w:t>ети с ограниченными возможностями здоровья</w:t>
      </w:r>
    </w:p>
    <w:p w:rsidR="00C304E9" w:rsidRDefault="00C304E9" w:rsidP="001A4907">
      <w:pPr>
        <w:spacing w:line="240" w:lineRule="auto"/>
        <w:ind w:left="426" w:hanging="426"/>
        <w:rPr>
          <w:rFonts w:cs="Arial"/>
        </w:rPr>
      </w:pPr>
      <w:r w:rsidRPr="002C06B4">
        <w:rPr>
          <w:rFonts w:cs="Arial"/>
          <w:b/>
        </w:rPr>
        <w:t>ПМПк</w:t>
      </w:r>
      <w:r w:rsidR="002C06B4" w:rsidRPr="002C06B4">
        <w:rPr>
          <w:rFonts w:cs="Arial"/>
          <w:b/>
        </w:rPr>
        <w:t xml:space="preserve"> </w:t>
      </w:r>
      <w:r w:rsidR="002C06B4">
        <w:rPr>
          <w:rFonts w:cs="Arial"/>
        </w:rPr>
        <w:t>– психолого-медико-педагогический консилиум</w:t>
      </w:r>
    </w:p>
    <w:p w:rsidR="00C304E9" w:rsidRPr="00E90F55" w:rsidRDefault="00C304E9" w:rsidP="001A4907">
      <w:pPr>
        <w:spacing w:line="240" w:lineRule="auto"/>
        <w:ind w:left="426" w:hanging="426"/>
        <w:rPr>
          <w:rFonts w:cs="Times New Roman"/>
        </w:rPr>
      </w:pPr>
      <w:r w:rsidRPr="002C06B4">
        <w:rPr>
          <w:rFonts w:cs="Arial"/>
          <w:b/>
        </w:rPr>
        <w:t>ПМПК</w:t>
      </w:r>
      <w:r w:rsidR="002C06B4">
        <w:rPr>
          <w:rFonts w:cs="Arial"/>
        </w:rPr>
        <w:t xml:space="preserve"> – психолого-медико-педагогическая комиссия</w:t>
      </w:r>
    </w:p>
    <w:p w:rsidR="001A4907" w:rsidRDefault="001A4907" w:rsidP="001A4907">
      <w:pPr>
        <w:spacing w:line="240" w:lineRule="auto"/>
        <w:ind w:left="426" w:hanging="426"/>
        <w:rPr>
          <w:rFonts w:cs="Arial"/>
        </w:rPr>
      </w:pPr>
      <w:r w:rsidRPr="002C06B4">
        <w:rPr>
          <w:rFonts w:eastAsia="Arial" w:cs="Arial"/>
          <w:b/>
          <w:color w:val="231F20"/>
          <w:lang w:eastAsia="ru-RU"/>
        </w:rPr>
        <w:t>ПМПС</w:t>
      </w:r>
      <w:r w:rsidR="002C06B4">
        <w:rPr>
          <w:rFonts w:eastAsia="Arial" w:cs="Arial"/>
          <w:color w:val="231F20"/>
          <w:lang w:eastAsia="ru-RU"/>
        </w:rPr>
        <w:t xml:space="preserve"> - </w:t>
      </w:r>
      <w:r w:rsidR="002C06B4">
        <w:rPr>
          <w:rFonts w:cs="Arial"/>
        </w:rPr>
        <w:t>психолого-медико-педагогическая служба</w:t>
      </w:r>
    </w:p>
    <w:p w:rsidR="00505FC4" w:rsidRDefault="00505FC4" w:rsidP="001A4907">
      <w:pPr>
        <w:spacing w:line="240" w:lineRule="auto"/>
        <w:ind w:left="426" w:hanging="426"/>
        <w:rPr>
          <w:rFonts w:cs="Arial"/>
        </w:rPr>
      </w:pPr>
      <w:r>
        <w:rPr>
          <w:rFonts w:eastAsia="Arial" w:cs="Arial"/>
          <w:b/>
          <w:color w:val="231F20"/>
          <w:lang w:eastAsia="ru-RU"/>
        </w:rPr>
        <w:t>РАС –</w:t>
      </w:r>
      <w:r>
        <w:rPr>
          <w:rFonts w:cs="Arial"/>
        </w:rPr>
        <w:t xml:space="preserve"> расстройства аутистического спектра</w:t>
      </w:r>
    </w:p>
    <w:p w:rsidR="00505FC4" w:rsidRDefault="00505FC4" w:rsidP="001A4907">
      <w:pPr>
        <w:spacing w:line="240" w:lineRule="auto"/>
        <w:ind w:left="426" w:hanging="426"/>
        <w:rPr>
          <w:rFonts w:cs="Arial"/>
        </w:rPr>
      </w:pPr>
      <w:r>
        <w:rPr>
          <w:rFonts w:eastAsia="Arial" w:cs="Arial"/>
          <w:b/>
          <w:color w:val="231F20"/>
          <w:lang w:eastAsia="ru-RU"/>
        </w:rPr>
        <w:t>СИПР –</w:t>
      </w:r>
      <w:r>
        <w:rPr>
          <w:rFonts w:cs="Arial"/>
        </w:rPr>
        <w:t xml:space="preserve"> специальная индивидуальная программа развития</w:t>
      </w:r>
    </w:p>
    <w:p w:rsidR="00505FC4" w:rsidRDefault="00505FC4" w:rsidP="001A4907">
      <w:pPr>
        <w:spacing w:line="240" w:lineRule="auto"/>
        <w:ind w:left="426" w:hanging="426"/>
        <w:rPr>
          <w:rFonts w:cs="Times New Roman"/>
        </w:rPr>
      </w:pPr>
      <w:r>
        <w:rPr>
          <w:rFonts w:eastAsia="Arial" w:cs="Arial"/>
          <w:b/>
          <w:color w:val="231F20"/>
          <w:lang w:eastAsia="ru-RU"/>
        </w:rPr>
        <w:t>ТНР –</w:t>
      </w:r>
      <w:r>
        <w:rPr>
          <w:rFonts w:cs="Times New Roman"/>
        </w:rPr>
        <w:t xml:space="preserve"> тяжелые нарушения речи</w:t>
      </w:r>
    </w:p>
    <w:p w:rsidR="002C06B4" w:rsidRDefault="002C06B4" w:rsidP="002C06B4">
      <w:pPr>
        <w:spacing w:line="240" w:lineRule="auto"/>
        <w:rPr>
          <w:bCs/>
          <w:sz w:val="23"/>
          <w:szCs w:val="23"/>
        </w:rPr>
      </w:pPr>
      <w:r w:rsidRPr="002C06B4">
        <w:rPr>
          <w:rFonts w:cs="Times New Roman"/>
          <w:b/>
        </w:rPr>
        <w:t>ФГОС НОО ОВЗ</w:t>
      </w:r>
      <w:r>
        <w:rPr>
          <w:rFonts w:cs="Times New Roman"/>
        </w:rPr>
        <w:t xml:space="preserve"> – Федеральный государственный образовательный стандарт начального общего образования обучающихся с </w:t>
      </w:r>
      <w:r w:rsidRPr="002C06B4">
        <w:rPr>
          <w:bCs/>
          <w:sz w:val="23"/>
          <w:szCs w:val="23"/>
        </w:rPr>
        <w:t>ограниченными возможностями здоровья</w:t>
      </w:r>
    </w:p>
    <w:p w:rsidR="00505FC4" w:rsidRDefault="00505FC4" w:rsidP="002C06B4">
      <w:pPr>
        <w:spacing w:line="240" w:lineRule="auto"/>
        <w:rPr>
          <w:rFonts w:cs="Times New Roman"/>
        </w:rPr>
      </w:pPr>
      <w:r w:rsidRPr="00505FC4">
        <w:rPr>
          <w:b/>
          <w:bCs/>
          <w:sz w:val="23"/>
          <w:szCs w:val="23"/>
        </w:rPr>
        <w:t>ШМО</w:t>
      </w:r>
      <w:r>
        <w:rPr>
          <w:bCs/>
          <w:sz w:val="23"/>
          <w:szCs w:val="23"/>
        </w:rPr>
        <w:t xml:space="preserve"> – школьное методическое объединение</w:t>
      </w:r>
    </w:p>
    <w:p w:rsidR="001A4907" w:rsidRPr="00821A73" w:rsidRDefault="001A4907" w:rsidP="001A4907">
      <w:pPr>
        <w:pStyle w:val="a3"/>
        <w:widowControl w:val="0"/>
        <w:shd w:val="clear" w:color="auto" w:fill="FFFFFF"/>
        <w:tabs>
          <w:tab w:val="left" w:pos="209"/>
        </w:tabs>
        <w:autoSpaceDE w:val="0"/>
        <w:autoSpaceDN w:val="0"/>
        <w:adjustRightInd w:val="0"/>
        <w:spacing w:after="0" w:line="240" w:lineRule="auto"/>
        <w:ind w:firstLine="567"/>
        <w:jc w:val="both"/>
        <w:rPr>
          <w:rFonts w:cs="Arial"/>
        </w:rPr>
      </w:pPr>
    </w:p>
    <w:sectPr w:rsidR="001A4907" w:rsidRPr="00821A73" w:rsidSect="0073174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Itali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FFFFFFFE"/>
    <w:multiLevelType w:val="singleLevel"/>
    <w:tmpl w:val="FB628D3A"/>
    <w:lvl w:ilvl="0">
      <w:numFmt w:val="decimal"/>
      <w:lvlText w:val="*"/>
      <w:lvlJc w:val="left"/>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D"/>
    <w:multiLevelType w:val="singleLevel"/>
    <w:tmpl w:val="0000002D"/>
    <w:name w:val="WW8Num50"/>
    <w:lvl w:ilvl="0">
      <w:start w:val="65535"/>
      <w:numFmt w:val="bullet"/>
      <w:lvlText w:val="•"/>
      <w:lvlJc w:val="left"/>
      <w:pPr>
        <w:tabs>
          <w:tab w:val="num" w:pos="720"/>
        </w:tabs>
        <w:ind w:left="720" w:hanging="360"/>
      </w:pPr>
      <w:rPr>
        <w:rFonts w:ascii="Times New Roman" w:hAnsi="Times New Roman" w:cs="Times New Roman"/>
      </w:rPr>
    </w:lvl>
  </w:abstractNum>
  <w:abstractNum w:abstractNumId="4">
    <w:nsid w:val="00000056"/>
    <w:multiLevelType w:val="singleLevel"/>
    <w:tmpl w:val="00000056"/>
    <w:name w:val="WW8Num96"/>
    <w:lvl w:ilvl="0">
      <w:start w:val="65535"/>
      <w:numFmt w:val="bullet"/>
      <w:lvlText w:val="•"/>
      <w:lvlJc w:val="left"/>
      <w:pPr>
        <w:tabs>
          <w:tab w:val="num" w:pos="720"/>
        </w:tabs>
        <w:ind w:left="720" w:hanging="360"/>
      </w:pPr>
      <w:rPr>
        <w:rFonts w:ascii="Times New Roman" w:hAnsi="Times New Roman" w:cs="Times New Roman"/>
      </w:rPr>
    </w:lvl>
  </w:abstractNum>
  <w:abstractNum w:abstractNumId="5">
    <w:nsid w:val="01316087"/>
    <w:multiLevelType w:val="hybridMultilevel"/>
    <w:tmpl w:val="ECB2F112"/>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34A92"/>
    <w:multiLevelType w:val="hybridMultilevel"/>
    <w:tmpl w:val="EC46C1AA"/>
    <w:lvl w:ilvl="0" w:tplc="4C70C928">
      <w:start w:val="1"/>
      <w:numFmt w:val="bullet"/>
      <w:lvlText w:val="•"/>
      <w:lvlJc w:val="left"/>
      <w:pPr>
        <w:tabs>
          <w:tab w:val="num" w:pos="720"/>
        </w:tabs>
        <w:ind w:left="720" w:hanging="360"/>
      </w:pPr>
      <w:rPr>
        <w:rFonts w:ascii="Arial" w:hAnsi="Arial" w:hint="default"/>
      </w:rPr>
    </w:lvl>
    <w:lvl w:ilvl="1" w:tplc="7840A27E" w:tentative="1">
      <w:start w:val="1"/>
      <w:numFmt w:val="bullet"/>
      <w:lvlText w:val="•"/>
      <w:lvlJc w:val="left"/>
      <w:pPr>
        <w:tabs>
          <w:tab w:val="num" w:pos="1440"/>
        </w:tabs>
        <w:ind w:left="1440" w:hanging="360"/>
      </w:pPr>
      <w:rPr>
        <w:rFonts w:ascii="Arial" w:hAnsi="Arial" w:hint="default"/>
      </w:rPr>
    </w:lvl>
    <w:lvl w:ilvl="2" w:tplc="35C40220" w:tentative="1">
      <w:start w:val="1"/>
      <w:numFmt w:val="bullet"/>
      <w:lvlText w:val="•"/>
      <w:lvlJc w:val="left"/>
      <w:pPr>
        <w:tabs>
          <w:tab w:val="num" w:pos="2160"/>
        </w:tabs>
        <w:ind w:left="2160" w:hanging="360"/>
      </w:pPr>
      <w:rPr>
        <w:rFonts w:ascii="Arial" w:hAnsi="Arial" w:hint="default"/>
      </w:rPr>
    </w:lvl>
    <w:lvl w:ilvl="3" w:tplc="06BCC58A" w:tentative="1">
      <w:start w:val="1"/>
      <w:numFmt w:val="bullet"/>
      <w:lvlText w:val="•"/>
      <w:lvlJc w:val="left"/>
      <w:pPr>
        <w:tabs>
          <w:tab w:val="num" w:pos="2880"/>
        </w:tabs>
        <w:ind w:left="2880" w:hanging="360"/>
      </w:pPr>
      <w:rPr>
        <w:rFonts w:ascii="Arial" w:hAnsi="Arial" w:hint="default"/>
      </w:rPr>
    </w:lvl>
    <w:lvl w:ilvl="4" w:tplc="CC683C64" w:tentative="1">
      <w:start w:val="1"/>
      <w:numFmt w:val="bullet"/>
      <w:lvlText w:val="•"/>
      <w:lvlJc w:val="left"/>
      <w:pPr>
        <w:tabs>
          <w:tab w:val="num" w:pos="3600"/>
        </w:tabs>
        <w:ind w:left="3600" w:hanging="360"/>
      </w:pPr>
      <w:rPr>
        <w:rFonts w:ascii="Arial" w:hAnsi="Arial" w:hint="default"/>
      </w:rPr>
    </w:lvl>
    <w:lvl w:ilvl="5" w:tplc="46767B54" w:tentative="1">
      <w:start w:val="1"/>
      <w:numFmt w:val="bullet"/>
      <w:lvlText w:val="•"/>
      <w:lvlJc w:val="left"/>
      <w:pPr>
        <w:tabs>
          <w:tab w:val="num" w:pos="4320"/>
        </w:tabs>
        <w:ind w:left="4320" w:hanging="360"/>
      </w:pPr>
      <w:rPr>
        <w:rFonts w:ascii="Arial" w:hAnsi="Arial" w:hint="default"/>
      </w:rPr>
    </w:lvl>
    <w:lvl w:ilvl="6" w:tplc="B74EB9E8" w:tentative="1">
      <w:start w:val="1"/>
      <w:numFmt w:val="bullet"/>
      <w:lvlText w:val="•"/>
      <w:lvlJc w:val="left"/>
      <w:pPr>
        <w:tabs>
          <w:tab w:val="num" w:pos="5040"/>
        </w:tabs>
        <w:ind w:left="5040" w:hanging="360"/>
      </w:pPr>
      <w:rPr>
        <w:rFonts w:ascii="Arial" w:hAnsi="Arial" w:hint="default"/>
      </w:rPr>
    </w:lvl>
    <w:lvl w:ilvl="7" w:tplc="A3DEFA5A" w:tentative="1">
      <w:start w:val="1"/>
      <w:numFmt w:val="bullet"/>
      <w:lvlText w:val="•"/>
      <w:lvlJc w:val="left"/>
      <w:pPr>
        <w:tabs>
          <w:tab w:val="num" w:pos="5760"/>
        </w:tabs>
        <w:ind w:left="5760" w:hanging="360"/>
      </w:pPr>
      <w:rPr>
        <w:rFonts w:ascii="Arial" w:hAnsi="Arial" w:hint="default"/>
      </w:rPr>
    </w:lvl>
    <w:lvl w:ilvl="8" w:tplc="0290CFEA" w:tentative="1">
      <w:start w:val="1"/>
      <w:numFmt w:val="bullet"/>
      <w:lvlText w:val="•"/>
      <w:lvlJc w:val="left"/>
      <w:pPr>
        <w:tabs>
          <w:tab w:val="num" w:pos="6480"/>
        </w:tabs>
        <w:ind w:left="6480" w:hanging="360"/>
      </w:pPr>
      <w:rPr>
        <w:rFonts w:ascii="Arial" w:hAnsi="Arial" w:hint="default"/>
      </w:rPr>
    </w:lvl>
  </w:abstractNum>
  <w:abstractNum w:abstractNumId="7">
    <w:nsid w:val="0E4803EC"/>
    <w:multiLevelType w:val="hybridMultilevel"/>
    <w:tmpl w:val="F6FE1C10"/>
    <w:lvl w:ilvl="0" w:tplc="0419000D">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nsid w:val="132363E3"/>
    <w:multiLevelType w:val="multilevel"/>
    <w:tmpl w:val="992CCD0A"/>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4E84245"/>
    <w:multiLevelType w:val="hybridMultilevel"/>
    <w:tmpl w:val="D3F4BA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642C3A"/>
    <w:multiLevelType w:val="multilevel"/>
    <w:tmpl w:val="4CBEAC8C"/>
    <w:lvl w:ilvl="0">
      <w:start w:val="1"/>
      <w:numFmt w:val="decimal"/>
      <w:lvlText w:val="%1."/>
      <w:lvlJc w:val="left"/>
      <w:pPr>
        <w:tabs>
          <w:tab w:val="num" w:pos="284"/>
        </w:tabs>
        <w:ind w:left="284" w:firstLine="0"/>
      </w:pPr>
      <w:rPr>
        <w:rFonts w:asciiTheme="minorHAnsi" w:eastAsia="Times New Roman" w:hAnsiTheme="minorHAnsi" w:cs="Times New Roman" w:hint="default"/>
        <w:b w:val="0"/>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146304"/>
    <w:multiLevelType w:val="multilevel"/>
    <w:tmpl w:val="FAC64740"/>
    <w:lvl w:ilvl="0">
      <w:start w:val="3"/>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2"/>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2722023F"/>
    <w:multiLevelType w:val="hybridMultilevel"/>
    <w:tmpl w:val="2EEC9F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187E94"/>
    <w:multiLevelType w:val="hybridMultilevel"/>
    <w:tmpl w:val="FF90C558"/>
    <w:lvl w:ilvl="0" w:tplc="E4E016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1D20E30"/>
    <w:multiLevelType w:val="multilevel"/>
    <w:tmpl w:val="E1A634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3F20483"/>
    <w:multiLevelType w:val="multilevel"/>
    <w:tmpl w:val="3E0EE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49B4C65"/>
    <w:multiLevelType w:val="hybridMultilevel"/>
    <w:tmpl w:val="4CBEAC8C"/>
    <w:lvl w:ilvl="0" w:tplc="198C5034">
      <w:start w:val="1"/>
      <w:numFmt w:val="decimal"/>
      <w:lvlText w:val="%1."/>
      <w:lvlJc w:val="left"/>
      <w:pPr>
        <w:tabs>
          <w:tab w:val="num" w:pos="284"/>
        </w:tabs>
        <w:ind w:left="284" w:firstLine="0"/>
      </w:pPr>
      <w:rPr>
        <w:rFonts w:asciiTheme="minorHAnsi" w:eastAsia="Times New Roman" w:hAnsiTheme="minorHAnsi"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4F5371"/>
    <w:multiLevelType w:val="hybridMultilevel"/>
    <w:tmpl w:val="9F0E68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AC0C75"/>
    <w:multiLevelType w:val="multilevel"/>
    <w:tmpl w:val="305C8466"/>
    <w:lvl w:ilvl="0">
      <w:start w:val="4"/>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9">
    <w:nsid w:val="490457D2"/>
    <w:multiLevelType w:val="multilevel"/>
    <w:tmpl w:val="DF0207D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nsid w:val="4ECF2201"/>
    <w:multiLevelType w:val="hybridMultilevel"/>
    <w:tmpl w:val="6A581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2D4220"/>
    <w:multiLevelType w:val="multilevel"/>
    <w:tmpl w:val="03705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182BDE"/>
    <w:multiLevelType w:val="hybridMultilevel"/>
    <w:tmpl w:val="2A74E906"/>
    <w:lvl w:ilvl="0" w:tplc="0292E29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0C1D7F"/>
    <w:multiLevelType w:val="hybridMultilevel"/>
    <w:tmpl w:val="72E070C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nsid w:val="5FC12D33"/>
    <w:multiLevelType w:val="hybridMultilevel"/>
    <w:tmpl w:val="2E7C9E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93285E"/>
    <w:multiLevelType w:val="multilevel"/>
    <w:tmpl w:val="BE88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1F181B"/>
    <w:multiLevelType w:val="hybridMultilevel"/>
    <w:tmpl w:val="FA1207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E1202D"/>
    <w:multiLevelType w:val="multilevel"/>
    <w:tmpl w:val="D610E2E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6EF284F"/>
    <w:multiLevelType w:val="multilevel"/>
    <w:tmpl w:val="21D4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B1389E"/>
    <w:multiLevelType w:val="multilevel"/>
    <w:tmpl w:val="C6C2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505AF9"/>
    <w:multiLevelType w:val="hybridMultilevel"/>
    <w:tmpl w:val="6638F19A"/>
    <w:lvl w:ilvl="0" w:tplc="E4E01676">
      <w:start w:val="1"/>
      <w:numFmt w:val="decimal"/>
      <w:lvlText w:val="%1."/>
      <w:lvlJc w:val="left"/>
      <w:pPr>
        <w:ind w:left="1212" w:hanging="360"/>
      </w:pPr>
      <w:rPr>
        <w:rFonts w:hint="default"/>
      </w:rPr>
    </w:lvl>
    <w:lvl w:ilvl="1" w:tplc="3F04F9CE">
      <w:numFmt w:val="bullet"/>
      <w:lvlText w:val="•"/>
      <w:lvlJc w:val="left"/>
      <w:pPr>
        <w:ind w:left="2211" w:hanging="705"/>
      </w:pPr>
      <w:rPr>
        <w:rFonts w:ascii="Times New Roman" w:eastAsiaTheme="minorHAnsi" w:hAnsi="Times New Roman" w:cs="Times New Roman"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763A51D1"/>
    <w:multiLevelType w:val="hybridMultilevel"/>
    <w:tmpl w:val="A25C5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9E5B8D"/>
    <w:multiLevelType w:val="multilevel"/>
    <w:tmpl w:val="4CBEAC8C"/>
    <w:lvl w:ilvl="0">
      <w:start w:val="1"/>
      <w:numFmt w:val="decimal"/>
      <w:lvlText w:val="%1."/>
      <w:lvlJc w:val="left"/>
      <w:pPr>
        <w:tabs>
          <w:tab w:val="num" w:pos="284"/>
        </w:tabs>
        <w:ind w:left="284" w:firstLine="0"/>
      </w:pPr>
      <w:rPr>
        <w:rFonts w:asciiTheme="minorHAnsi" w:eastAsia="Times New Roman" w:hAnsiTheme="minorHAnsi" w:cs="Times New Roman" w:hint="default"/>
        <w:b w:val="0"/>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2"/>
  </w:num>
  <w:num w:numId="3">
    <w:abstractNumId w:val="27"/>
  </w:num>
  <w:num w:numId="4">
    <w:abstractNumId w:val="2"/>
  </w:num>
  <w:num w:numId="5">
    <w:abstractNumId w:val="5"/>
  </w:num>
  <w:num w:numId="6">
    <w:abstractNumId w:val="31"/>
  </w:num>
  <w:num w:numId="7">
    <w:abstractNumId w:val="24"/>
  </w:num>
  <w:num w:numId="8">
    <w:abstractNumId w:val="26"/>
  </w:num>
  <w:num w:numId="9">
    <w:abstractNumId w:val="12"/>
  </w:num>
  <w:num w:numId="10">
    <w:abstractNumId w:val="28"/>
  </w:num>
  <w:num w:numId="11">
    <w:abstractNumId w:val="3"/>
  </w:num>
  <w:num w:numId="12">
    <w:abstractNumId w:val="4"/>
  </w:num>
  <w:num w:numId="13">
    <w:abstractNumId w:val="23"/>
  </w:num>
  <w:num w:numId="14">
    <w:abstractNumId w:val="7"/>
  </w:num>
  <w:num w:numId="15">
    <w:abstractNumId w:val="20"/>
  </w:num>
  <w:num w:numId="16">
    <w:abstractNumId w:val="17"/>
  </w:num>
  <w:num w:numId="17">
    <w:abstractNumId w:val="1"/>
  </w:num>
  <w:num w:numId="18">
    <w:abstractNumId w:val="16"/>
  </w:num>
  <w:num w:numId="19">
    <w:abstractNumId w:val="9"/>
  </w:num>
  <w:num w:numId="20">
    <w:abstractNumId w:val="0"/>
    <w:lvlOverride w:ilvl="0">
      <w:lvl w:ilvl="0">
        <w:numFmt w:val="bullet"/>
        <w:lvlText w:val="•"/>
        <w:legacy w:legacy="1" w:legacySpace="0" w:legacyIndent="202"/>
        <w:lvlJc w:val="left"/>
        <w:rPr>
          <w:rFonts w:ascii="Times New Roman" w:hAnsi="Times New Roman" w:hint="default"/>
        </w:rPr>
      </w:lvl>
    </w:lvlOverride>
  </w:num>
  <w:num w:numId="21">
    <w:abstractNumId w:val="21"/>
  </w:num>
  <w:num w:numId="22">
    <w:abstractNumId w:val="30"/>
  </w:num>
  <w:num w:numId="23">
    <w:abstractNumId w:val="13"/>
  </w:num>
  <w:num w:numId="24">
    <w:abstractNumId w:val="29"/>
  </w:num>
  <w:num w:numId="25">
    <w:abstractNumId w:val="25"/>
    <w:lvlOverride w:ilvl="0">
      <w:startOverride w:val="2"/>
    </w:lvlOverride>
  </w:num>
  <w:num w:numId="26">
    <w:abstractNumId w:val="6"/>
  </w:num>
  <w:num w:numId="27">
    <w:abstractNumId w:val="32"/>
  </w:num>
  <w:num w:numId="28">
    <w:abstractNumId w:val="10"/>
  </w:num>
  <w:num w:numId="29">
    <w:abstractNumId w:val="14"/>
  </w:num>
  <w:num w:numId="30">
    <w:abstractNumId w:val="15"/>
  </w:num>
  <w:num w:numId="31">
    <w:abstractNumId w:val="8"/>
  </w:num>
  <w:num w:numId="32">
    <w:abstractNumId w:val="1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52"/>
    <w:rsid w:val="00002E24"/>
    <w:rsid w:val="00033CAD"/>
    <w:rsid w:val="00036DF0"/>
    <w:rsid w:val="00051F97"/>
    <w:rsid w:val="00070A0B"/>
    <w:rsid w:val="000748C4"/>
    <w:rsid w:val="000842AE"/>
    <w:rsid w:val="0008584C"/>
    <w:rsid w:val="00086B87"/>
    <w:rsid w:val="000A038B"/>
    <w:rsid w:val="000A5971"/>
    <w:rsid w:val="000D70A2"/>
    <w:rsid w:val="00101AB7"/>
    <w:rsid w:val="001241CF"/>
    <w:rsid w:val="001365AF"/>
    <w:rsid w:val="00160C47"/>
    <w:rsid w:val="00167F7F"/>
    <w:rsid w:val="00172450"/>
    <w:rsid w:val="001A4907"/>
    <w:rsid w:val="001B7A23"/>
    <w:rsid w:val="001D0899"/>
    <w:rsid w:val="001F0558"/>
    <w:rsid w:val="001F2848"/>
    <w:rsid w:val="001F54CA"/>
    <w:rsid w:val="00201178"/>
    <w:rsid w:val="00232641"/>
    <w:rsid w:val="00254F5A"/>
    <w:rsid w:val="0026366A"/>
    <w:rsid w:val="0027338D"/>
    <w:rsid w:val="002853F4"/>
    <w:rsid w:val="002B1DEE"/>
    <w:rsid w:val="002C06B4"/>
    <w:rsid w:val="002D4751"/>
    <w:rsid w:val="002E13FB"/>
    <w:rsid w:val="002E60B9"/>
    <w:rsid w:val="00303F33"/>
    <w:rsid w:val="003229A0"/>
    <w:rsid w:val="0034748E"/>
    <w:rsid w:val="0036407B"/>
    <w:rsid w:val="00367117"/>
    <w:rsid w:val="0039700D"/>
    <w:rsid w:val="003A1458"/>
    <w:rsid w:val="003B30AC"/>
    <w:rsid w:val="003E1F0C"/>
    <w:rsid w:val="003F2111"/>
    <w:rsid w:val="00402306"/>
    <w:rsid w:val="004023D9"/>
    <w:rsid w:val="00402499"/>
    <w:rsid w:val="00416C41"/>
    <w:rsid w:val="00431158"/>
    <w:rsid w:val="00440C80"/>
    <w:rsid w:val="00442EA8"/>
    <w:rsid w:val="0045586D"/>
    <w:rsid w:val="00455999"/>
    <w:rsid w:val="00461EA9"/>
    <w:rsid w:val="00472693"/>
    <w:rsid w:val="00482572"/>
    <w:rsid w:val="00495C65"/>
    <w:rsid w:val="004A2408"/>
    <w:rsid w:val="004A5DC7"/>
    <w:rsid w:val="004B5E0F"/>
    <w:rsid w:val="004C739D"/>
    <w:rsid w:val="004E50BB"/>
    <w:rsid w:val="00504990"/>
    <w:rsid w:val="00505FC4"/>
    <w:rsid w:val="00515C73"/>
    <w:rsid w:val="005253F2"/>
    <w:rsid w:val="00551DCC"/>
    <w:rsid w:val="00555D3B"/>
    <w:rsid w:val="00570F1B"/>
    <w:rsid w:val="0057220A"/>
    <w:rsid w:val="0057623C"/>
    <w:rsid w:val="00585F23"/>
    <w:rsid w:val="005947A7"/>
    <w:rsid w:val="005A1AA3"/>
    <w:rsid w:val="005A38E7"/>
    <w:rsid w:val="005D0001"/>
    <w:rsid w:val="00607F57"/>
    <w:rsid w:val="00611D99"/>
    <w:rsid w:val="0063427E"/>
    <w:rsid w:val="00641468"/>
    <w:rsid w:val="0064346C"/>
    <w:rsid w:val="0065176C"/>
    <w:rsid w:val="00665CB3"/>
    <w:rsid w:val="006669FC"/>
    <w:rsid w:val="00684676"/>
    <w:rsid w:val="00694BC6"/>
    <w:rsid w:val="00697D2B"/>
    <w:rsid w:val="006A6B27"/>
    <w:rsid w:val="006B03A7"/>
    <w:rsid w:val="006B5E8A"/>
    <w:rsid w:val="006B6808"/>
    <w:rsid w:val="006B6EF2"/>
    <w:rsid w:val="006F6509"/>
    <w:rsid w:val="0072682A"/>
    <w:rsid w:val="0073174A"/>
    <w:rsid w:val="00732B6E"/>
    <w:rsid w:val="00753780"/>
    <w:rsid w:val="00765FDA"/>
    <w:rsid w:val="007768E0"/>
    <w:rsid w:val="00792A82"/>
    <w:rsid w:val="00794DC5"/>
    <w:rsid w:val="007B49DF"/>
    <w:rsid w:val="007D469C"/>
    <w:rsid w:val="007E373F"/>
    <w:rsid w:val="007E585C"/>
    <w:rsid w:val="007F6958"/>
    <w:rsid w:val="007F6965"/>
    <w:rsid w:val="00806285"/>
    <w:rsid w:val="0081692C"/>
    <w:rsid w:val="00821A73"/>
    <w:rsid w:val="008258EE"/>
    <w:rsid w:val="00836878"/>
    <w:rsid w:val="00845E38"/>
    <w:rsid w:val="00860424"/>
    <w:rsid w:val="00862B3E"/>
    <w:rsid w:val="0086348F"/>
    <w:rsid w:val="00864254"/>
    <w:rsid w:val="0089418B"/>
    <w:rsid w:val="008C67FC"/>
    <w:rsid w:val="008E2D66"/>
    <w:rsid w:val="00911AD9"/>
    <w:rsid w:val="0092085E"/>
    <w:rsid w:val="00936FBD"/>
    <w:rsid w:val="00941701"/>
    <w:rsid w:val="00957FFB"/>
    <w:rsid w:val="00970EE2"/>
    <w:rsid w:val="0097578A"/>
    <w:rsid w:val="00980208"/>
    <w:rsid w:val="009818DD"/>
    <w:rsid w:val="00986C52"/>
    <w:rsid w:val="009B7A31"/>
    <w:rsid w:val="009C0231"/>
    <w:rsid w:val="009D54E2"/>
    <w:rsid w:val="009F37C4"/>
    <w:rsid w:val="00A134E3"/>
    <w:rsid w:val="00A20B89"/>
    <w:rsid w:val="00A405C6"/>
    <w:rsid w:val="00A542D7"/>
    <w:rsid w:val="00A54387"/>
    <w:rsid w:val="00A70891"/>
    <w:rsid w:val="00A7717B"/>
    <w:rsid w:val="00A874DD"/>
    <w:rsid w:val="00AB5A11"/>
    <w:rsid w:val="00AD2853"/>
    <w:rsid w:val="00B034E4"/>
    <w:rsid w:val="00B14480"/>
    <w:rsid w:val="00B24BAB"/>
    <w:rsid w:val="00B40181"/>
    <w:rsid w:val="00B44EA8"/>
    <w:rsid w:val="00B47A51"/>
    <w:rsid w:val="00B52E83"/>
    <w:rsid w:val="00B751F4"/>
    <w:rsid w:val="00B82238"/>
    <w:rsid w:val="00B86574"/>
    <w:rsid w:val="00B97D5D"/>
    <w:rsid w:val="00BA72CD"/>
    <w:rsid w:val="00BC1EEE"/>
    <w:rsid w:val="00BC5781"/>
    <w:rsid w:val="00BD157F"/>
    <w:rsid w:val="00BD5346"/>
    <w:rsid w:val="00BF1967"/>
    <w:rsid w:val="00C051F6"/>
    <w:rsid w:val="00C1600D"/>
    <w:rsid w:val="00C239E2"/>
    <w:rsid w:val="00C304E9"/>
    <w:rsid w:val="00C839E9"/>
    <w:rsid w:val="00C84921"/>
    <w:rsid w:val="00C86165"/>
    <w:rsid w:val="00C87DF8"/>
    <w:rsid w:val="00C95752"/>
    <w:rsid w:val="00CA5BE5"/>
    <w:rsid w:val="00CC5DE8"/>
    <w:rsid w:val="00CE064F"/>
    <w:rsid w:val="00D048C3"/>
    <w:rsid w:val="00D07459"/>
    <w:rsid w:val="00D517AA"/>
    <w:rsid w:val="00D661F6"/>
    <w:rsid w:val="00D97507"/>
    <w:rsid w:val="00DB10CD"/>
    <w:rsid w:val="00DC078A"/>
    <w:rsid w:val="00DE3E2A"/>
    <w:rsid w:val="00DE4D29"/>
    <w:rsid w:val="00DF0112"/>
    <w:rsid w:val="00E156BE"/>
    <w:rsid w:val="00E43A8D"/>
    <w:rsid w:val="00E76820"/>
    <w:rsid w:val="00E909E8"/>
    <w:rsid w:val="00E90F55"/>
    <w:rsid w:val="00E9610A"/>
    <w:rsid w:val="00EA76C4"/>
    <w:rsid w:val="00ED2A71"/>
    <w:rsid w:val="00F46259"/>
    <w:rsid w:val="00F46D7F"/>
    <w:rsid w:val="00F50677"/>
    <w:rsid w:val="00F6037F"/>
    <w:rsid w:val="00F63A74"/>
    <w:rsid w:val="00F71A44"/>
    <w:rsid w:val="00F83767"/>
    <w:rsid w:val="00FD358C"/>
    <w:rsid w:val="00FD4AA3"/>
    <w:rsid w:val="00FD7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F3D2A-518C-4E07-98DF-30D243B7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752"/>
  </w:style>
  <w:style w:type="paragraph" w:styleId="3">
    <w:name w:val="heading 3"/>
    <w:basedOn w:val="a"/>
    <w:next w:val="a"/>
    <w:link w:val="30"/>
    <w:unhideWhenUsed/>
    <w:qFormat/>
    <w:rsid w:val="00585F2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752"/>
    <w:pPr>
      <w:ind w:left="720"/>
      <w:contextualSpacing/>
    </w:pPr>
  </w:style>
  <w:style w:type="paragraph" w:customStyle="1" w:styleId="msonormalcxspmiddlecxspmiddle">
    <w:name w:val="msonormalcxspmiddlecxspmiddle"/>
    <w:basedOn w:val="a"/>
    <w:rsid w:val="0092085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pagetext">
    <w:name w:val="page_text"/>
    <w:basedOn w:val="a"/>
    <w:rsid w:val="009208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941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1B7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link w:val="a7"/>
    <w:uiPriority w:val="1"/>
    <w:qFormat/>
    <w:rsid w:val="007768E0"/>
    <w:pPr>
      <w:spacing w:after="0" w:line="240" w:lineRule="auto"/>
    </w:pPr>
    <w:rPr>
      <w:rFonts w:ascii="Calibri" w:eastAsia="Times New Roman" w:hAnsi="Calibri" w:cs="Times New Roman"/>
      <w:sz w:val="24"/>
      <w:szCs w:val="32"/>
      <w:lang w:val="en-US" w:bidi="en-US"/>
    </w:rPr>
  </w:style>
  <w:style w:type="character" w:customStyle="1" w:styleId="a7">
    <w:name w:val="Без интервала Знак"/>
    <w:link w:val="a6"/>
    <w:uiPriority w:val="1"/>
    <w:locked/>
    <w:rsid w:val="007768E0"/>
    <w:rPr>
      <w:rFonts w:ascii="Calibri" w:eastAsia="Times New Roman" w:hAnsi="Calibri" w:cs="Times New Roman"/>
      <w:sz w:val="24"/>
      <w:szCs w:val="32"/>
      <w:lang w:val="en-US" w:bidi="en-US"/>
    </w:rPr>
  </w:style>
  <w:style w:type="paragraph" w:customStyle="1" w:styleId="uk-margin1">
    <w:name w:val="uk-margin1"/>
    <w:basedOn w:val="a"/>
    <w:rsid w:val="007768E0"/>
    <w:pPr>
      <w:spacing w:before="100" w:beforeAutospacing="1" w:after="225" w:line="240" w:lineRule="auto"/>
      <w:jc w:val="both"/>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C8616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6037F"/>
    <w:rPr>
      <w:color w:val="0563C1" w:themeColor="hyperlink"/>
      <w:u w:val="single"/>
    </w:rPr>
  </w:style>
  <w:style w:type="character" w:customStyle="1" w:styleId="30">
    <w:name w:val="Заголовок 3 Знак"/>
    <w:basedOn w:val="a0"/>
    <w:link w:val="3"/>
    <w:rsid w:val="00585F23"/>
    <w:rPr>
      <w:rFonts w:ascii="Cambria" w:eastAsia="Times New Roman" w:hAnsi="Cambria" w:cs="Times New Roman"/>
      <w:b/>
      <w:bCs/>
      <w:sz w:val="26"/>
      <w:szCs w:val="26"/>
      <w:lang w:eastAsia="ru-RU"/>
    </w:rPr>
  </w:style>
  <w:style w:type="character" w:styleId="a9">
    <w:name w:val="Strong"/>
    <w:uiPriority w:val="22"/>
    <w:qFormat/>
    <w:rsid w:val="00585F23"/>
    <w:rPr>
      <w:b/>
      <w:bCs/>
    </w:rPr>
  </w:style>
  <w:style w:type="paragraph" w:customStyle="1" w:styleId="c5">
    <w:name w:val="c5"/>
    <w:basedOn w:val="a"/>
    <w:rsid w:val="00641468"/>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rsid w:val="00641468"/>
  </w:style>
  <w:style w:type="character" w:customStyle="1" w:styleId="c0">
    <w:name w:val="c0"/>
    <w:rsid w:val="00641468"/>
  </w:style>
  <w:style w:type="paragraph" w:customStyle="1" w:styleId="c14">
    <w:name w:val="c14"/>
    <w:basedOn w:val="a"/>
    <w:rsid w:val="00641468"/>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A7717B"/>
  </w:style>
  <w:style w:type="character" w:customStyle="1" w:styleId="apple-converted-space">
    <w:name w:val="apple-converted-space"/>
    <w:basedOn w:val="a0"/>
    <w:rsid w:val="00201178"/>
  </w:style>
  <w:style w:type="character" w:customStyle="1" w:styleId="5">
    <w:name w:val="Основной текст (5)_"/>
    <w:basedOn w:val="a0"/>
    <w:link w:val="50"/>
    <w:rsid w:val="00167F7F"/>
    <w:rPr>
      <w:rFonts w:ascii="Times New Roman" w:eastAsia="Times New Roman" w:hAnsi="Times New Roman" w:cs="Times New Roman"/>
      <w:shd w:val="clear" w:color="auto" w:fill="FFFFFF"/>
    </w:rPr>
  </w:style>
  <w:style w:type="paragraph" w:customStyle="1" w:styleId="50">
    <w:name w:val="Основной текст (5)"/>
    <w:basedOn w:val="a"/>
    <w:link w:val="5"/>
    <w:rsid w:val="00167F7F"/>
    <w:pPr>
      <w:widowControl w:val="0"/>
      <w:shd w:val="clear" w:color="auto" w:fill="FFFFFF"/>
      <w:spacing w:before="360" w:after="240" w:line="0" w:lineRule="atLeast"/>
      <w:ind w:hanging="340"/>
      <w:jc w:val="both"/>
    </w:pPr>
    <w:rPr>
      <w:rFonts w:ascii="Times New Roman" w:eastAsia="Times New Roman" w:hAnsi="Times New Roman" w:cs="Times New Roman"/>
    </w:rPr>
  </w:style>
  <w:style w:type="character" w:customStyle="1" w:styleId="2">
    <w:name w:val="Основной текст (2)_"/>
    <w:basedOn w:val="a0"/>
    <w:link w:val="20"/>
    <w:rsid w:val="00DC078A"/>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DC078A"/>
    <w:pPr>
      <w:widowControl w:val="0"/>
      <w:shd w:val="clear" w:color="auto" w:fill="FFFFFF"/>
      <w:spacing w:after="0" w:line="466" w:lineRule="exact"/>
      <w:jc w:val="both"/>
    </w:pPr>
    <w:rPr>
      <w:rFonts w:ascii="Times New Roman" w:eastAsia="Times New Roman" w:hAnsi="Times New Roman" w:cs="Times New Roman"/>
      <w:sz w:val="26"/>
      <w:szCs w:val="26"/>
    </w:rPr>
  </w:style>
  <w:style w:type="character" w:customStyle="1" w:styleId="31">
    <w:name w:val="Основной текст (3)_"/>
    <w:basedOn w:val="a0"/>
    <w:link w:val="32"/>
    <w:rsid w:val="00BD157F"/>
    <w:rPr>
      <w:rFonts w:ascii="Times New Roman" w:eastAsia="Times New Roman" w:hAnsi="Times New Roman" w:cs="Times New Roman"/>
      <w:b/>
      <w:bCs/>
      <w:sz w:val="26"/>
      <w:szCs w:val="26"/>
      <w:shd w:val="clear" w:color="auto" w:fill="FFFFFF"/>
    </w:rPr>
  </w:style>
  <w:style w:type="character" w:customStyle="1" w:styleId="21">
    <w:name w:val="Основной текст (2) + Полужирный"/>
    <w:basedOn w:val="2"/>
    <w:rsid w:val="00BD157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Основной текст (11)_"/>
    <w:basedOn w:val="a0"/>
    <w:link w:val="110"/>
    <w:rsid w:val="00BD157F"/>
    <w:rPr>
      <w:rFonts w:ascii="Times New Roman" w:eastAsia="Times New Roman" w:hAnsi="Times New Roman" w:cs="Times New Roman"/>
      <w:b/>
      <w:bCs/>
      <w:i/>
      <w:iCs/>
      <w:sz w:val="26"/>
      <w:szCs w:val="26"/>
      <w:shd w:val="clear" w:color="auto" w:fill="FFFFFF"/>
    </w:rPr>
  </w:style>
  <w:style w:type="paragraph" w:customStyle="1" w:styleId="32">
    <w:name w:val="Основной текст (3)"/>
    <w:basedOn w:val="a"/>
    <w:link w:val="31"/>
    <w:rsid w:val="00BD157F"/>
    <w:pPr>
      <w:widowControl w:val="0"/>
      <w:shd w:val="clear" w:color="auto" w:fill="FFFFFF"/>
      <w:spacing w:after="0" w:line="360" w:lineRule="exact"/>
      <w:jc w:val="center"/>
    </w:pPr>
    <w:rPr>
      <w:rFonts w:ascii="Times New Roman" w:eastAsia="Times New Roman" w:hAnsi="Times New Roman" w:cs="Times New Roman"/>
      <w:b/>
      <w:bCs/>
      <w:sz w:val="26"/>
      <w:szCs w:val="26"/>
    </w:rPr>
  </w:style>
  <w:style w:type="paragraph" w:customStyle="1" w:styleId="110">
    <w:name w:val="Основной текст (11)"/>
    <w:basedOn w:val="a"/>
    <w:link w:val="11"/>
    <w:rsid w:val="00BD157F"/>
    <w:pPr>
      <w:widowControl w:val="0"/>
      <w:shd w:val="clear" w:color="auto" w:fill="FFFFFF"/>
      <w:spacing w:before="420" w:after="0" w:line="470" w:lineRule="exact"/>
      <w:jc w:val="both"/>
    </w:pPr>
    <w:rPr>
      <w:rFonts w:ascii="Times New Roman" w:eastAsia="Times New Roman" w:hAnsi="Times New Roman" w:cs="Times New Roman"/>
      <w:b/>
      <w:bCs/>
      <w:i/>
      <w:iCs/>
      <w:sz w:val="26"/>
      <w:szCs w:val="26"/>
    </w:rPr>
  </w:style>
  <w:style w:type="paragraph" w:customStyle="1" w:styleId="Default">
    <w:name w:val="Default"/>
    <w:rsid w:val="002E13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457514">
      <w:bodyDiv w:val="1"/>
      <w:marLeft w:val="0"/>
      <w:marRight w:val="0"/>
      <w:marTop w:val="0"/>
      <w:marBottom w:val="0"/>
      <w:divBdr>
        <w:top w:val="none" w:sz="0" w:space="0" w:color="auto"/>
        <w:left w:val="none" w:sz="0" w:space="0" w:color="auto"/>
        <w:bottom w:val="none" w:sz="0" w:space="0" w:color="auto"/>
        <w:right w:val="none" w:sz="0" w:space="0" w:color="auto"/>
      </w:divBdr>
    </w:div>
    <w:div w:id="1207568124">
      <w:bodyDiv w:val="1"/>
      <w:marLeft w:val="0"/>
      <w:marRight w:val="0"/>
      <w:marTop w:val="0"/>
      <w:marBottom w:val="0"/>
      <w:divBdr>
        <w:top w:val="none" w:sz="0" w:space="0" w:color="auto"/>
        <w:left w:val="none" w:sz="0" w:space="0" w:color="auto"/>
        <w:bottom w:val="none" w:sz="0" w:space="0" w:color="auto"/>
        <w:right w:val="none" w:sz="0" w:space="0" w:color="auto"/>
      </w:divBdr>
    </w:div>
    <w:div w:id="1366757000">
      <w:bodyDiv w:val="1"/>
      <w:marLeft w:val="0"/>
      <w:marRight w:val="0"/>
      <w:marTop w:val="0"/>
      <w:marBottom w:val="0"/>
      <w:divBdr>
        <w:top w:val="none" w:sz="0" w:space="0" w:color="auto"/>
        <w:left w:val="none" w:sz="0" w:space="0" w:color="auto"/>
        <w:bottom w:val="none" w:sz="0" w:space="0" w:color="auto"/>
        <w:right w:val="none" w:sz="0" w:space="0" w:color="auto"/>
      </w:divBdr>
    </w:div>
    <w:div w:id="17833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n-tavdavoi@rambler.ru" TargetMode="External"/><Relationship Id="rId21" Type="http://schemas.openxmlformats.org/officeDocument/2006/relationships/hyperlink" Target="mailto:ishimgovoi@rambler.ru" TargetMode="External"/><Relationship Id="rId42" Type="http://schemas.openxmlformats.org/officeDocument/2006/relationships/hyperlink" Target="http://www.edu.ru/db/portal/sites/portal_page.htm" TargetMode="External"/><Relationship Id="rId47" Type="http://schemas.openxmlformats.org/officeDocument/2006/relationships/hyperlink" Target="http://stat.edu.ru/" TargetMode="External"/><Relationship Id="rId63" Type="http://schemas.openxmlformats.org/officeDocument/2006/relationships/hyperlink" Target="http://www.rost.ru/projects/education/education_main.shtml" TargetMode="External"/><Relationship Id="rId68" Type="http://schemas.openxmlformats.org/officeDocument/2006/relationships/hyperlink" Target="http://www.holilife.ru/blago/" TargetMode="External"/><Relationship Id="rId84" Type="http://schemas.openxmlformats.org/officeDocument/2006/relationships/hyperlink" Target="http://www.osoboedetstvo.ru/fs/archives/38-..html" TargetMode="External"/><Relationship Id="rId89" Type="http://schemas.openxmlformats.org/officeDocument/2006/relationships/hyperlink" Target="http://www.psi-net.ru/" TargetMode="External"/><Relationship Id="rId16" Type="http://schemas.openxmlformats.org/officeDocument/2006/relationships/hyperlink" Target="mailto:brovoi@mail.ru" TargetMode="External"/><Relationship Id="rId11" Type="http://schemas.openxmlformats.org/officeDocument/2006/relationships/package" Target="embeddings/______Microsoft_PowerPoint3.sldx"/><Relationship Id="rId32" Type="http://schemas.openxmlformats.org/officeDocument/2006/relationships/hyperlink" Target="mailto:uvatvoi@rambler.ru" TargetMode="External"/><Relationship Id="rId37" Type="http://schemas.openxmlformats.org/officeDocument/2006/relationships/hyperlink" Target="mailto:yalutorovskvoi@rambler.ru" TargetMode="External"/><Relationship Id="rId53" Type="http://schemas.openxmlformats.org/officeDocument/2006/relationships/hyperlink" Target="http://www.deafnet.ru/dn/index.phtml?c=46" TargetMode="External"/><Relationship Id="rId58" Type="http://schemas.openxmlformats.org/officeDocument/2006/relationships/hyperlink" Target="http://home-edu.ru/" TargetMode="External"/><Relationship Id="rId74" Type="http://schemas.openxmlformats.org/officeDocument/2006/relationships/hyperlink" Target="http://www.mosgorzdrav.ru/" TargetMode="External"/><Relationship Id="rId79" Type="http://schemas.openxmlformats.org/officeDocument/2006/relationships/hyperlink" Target="http://www.edukids.ru/" TargetMode="External"/><Relationship Id="rId5" Type="http://schemas.openxmlformats.org/officeDocument/2006/relationships/webSettings" Target="webSettings.xml"/><Relationship Id="rId90" Type="http://schemas.openxmlformats.org/officeDocument/2006/relationships/hyperlink" Target="http://www.nco.yandex.ru/" TargetMode="External"/><Relationship Id="rId95" Type="http://schemas.openxmlformats.org/officeDocument/2006/relationships/hyperlink" Target="http://www.edu-open.ru/" TargetMode="External"/><Relationship Id="rId22" Type="http://schemas.openxmlformats.org/officeDocument/2006/relationships/hyperlink" Target="mailto:ishimrvoi@rambler.ru" TargetMode="External"/><Relationship Id="rId27" Type="http://schemas.openxmlformats.org/officeDocument/2006/relationships/hyperlink" Target="mailto:omutinkavoi@rambler.ru" TargetMode="External"/><Relationship Id="rId43" Type="http://schemas.openxmlformats.org/officeDocument/2006/relationships/hyperlink" Target="http://www.edunews.ru/" TargetMode="External"/><Relationship Id="rId48" Type="http://schemas.openxmlformats.org/officeDocument/2006/relationships/hyperlink" Target="http://stat.edu.ru/doc/Doklad_tabl_obl.pdf" TargetMode="External"/><Relationship Id="rId64" Type="http://schemas.openxmlformats.org/officeDocument/2006/relationships/hyperlink" Target="http://fio.ru/" TargetMode="External"/><Relationship Id="rId69" Type="http://schemas.openxmlformats.org/officeDocument/2006/relationships/hyperlink" Target="http://www.niro.nnov.ru/" TargetMode="External"/><Relationship Id="rId80" Type="http://schemas.openxmlformats.org/officeDocument/2006/relationships/hyperlink" Target="http://www.neuro.net.ru/" TargetMode="External"/><Relationship Id="rId85" Type="http://schemas.openxmlformats.org/officeDocument/2006/relationships/hyperlink" Target="http://www.osoboedetstvo.ru/books.htm" TargetMode="External"/><Relationship Id="rId3" Type="http://schemas.openxmlformats.org/officeDocument/2006/relationships/styles" Target="styles.xml"/><Relationship Id="rId12" Type="http://schemas.openxmlformats.org/officeDocument/2006/relationships/hyperlink" Target="http://www.voi-72.ru/" TargetMode="External"/><Relationship Id="rId17" Type="http://schemas.openxmlformats.org/officeDocument/2006/relationships/hyperlink" Target="mailto:vagayvoi@rambler.ru" TargetMode="External"/><Relationship Id="rId25" Type="http://schemas.openxmlformats.org/officeDocument/2006/relationships/hyperlink" Target="mailto:leninskayvoi@rambler.ru" TargetMode="External"/><Relationship Id="rId33" Type="http://schemas.openxmlformats.org/officeDocument/2006/relationships/hyperlink" Target="mailto:uporovo.voi@gmail.com" TargetMode="External"/><Relationship Id="rId38" Type="http://schemas.openxmlformats.org/officeDocument/2006/relationships/hyperlink" Target="mailto:lora-yalutorovsk@mail.ru" TargetMode="External"/><Relationship Id="rId46" Type="http://schemas.openxmlformats.org/officeDocument/2006/relationships/hyperlink" Target="http://dialogenew.narod.ru/education.htm" TargetMode="External"/><Relationship Id="rId59" Type="http://schemas.openxmlformats.org/officeDocument/2006/relationships/hyperlink" Target="http://www.newseducation.ru/" TargetMode="External"/><Relationship Id="rId67" Type="http://schemas.openxmlformats.org/officeDocument/2006/relationships/hyperlink" Target="http://bn.detskiedomiki.ru/" TargetMode="External"/><Relationship Id="rId20" Type="http://schemas.openxmlformats.org/officeDocument/2006/relationships/hyperlink" Target="http://admtyumen.ru/isetskvoi@rambler.ru" TargetMode="External"/><Relationship Id="rId41" Type="http://schemas.openxmlformats.org/officeDocument/2006/relationships/hyperlink" Target="http://www.edu.ru/" TargetMode="External"/><Relationship Id="rId54" Type="http://schemas.openxmlformats.org/officeDocument/2006/relationships/hyperlink" Target="http://www.defectolog.ru/" TargetMode="External"/><Relationship Id="rId62" Type="http://schemas.openxmlformats.org/officeDocument/2006/relationships/hyperlink" Target="http://www.ed.gov.ru/" TargetMode="External"/><Relationship Id="rId70" Type="http://schemas.openxmlformats.org/officeDocument/2006/relationships/hyperlink" Target="http://www.socpol.ru/" TargetMode="External"/><Relationship Id="rId75" Type="http://schemas.openxmlformats.org/officeDocument/2006/relationships/hyperlink" Target="http://www.kszn.ru/kszn" TargetMode="External"/><Relationship Id="rId83" Type="http://schemas.openxmlformats.org/officeDocument/2006/relationships/hyperlink" Target="http://www.osoboedetstvo.ru/" TargetMode="External"/><Relationship Id="rId88" Type="http://schemas.openxmlformats.org/officeDocument/2006/relationships/hyperlink" Target="http://www.childpsy.ru/" TargetMode="External"/><Relationship Id="rId91" Type="http://schemas.openxmlformats.org/officeDocument/2006/relationships/hyperlink" Target="http://www.7ya.ru/conf/conf-Others.aspx" TargetMode="External"/><Relationship Id="rId96" Type="http://schemas.openxmlformats.org/officeDocument/2006/relationships/hyperlink" Target="http://www.ccp.org.ru/" TargetMode="Externa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mailto:AromashevoVOI@rambler.ru" TargetMode="External"/><Relationship Id="rId23" Type="http://schemas.openxmlformats.org/officeDocument/2006/relationships/hyperlink" Target="mailto:kalinaovoi@rambler.ru" TargetMode="External"/><Relationship Id="rId28" Type="http://schemas.openxmlformats.org/officeDocument/2006/relationships/hyperlink" Target="mailto:Leonchenko007@mail.ru" TargetMode="External"/><Relationship Id="rId36" Type="http://schemas.openxmlformats.org/officeDocument/2006/relationships/hyperlink" Target="mailto:yarkovovoi@rambler.ru" TargetMode="External"/><Relationship Id="rId49" Type="http://schemas.openxmlformats.org/officeDocument/2006/relationships/hyperlink" Target="http://invak.info/" TargetMode="External"/><Relationship Id="rId57" Type="http://schemas.openxmlformats.org/officeDocument/2006/relationships/hyperlink" Target="http://integr.org/" TargetMode="External"/><Relationship Id="rId10" Type="http://schemas.openxmlformats.org/officeDocument/2006/relationships/image" Target="media/image3.emf"/><Relationship Id="rId31" Type="http://schemas.openxmlformats.org/officeDocument/2006/relationships/hyperlink" Target="mailto:sal_va@mail.ru" TargetMode="External"/><Relationship Id="rId44" Type="http://schemas.openxmlformats.org/officeDocument/2006/relationships/hyperlink" Target="http://www.edunews.ru/cgi/mainpage.cgi?unit=dist&amp;part=abitur&amp;add=adv" TargetMode="External"/><Relationship Id="rId52" Type="http://schemas.openxmlformats.org/officeDocument/2006/relationships/hyperlink" Target="http://ise.edu.mhost.ru/" TargetMode="External"/><Relationship Id="rId60" Type="http://schemas.openxmlformats.org/officeDocument/2006/relationships/hyperlink" Target="http://www.mosedu.ru/" TargetMode="External"/><Relationship Id="rId65" Type="http://schemas.openxmlformats.org/officeDocument/2006/relationships/hyperlink" Target="http://vio.fio.ru/" TargetMode="External"/><Relationship Id="rId73" Type="http://schemas.openxmlformats.org/officeDocument/2006/relationships/hyperlink" Target="http://www.eurekanet.ru/" TargetMode="External"/><Relationship Id="rId78" Type="http://schemas.openxmlformats.org/officeDocument/2006/relationships/hyperlink" Target="http://school.edu.ru/" TargetMode="External"/><Relationship Id="rId81" Type="http://schemas.openxmlformats.org/officeDocument/2006/relationships/hyperlink" Target="http://www.moschools.ru/" TargetMode="External"/><Relationship Id="rId86" Type="http://schemas.openxmlformats.org/officeDocument/2006/relationships/hyperlink" Target="http://www.autism.ru/" TargetMode="External"/><Relationship Id="rId94" Type="http://schemas.openxmlformats.org/officeDocument/2006/relationships/hyperlink" Target="http://www.terevinf.ru/"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______Microsoft_PowerPoint2.sldx"/><Relationship Id="rId13" Type="http://schemas.openxmlformats.org/officeDocument/2006/relationships/hyperlink" Target="mailto:info@voi-72.ru" TargetMode="External"/><Relationship Id="rId18" Type="http://schemas.openxmlformats.org/officeDocument/2006/relationships/hyperlink" Target="mailto:vikulovovoi@rambler.ru" TargetMode="External"/><Relationship Id="rId39" Type="http://schemas.openxmlformats.org/officeDocument/2006/relationships/hyperlink" Target="mailto:perunov@mail.ru" TargetMode="External"/><Relationship Id="rId34" Type="http://schemas.openxmlformats.org/officeDocument/2006/relationships/hyperlink" Target="mailto:centroovoi@rambler.ru" TargetMode="External"/><Relationship Id="rId50" Type="http://schemas.openxmlformats.org/officeDocument/2006/relationships/hyperlink" Target="http://www.pili.org/2005rur" TargetMode="External"/><Relationship Id="rId55" Type="http://schemas.openxmlformats.org/officeDocument/2006/relationships/hyperlink" Target="http://www.dyslexia.ru/" TargetMode="External"/><Relationship Id="rId76" Type="http://schemas.openxmlformats.org/officeDocument/2006/relationships/hyperlink" Target="http://mo.mosreg.ru/contacts" TargetMode="External"/><Relationship Id="rId97" Type="http://schemas.openxmlformats.org/officeDocument/2006/relationships/hyperlink" Target="http://www.inclusive-edu.ru/" TargetMode="External"/><Relationship Id="rId7" Type="http://schemas.openxmlformats.org/officeDocument/2006/relationships/package" Target="embeddings/______Microsoft_PowerPoint1.sldx"/><Relationship Id="rId71" Type="http://schemas.openxmlformats.org/officeDocument/2006/relationships/hyperlink" Target="http://www.socpol.ru/publications/" TargetMode="External"/><Relationship Id="rId92" Type="http://schemas.openxmlformats.org/officeDocument/2006/relationships/hyperlink" Target="http://www.rodim.ru/conference/index.php?showforum=124" TargetMode="External"/><Relationship Id="rId2" Type="http://schemas.openxmlformats.org/officeDocument/2006/relationships/numbering" Target="numbering.xml"/><Relationship Id="rId29" Type="http://schemas.openxmlformats.org/officeDocument/2006/relationships/hyperlink" Target="mailto:sorokinovoi@rambler.ru" TargetMode="External"/><Relationship Id="rId24" Type="http://schemas.openxmlformats.org/officeDocument/2006/relationships/hyperlink" Target="mailto:kazankavoi@rambler.ru" TargetMode="External"/><Relationship Id="rId40" Type="http://schemas.openxmlformats.org/officeDocument/2006/relationships/hyperlink" Target="mailto:optimist2002@rambler.ru" TargetMode="External"/><Relationship Id="rId45" Type="http://schemas.openxmlformats.org/officeDocument/2006/relationships/hyperlink" Target="http://www.specialneeds.ru/" TargetMode="External"/><Relationship Id="rId66" Type="http://schemas.openxmlformats.org/officeDocument/2006/relationships/hyperlink" Target="http://www.hereandnow.ru/?act=sp&amp;object=subpart&amp;id=45" TargetMode="External"/><Relationship Id="rId87" Type="http://schemas.openxmlformats.org/officeDocument/2006/relationships/hyperlink" Target="http://www.psyparents.ru/" TargetMode="External"/><Relationship Id="rId61" Type="http://schemas.openxmlformats.org/officeDocument/2006/relationships/hyperlink" Target="http://www.educom.ru/" TargetMode="External"/><Relationship Id="rId82" Type="http://schemas.openxmlformats.org/officeDocument/2006/relationships/hyperlink" Target="http://www.webcenter.ru/~scdl" TargetMode="External"/><Relationship Id="rId19" Type="http://schemas.openxmlformats.org/officeDocument/2006/relationships/hyperlink" Target="mailto:mityukovd@inbox.ru" TargetMode="External"/><Relationship Id="rId14" Type="http://schemas.openxmlformats.org/officeDocument/2006/relationships/hyperlink" Target="mailto:%D0%B0batsk.voi@yandex.ru" TargetMode="External"/><Relationship Id="rId30" Type="http://schemas.openxmlformats.org/officeDocument/2006/relationships/hyperlink" Target="mailto:trovoi.2011@yandex.ru" TargetMode="External"/><Relationship Id="rId35" Type="http://schemas.openxmlformats.org/officeDocument/2006/relationships/hyperlink" Target="mailto:uroovoi@mail.ru" TargetMode="External"/><Relationship Id="rId56" Type="http://schemas.openxmlformats.org/officeDocument/2006/relationships/hyperlink" Target="http://www.tiflocomp.ru/" TargetMode="External"/><Relationship Id="rId77" Type="http://schemas.openxmlformats.org/officeDocument/2006/relationships/hyperlink" Target="http://mszn.mosreg.ru/ministry_dependents_family" TargetMode="External"/><Relationship Id="rId8" Type="http://schemas.openxmlformats.org/officeDocument/2006/relationships/image" Target="media/image2.emf"/><Relationship Id="rId51" Type="http://schemas.openxmlformats.org/officeDocument/2006/relationships/hyperlink" Target="http://www.unicef.org/ceecis/media_3021.html" TargetMode="External"/><Relationship Id="rId72" Type="http://schemas.openxmlformats.org/officeDocument/2006/relationships/hyperlink" Target="http://www.irex.ru/" TargetMode="External"/><Relationship Id="rId93" Type="http://schemas.openxmlformats.org/officeDocument/2006/relationships/hyperlink" Target="http://www.elinahealthandbeauty.com/forum"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1A44B-BF78-4CBC-91CB-534CFF3F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19275</Words>
  <Characters>109870</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 Тогирро</cp:lastModifiedBy>
  <cp:revision>2</cp:revision>
  <dcterms:created xsi:type="dcterms:W3CDTF">2016-11-30T04:21:00Z</dcterms:created>
  <dcterms:modified xsi:type="dcterms:W3CDTF">2016-11-30T04:21:00Z</dcterms:modified>
</cp:coreProperties>
</file>