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5C" w:rsidRPr="00B1448B" w:rsidRDefault="004B165C">
      <w:r w:rsidRPr="00B1448B">
        <w:t>Новые СанПиН (санитарно-эпидемиологические требования и нормативы) для детских садов</w:t>
      </w:r>
    </w:p>
    <w:p w:rsidR="004B165C" w:rsidRPr="00B1448B" w:rsidRDefault="004B165C"/>
    <w:p w:rsidR="0068176A" w:rsidRPr="00B1448B" w:rsidRDefault="004B165C">
      <w:r w:rsidRPr="00B1448B">
        <w:t xml:space="preserve">В настоящее время для всех дошкольных организаций действуют санитарные правила и нормативы САНПИН, утв. 15.05.2013г., вступили в силу 30 июля 2013г. </w:t>
      </w:r>
    </w:p>
    <w:p w:rsidR="004B165C" w:rsidRPr="00B1448B" w:rsidRDefault="004B165C">
      <w:pPr>
        <w:rPr>
          <w:b/>
        </w:rPr>
      </w:pPr>
      <w:r w:rsidRPr="00B1448B">
        <w:t xml:space="preserve">Новые санитарные правила и нормативы введены </w:t>
      </w:r>
      <w:proofErr w:type="gramStart"/>
      <w:r w:rsidRPr="00B1448B">
        <w:t>взамен правилам</w:t>
      </w:r>
      <w:proofErr w:type="gramEnd"/>
      <w:r w:rsidRPr="00B1448B">
        <w:t>, утвержденным в 2010г.</w:t>
      </w:r>
      <w:r w:rsidR="0068176A" w:rsidRPr="00B1448B">
        <w:t xml:space="preserve"> </w:t>
      </w:r>
      <w:r w:rsidR="0068176A" w:rsidRPr="00B1448B">
        <w:rPr>
          <w:b/>
        </w:rPr>
        <w:t>Поэтому проанализируем, какие изменения несут новые правила?</w:t>
      </w:r>
    </w:p>
    <w:p w:rsidR="0068176A" w:rsidRPr="00B1448B" w:rsidRDefault="0068176A" w:rsidP="004B165C">
      <w:pPr>
        <w:jc w:val="center"/>
        <w:rPr>
          <w:b/>
        </w:rPr>
      </w:pP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 xml:space="preserve">1.1. Настоящие санитарно-эпидемиологические правила и нормативы (далее - санитарные правила) </w:t>
      </w:r>
      <w:r w:rsidRPr="00B1448B">
        <w:rPr>
          <w:rFonts w:ascii="Times New Roman" w:hAnsi="Times New Roman" w:cs="Times New Roman"/>
          <w:b/>
          <w:sz w:val="24"/>
          <w:szCs w:val="24"/>
        </w:rPr>
        <w:t>направлены</w:t>
      </w:r>
      <w:r w:rsidRPr="00B1448B">
        <w:rPr>
          <w:rFonts w:ascii="Times New Roman" w:hAnsi="Times New Roman" w:cs="Times New Roman"/>
          <w:sz w:val="24"/>
          <w:szCs w:val="24"/>
        </w:rPr>
        <w:t xml:space="preserve">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1.2. Настоящие санитарные правила устанавливают санитарно-эпидемиологические требования к: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- условиям размещения дошкольных образовательных организаций,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- оборудованию и содержанию территории,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- помещениям, их оборудованию и содержанию,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- естественному и искусственному освещению помещений,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- отоплению и вентиляции,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- водоснабжению и канализации,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- организации питания,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- приему детей в дошкольные образовательные организации,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- организации режима дня,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- организации физического воспитания,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- личной гигиене персонала.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 xml:space="preserve">Наряду с обязательными для исполнения требованиями, санитарные правила содержат </w:t>
      </w:r>
      <w:r w:rsidRPr="00B1448B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B1448B">
        <w:rPr>
          <w:rFonts w:ascii="Times New Roman" w:hAnsi="Times New Roman" w:cs="Times New Roman"/>
          <w:sz w:val="24"/>
          <w:szCs w:val="24"/>
        </w:rPr>
        <w:t xml:space="preserve">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 xml:space="preserve"> </w:t>
      </w:r>
      <w:r w:rsidRPr="00B1448B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B1448B">
        <w:rPr>
          <w:rFonts w:ascii="Times New Roman" w:hAnsi="Times New Roman" w:cs="Times New Roman"/>
          <w:sz w:val="24"/>
          <w:szCs w:val="24"/>
        </w:rPr>
        <w:t xml:space="preserve"> - добровольного исполнения, </w:t>
      </w:r>
      <w:r w:rsidRPr="00B1448B">
        <w:rPr>
          <w:rFonts w:ascii="Times New Roman" w:hAnsi="Times New Roman" w:cs="Times New Roman"/>
          <w:b/>
          <w:sz w:val="24"/>
          <w:szCs w:val="24"/>
        </w:rPr>
        <w:t>не носят обязательный</w:t>
      </w:r>
      <w:r w:rsidRPr="00B1448B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 xml:space="preserve">Настоящие санитарные правила </w:t>
      </w:r>
      <w:r w:rsidRPr="00B1448B">
        <w:rPr>
          <w:rFonts w:ascii="Times New Roman" w:hAnsi="Times New Roman" w:cs="Times New Roman"/>
          <w:b/>
          <w:sz w:val="24"/>
          <w:szCs w:val="24"/>
        </w:rPr>
        <w:t>не распространяются на семейные группы, размещенные в жилых квартирах (жилых домах).</w:t>
      </w:r>
    </w:p>
    <w:p w:rsidR="0068176A" w:rsidRPr="00B1448B" w:rsidRDefault="0068176A" w:rsidP="0068176A">
      <w:pPr>
        <w:rPr>
          <w:b/>
        </w:rPr>
      </w:pP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 xml:space="preserve">1.8. В дошкольную организацию принимаются дети в возрасте </w:t>
      </w:r>
      <w:r w:rsidRPr="00B1448B">
        <w:rPr>
          <w:rFonts w:ascii="Times New Roman" w:hAnsi="Times New Roman" w:cs="Times New Roman"/>
          <w:b/>
          <w:sz w:val="24"/>
          <w:szCs w:val="24"/>
        </w:rPr>
        <w:t>от 2 месяцев до 7 лет.</w:t>
      </w:r>
      <w:r w:rsidRPr="00B1448B">
        <w:rPr>
          <w:rFonts w:ascii="Times New Roman" w:hAnsi="Times New Roman" w:cs="Times New Roman"/>
          <w:sz w:val="24"/>
          <w:szCs w:val="24"/>
        </w:rPr>
        <w:t xml:space="preserve">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 xml:space="preserve">1.9. </w:t>
      </w:r>
      <w:r w:rsidRPr="00B1448B">
        <w:rPr>
          <w:rFonts w:ascii="Times New Roman" w:hAnsi="Times New Roman" w:cs="Times New Roman"/>
          <w:b/>
          <w:sz w:val="24"/>
          <w:szCs w:val="24"/>
        </w:rPr>
        <w:t>Количество детей в группах</w:t>
      </w:r>
      <w:r w:rsidRPr="00B1448B"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 общеразвивающей направленности определяется </w:t>
      </w:r>
      <w:r w:rsidRPr="00B1448B">
        <w:rPr>
          <w:rFonts w:ascii="Times New Roman" w:hAnsi="Times New Roman" w:cs="Times New Roman"/>
          <w:b/>
          <w:sz w:val="24"/>
          <w:szCs w:val="24"/>
        </w:rPr>
        <w:t>исходя из расчета площади групповой (игровой) комнаты</w:t>
      </w:r>
      <w:r w:rsidRPr="00B1448B">
        <w:rPr>
          <w:rFonts w:ascii="Times New Roman" w:hAnsi="Times New Roman" w:cs="Times New Roman"/>
          <w:sz w:val="24"/>
          <w:szCs w:val="24"/>
        </w:rPr>
        <w:t xml:space="preserve">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 xml:space="preserve">1.10. Количество и соотношение возрастных групп в дошкольной образовательной организации </w:t>
      </w:r>
      <w:r w:rsidRPr="00B1448B">
        <w:rPr>
          <w:rFonts w:ascii="Times New Roman" w:hAnsi="Times New Roman" w:cs="Times New Roman"/>
          <w:b/>
          <w:sz w:val="24"/>
          <w:szCs w:val="24"/>
        </w:rPr>
        <w:t>компенсирующего вида, осуществляющей квалифицированную коррекцию</w:t>
      </w:r>
      <w:r w:rsidRPr="00B1448B">
        <w:rPr>
          <w:rFonts w:ascii="Times New Roman" w:hAnsi="Times New Roman" w:cs="Times New Roman"/>
          <w:sz w:val="24"/>
          <w:szCs w:val="24"/>
        </w:rPr>
        <w:t xml:space="preserve">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lastRenderedPageBreak/>
        <w:t xml:space="preserve">1.11. </w:t>
      </w:r>
      <w:r w:rsidRPr="00B1448B">
        <w:rPr>
          <w:rFonts w:ascii="Times New Roman" w:hAnsi="Times New Roman" w:cs="Times New Roman"/>
          <w:b/>
          <w:sz w:val="24"/>
          <w:szCs w:val="24"/>
          <w:u w:val="single"/>
        </w:rPr>
        <w:t>Рекомендуемое</w:t>
      </w:r>
      <w:r w:rsidRPr="00B1448B">
        <w:rPr>
          <w:rFonts w:ascii="Times New Roman" w:hAnsi="Times New Roman" w:cs="Times New Roman"/>
          <w:sz w:val="24"/>
          <w:szCs w:val="24"/>
        </w:rPr>
        <w:t xml:space="preserve">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68176A" w:rsidRPr="00B1448B" w:rsidRDefault="0068176A" w:rsidP="0068176A">
      <w:pPr>
        <w:rPr>
          <w:b/>
        </w:rPr>
      </w:pP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 xml:space="preserve">3.6. Зона игровой территории включает в себя групповые площадки - индивидуальные для каждой группы (рекомендуемая площадь из расчета </w:t>
      </w:r>
      <w:r w:rsidRPr="00B1448B">
        <w:rPr>
          <w:rFonts w:ascii="Times New Roman" w:hAnsi="Times New Roman" w:cs="Times New Roman"/>
          <w:sz w:val="24"/>
          <w:szCs w:val="24"/>
          <w:u w:val="single"/>
        </w:rPr>
        <w:t>не менее 7,0 кв. м на 1 ребенка для детей младенческого и раннего возраста (до 3-х лет) и не менее 9,0 кв. м на 1 ребенка дошкольного возраста (от 3-х до 7-ми лет))</w:t>
      </w:r>
      <w:r w:rsidRPr="00B1448B">
        <w:rPr>
          <w:rFonts w:ascii="Times New Roman" w:hAnsi="Times New Roman" w:cs="Times New Roman"/>
          <w:sz w:val="24"/>
          <w:szCs w:val="24"/>
        </w:rPr>
        <w:t xml:space="preserve"> и физкультурную площадку (одну или несколько).</w:t>
      </w:r>
    </w:p>
    <w:p w:rsidR="0068176A" w:rsidRPr="00B1448B" w:rsidRDefault="0068176A" w:rsidP="0068176A">
      <w:pPr>
        <w:rPr>
          <w:b/>
        </w:rPr>
      </w:pP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448B">
        <w:rPr>
          <w:rFonts w:ascii="Times New Roman" w:hAnsi="Times New Roman" w:cs="Times New Roman"/>
          <w:sz w:val="24"/>
          <w:szCs w:val="24"/>
        </w:rPr>
        <w:t xml:space="preserve">Для дошкольных образовательных организаций, оказывающих услуги по присмотру и </w:t>
      </w:r>
      <w:r w:rsidRPr="00B1448B">
        <w:rPr>
          <w:rFonts w:ascii="Times New Roman" w:hAnsi="Times New Roman" w:cs="Times New Roman"/>
          <w:sz w:val="24"/>
          <w:szCs w:val="24"/>
          <w:u w:val="single"/>
        </w:rPr>
        <w:t xml:space="preserve">уходу за детьми, режим работы которых составляет </w:t>
      </w:r>
      <w:r w:rsidRPr="00B1448B">
        <w:rPr>
          <w:rFonts w:ascii="Times New Roman" w:hAnsi="Times New Roman" w:cs="Times New Roman"/>
          <w:b/>
          <w:sz w:val="24"/>
          <w:szCs w:val="24"/>
          <w:u w:val="single"/>
        </w:rPr>
        <w:t>более 5 часов в день</w:t>
      </w:r>
      <w:r w:rsidRPr="00B1448B">
        <w:rPr>
          <w:rFonts w:ascii="Times New Roman" w:hAnsi="Times New Roman" w:cs="Times New Roman"/>
          <w:sz w:val="24"/>
          <w:szCs w:val="24"/>
          <w:u w:val="single"/>
        </w:rPr>
        <w:t>, должны предусматриваться оборудованные места для прогулок детей и занятий физкультурой.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448B">
        <w:rPr>
          <w:rFonts w:ascii="Times New Roman" w:hAnsi="Times New Roman" w:cs="Times New Roman"/>
          <w:sz w:val="24"/>
          <w:szCs w:val="24"/>
        </w:rPr>
        <w:t>Для прогулок</w:t>
      </w:r>
      <w:r w:rsidRPr="00B1448B">
        <w:rPr>
          <w:rFonts w:ascii="Times New Roman" w:hAnsi="Times New Roman" w:cs="Times New Roman"/>
          <w:sz w:val="24"/>
          <w:szCs w:val="24"/>
          <w:u w:val="single"/>
        </w:rPr>
        <w:t xml:space="preserve">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 xml:space="preserve">3.9. Для защиты детей от солнца и осадков на территории каждой групповой площадки устанавливают </w:t>
      </w:r>
      <w:r w:rsidRPr="00B1448B">
        <w:rPr>
          <w:rFonts w:ascii="Times New Roman" w:hAnsi="Times New Roman" w:cs="Times New Roman"/>
          <w:sz w:val="24"/>
          <w:szCs w:val="24"/>
          <w:u w:val="single"/>
        </w:rPr>
        <w:t>теневой навес</w:t>
      </w:r>
      <w:r w:rsidRPr="00B1448B">
        <w:rPr>
          <w:rFonts w:ascii="Times New Roman" w:hAnsi="Times New Roman" w:cs="Times New Roman"/>
          <w:sz w:val="24"/>
          <w:szCs w:val="24"/>
        </w:rPr>
        <w:t xml:space="preserve">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  <w:u w:val="single"/>
        </w:rPr>
        <w:t>Допускается устанавливать на прогулочной площадке сборно-разборные навесы,</w:t>
      </w:r>
      <w:r w:rsidRPr="00B1448B">
        <w:rPr>
          <w:rFonts w:ascii="Times New Roman" w:hAnsi="Times New Roman" w:cs="Times New Roman"/>
          <w:sz w:val="24"/>
          <w:szCs w:val="24"/>
        </w:rPr>
        <w:t xml:space="preserve"> беседки для использования их в жаркое время года.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 xml:space="preserve">3.10. Теневые навесы </w:t>
      </w:r>
      <w:r w:rsidRPr="00B1448B">
        <w:rPr>
          <w:rFonts w:ascii="Times New Roman" w:hAnsi="Times New Roman" w:cs="Times New Roman"/>
          <w:sz w:val="24"/>
          <w:szCs w:val="24"/>
          <w:u w:val="single"/>
        </w:rPr>
        <w:t xml:space="preserve">рекомендуется </w:t>
      </w:r>
      <w:r w:rsidRPr="00B1448B">
        <w:rPr>
          <w:rFonts w:ascii="Times New Roman" w:hAnsi="Times New Roman" w:cs="Times New Roman"/>
          <w:sz w:val="24"/>
          <w:szCs w:val="24"/>
        </w:rPr>
        <w:t>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4.3. Здание дошкольной образовательной организации должно иметь этажность не выше трех.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448B">
        <w:rPr>
          <w:rFonts w:ascii="Times New Roman" w:hAnsi="Times New Roman" w:cs="Times New Roman"/>
          <w:sz w:val="24"/>
          <w:szCs w:val="24"/>
          <w:u w:val="single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176A" w:rsidRPr="00B1448B" w:rsidRDefault="0068176A" w:rsidP="00681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448B">
        <w:rPr>
          <w:rFonts w:ascii="Times New Roman" w:hAnsi="Times New Roman" w:cs="Times New Roman"/>
          <w:sz w:val="24"/>
          <w:szCs w:val="24"/>
          <w:u w:val="single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8B6898" w:rsidRPr="00B1448B" w:rsidRDefault="008B6898" w:rsidP="0068176A">
      <w:pPr>
        <w:rPr>
          <w:rFonts w:ascii="Times New Roman" w:hAnsi="Times New Roman" w:cs="Times New Roman"/>
          <w:sz w:val="24"/>
          <w:szCs w:val="24"/>
        </w:rPr>
      </w:pPr>
    </w:p>
    <w:p w:rsidR="0068176A" w:rsidRPr="00B1448B" w:rsidRDefault="008B6898" w:rsidP="006817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448B">
        <w:rPr>
          <w:rFonts w:ascii="Times New Roman" w:hAnsi="Times New Roman" w:cs="Times New Roman"/>
          <w:sz w:val="24"/>
          <w:szCs w:val="24"/>
        </w:rPr>
        <w:t>4</w:t>
      </w:r>
      <w:r w:rsidRPr="00B1448B">
        <w:rPr>
          <w:rFonts w:ascii="Times New Roman" w:hAnsi="Times New Roman" w:cs="Times New Roman"/>
          <w:sz w:val="24"/>
          <w:szCs w:val="24"/>
          <w:u w:val="single"/>
        </w:rPr>
        <w:t>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</w:t>
      </w:r>
    </w:p>
    <w:p w:rsidR="008B6898" w:rsidRPr="00B1448B" w:rsidRDefault="008B6898" w:rsidP="008B6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8B6898" w:rsidRPr="00B1448B" w:rsidRDefault="008B6898" w:rsidP="008B6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  <w:u w:val="single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</w:t>
      </w:r>
      <w:r w:rsidRPr="00B1448B">
        <w:rPr>
          <w:rFonts w:ascii="Times New Roman" w:hAnsi="Times New Roman" w:cs="Times New Roman"/>
          <w:sz w:val="24"/>
          <w:szCs w:val="24"/>
        </w:rPr>
        <w:t xml:space="preserve">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8B6898" w:rsidRPr="00B1448B" w:rsidRDefault="008B6898" w:rsidP="008B6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448B">
        <w:rPr>
          <w:rFonts w:ascii="Times New Roman" w:hAnsi="Times New Roman" w:cs="Times New Roman"/>
          <w:sz w:val="24"/>
          <w:szCs w:val="24"/>
        </w:rPr>
        <w:t>4</w:t>
      </w:r>
      <w:r w:rsidRPr="00B1448B">
        <w:rPr>
          <w:rFonts w:ascii="Times New Roman" w:hAnsi="Times New Roman" w:cs="Times New Roman"/>
          <w:sz w:val="24"/>
          <w:szCs w:val="24"/>
          <w:u w:val="single"/>
        </w:rPr>
        <w:t xml:space="preserve">.13. В дошкольных образовательных организациях для групповых ячеек, располагающихся на втором и третьем этажах, раздевальные помещения для детей </w:t>
      </w:r>
      <w:r w:rsidRPr="00B1448B">
        <w:rPr>
          <w:rFonts w:ascii="Times New Roman" w:hAnsi="Times New Roman" w:cs="Times New Roman"/>
          <w:sz w:val="24"/>
          <w:szCs w:val="24"/>
          <w:u w:val="single"/>
        </w:rPr>
        <w:lastRenderedPageBreak/>
        <w:t>допускается размещать на первом этаже.</w:t>
      </w:r>
    </w:p>
    <w:p w:rsidR="008B6898" w:rsidRPr="00B1448B" w:rsidRDefault="008B6898" w:rsidP="008B6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8B6898" w:rsidRPr="00B1448B" w:rsidRDefault="008B6898" w:rsidP="008B6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448B">
        <w:rPr>
          <w:rFonts w:ascii="Times New Roman" w:hAnsi="Times New Roman" w:cs="Times New Roman"/>
          <w:sz w:val="24"/>
          <w:szCs w:val="24"/>
          <w:u w:val="single"/>
        </w:rP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B1448B">
        <w:rPr>
          <w:rFonts w:ascii="Times New Roman" w:hAnsi="Times New Roman" w:cs="Times New Roman"/>
          <w:sz w:val="24"/>
          <w:szCs w:val="24"/>
          <w:u w:val="single"/>
        </w:rPr>
        <w:t>выкатных</w:t>
      </w:r>
      <w:proofErr w:type="spellEnd"/>
      <w:r w:rsidRPr="00B1448B">
        <w:rPr>
          <w:rFonts w:ascii="Times New Roman" w:hAnsi="Times New Roman" w:cs="Times New Roman"/>
          <w:sz w:val="24"/>
          <w:szCs w:val="24"/>
          <w:u w:val="single"/>
        </w:rPr>
        <w:t>) одно - трехуровневых кроватях.</w:t>
      </w:r>
    </w:p>
    <w:p w:rsidR="008B6898" w:rsidRPr="00B1448B" w:rsidRDefault="008B6898" w:rsidP="0068176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B6898" w:rsidRPr="00B1448B" w:rsidRDefault="008B6898" w:rsidP="0068176A">
      <w:pPr>
        <w:rPr>
          <w:b/>
          <w:u w:val="single"/>
        </w:rPr>
      </w:pPr>
    </w:p>
    <w:p w:rsidR="008B6898" w:rsidRPr="00B1448B" w:rsidRDefault="008B6898" w:rsidP="008B68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B1448B">
        <w:rPr>
          <w:rFonts w:ascii="Times New Roman" w:hAnsi="Times New Roman" w:cs="Times New Roman"/>
          <w:sz w:val="24"/>
          <w:szCs w:val="24"/>
        </w:rPr>
        <w:t xml:space="preserve">XI. </w:t>
      </w:r>
      <w:r w:rsidRPr="00B1448B">
        <w:rPr>
          <w:rFonts w:ascii="Times New Roman" w:hAnsi="Times New Roman" w:cs="Times New Roman"/>
          <w:sz w:val="24"/>
          <w:szCs w:val="24"/>
          <w:u w:val="single"/>
        </w:rPr>
        <w:t>Требования к приему детей в дошкольные</w:t>
      </w:r>
    </w:p>
    <w:p w:rsidR="008B6898" w:rsidRPr="00B1448B" w:rsidRDefault="008B6898" w:rsidP="008B6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448B">
        <w:rPr>
          <w:rFonts w:ascii="Times New Roman" w:hAnsi="Times New Roman" w:cs="Times New Roman"/>
          <w:sz w:val="24"/>
          <w:szCs w:val="24"/>
          <w:u w:val="single"/>
        </w:rPr>
        <w:t>образовательные организации, режиму дня и организации</w:t>
      </w:r>
    </w:p>
    <w:p w:rsidR="008B6898" w:rsidRPr="00B1448B" w:rsidRDefault="008B6898" w:rsidP="008B6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448B">
        <w:rPr>
          <w:rFonts w:ascii="Times New Roman" w:hAnsi="Times New Roman" w:cs="Times New Roman"/>
          <w:sz w:val="24"/>
          <w:szCs w:val="24"/>
          <w:u w:val="single"/>
        </w:rPr>
        <w:t>образовательного процесса</w:t>
      </w:r>
    </w:p>
    <w:p w:rsidR="008B6898" w:rsidRPr="00B1448B" w:rsidRDefault="008B6898" w:rsidP="0068176A">
      <w:pPr>
        <w:rPr>
          <w:b/>
          <w:u w:val="single"/>
        </w:rPr>
      </w:pPr>
    </w:p>
    <w:p w:rsidR="0068176A" w:rsidRPr="00B1448B" w:rsidRDefault="008B6898" w:rsidP="008B6898">
      <w:pPr>
        <w:rPr>
          <w:b/>
        </w:rPr>
      </w:pPr>
      <w:r w:rsidRPr="00B1448B">
        <w:rPr>
          <w:b/>
        </w:rPr>
        <w:t>В новых правилах упрощены требования к ежедневному утреннему приему детей. В частности, предлагается несколько иной алгоритм этой процедуры</w:t>
      </w:r>
    </w:p>
    <w:p w:rsidR="008B6898" w:rsidRPr="00B1448B" w:rsidRDefault="008B6898" w:rsidP="008B6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8B6898" w:rsidRPr="00B1448B" w:rsidRDefault="008B6898" w:rsidP="008B6898">
      <w:pPr>
        <w:rPr>
          <w:b/>
        </w:rPr>
      </w:pPr>
      <w:r w:rsidRPr="00B1448B">
        <w:rPr>
          <w:b/>
        </w:rPr>
        <w:tab/>
        <w:t>В соответствии с прежними санитарными правилами ежедневный утренний прием детей должны были проводить воспитатели, которые опрашивали родителей о состоянии здоровья детей, а медицинский работник осуществлял прием детей только в ясельные группы, но в случаях подозрения на заболевание – и в остальных группах</w:t>
      </w:r>
    </w:p>
    <w:p w:rsidR="0021666A" w:rsidRPr="00B1448B" w:rsidRDefault="0021666A" w:rsidP="002166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b/>
          <w:sz w:val="24"/>
          <w:szCs w:val="24"/>
        </w:rPr>
        <w:t xml:space="preserve">В новых правилах изменены требования к изоляции заболевших в течение дня детей. их можно временно размещать в помещениях медицинского блока до…. </w:t>
      </w:r>
      <w:r w:rsidRPr="00B1448B">
        <w:rPr>
          <w:rFonts w:ascii="Times New Roman" w:hAnsi="Times New Roman" w:cs="Times New Roman"/>
          <w:sz w:val="24"/>
          <w:szCs w:val="24"/>
        </w:rPr>
        <w:t>См. текст</w:t>
      </w:r>
    </w:p>
    <w:p w:rsidR="0021666A" w:rsidRPr="00B1448B" w:rsidRDefault="0021666A" w:rsidP="002166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66A" w:rsidRPr="00B1448B" w:rsidRDefault="0021666A" w:rsidP="002166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  <w:u w:val="single"/>
        </w:rPr>
        <w:t>Выявленные больные дети или дети с подозрением на заболевание в дошкольные образовательные организации не принимаются;</w:t>
      </w:r>
      <w:r w:rsidRPr="00B1448B">
        <w:rPr>
          <w:rFonts w:ascii="Times New Roman" w:hAnsi="Times New Roman" w:cs="Times New Roman"/>
          <w:sz w:val="24"/>
          <w:szCs w:val="24"/>
        </w:rPr>
        <w:t xml:space="preserve"> заболевших в течение дня детей изолируют от здоровых детей </w:t>
      </w:r>
      <w:r w:rsidRPr="00B1448B">
        <w:rPr>
          <w:rFonts w:ascii="Times New Roman" w:hAnsi="Times New Roman" w:cs="Times New Roman"/>
          <w:b/>
          <w:sz w:val="24"/>
          <w:szCs w:val="24"/>
        </w:rPr>
        <w:t>(временно размещают в помещениях медицинского блока)</w:t>
      </w:r>
      <w:r w:rsidRPr="00B1448B">
        <w:rPr>
          <w:rFonts w:ascii="Times New Roman" w:hAnsi="Times New Roman" w:cs="Times New Roman"/>
          <w:sz w:val="24"/>
          <w:szCs w:val="24"/>
        </w:rPr>
        <w:t xml:space="preserve"> до прихода родителей или их госпитализации в лечебно-профилактическую организацию с информированием родителей.</w:t>
      </w:r>
    </w:p>
    <w:p w:rsidR="0021666A" w:rsidRPr="00B1448B" w:rsidRDefault="0021666A" w:rsidP="008B6898">
      <w:pPr>
        <w:rPr>
          <w:b/>
        </w:rPr>
      </w:pPr>
      <w:r w:rsidRPr="00B1448B">
        <w:rPr>
          <w:b/>
        </w:rPr>
        <w:tab/>
        <w:t>ВНИМАНИЕ! Согласно новым правилам не требуется представления медицинской справки в случае отсутствия воспитанника менее 5 дней. В прежних правилах этот период составлял мене 3-х дней</w:t>
      </w:r>
    </w:p>
    <w:p w:rsidR="0021666A" w:rsidRPr="00B1448B" w:rsidRDefault="0021666A" w:rsidP="002166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448B">
        <w:rPr>
          <w:rFonts w:ascii="Times New Roman" w:hAnsi="Times New Roman" w:cs="Times New Roman"/>
          <w:sz w:val="24"/>
          <w:szCs w:val="24"/>
        </w:rPr>
        <w:t xml:space="preserve">11.3. После перенесенного заболевания, </w:t>
      </w:r>
      <w:r w:rsidRPr="00B1448B">
        <w:rPr>
          <w:rFonts w:ascii="Times New Roman" w:hAnsi="Times New Roman" w:cs="Times New Roman"/>
          <w:b/>
          <w:sz w:val="24"/>
          <w:szCs w:val="24"/>
        </w:rPr>
        <w:t>а также отсутствия более 5 дней</w:t>
      </w:r>
      <w:r w:rsidRPr="00B1448B">
        <w:rPr>
          <w:rFonts w:ascii="Times New Roman" w:hAnsi="Times New Roman" w:cs="Times New Roman"/>
          <w:sz w:val="24"/>
          <w:szCs w:val="24"/>
        </w:rPr>
        <w:t xml:space="preserve"> (за исключением выходных и праздничных дней) детей принимают в дошкольные образовательные организации </w:t>
      </w:r>
      <w:r w:rsidRPr="00B1448B">
        <w:rPr>
          <w:rFonts w:ascii="Times New Roman" w:hAnsi="Times New Roman" w:cs="Times New Roman"/>
          <w:sz w:val="24"/>
          <w:szCs w:val="24"/>
          <w:u w:val="single"/>
        </w:rPr>
        <w:t>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21666A" w:rsidRPr="00B1448B" w:rsidRDefault="0021666A" w:rsidP="008B6898">
      <w:pPr>
        <w:rPr>
          <w:b/>
          <w:u w:val="single"/>
        </w:rPr>
      </w:pPr>
    </w:p>
    <w:p w:rsidR="0021666A" w:rsidRPr="00B1448B" w:rsidRDefault="0021666A" w:rsidP="0021666A">
      <w:pPr>
        <w:jc w:val="center"/>
        <w:rPr>
          <w:b/>
        </w:rPr>
      </w:pPr>
      <w:r w:rsidRPr="00B1448B">
        <w:rPr>
          <w:b/>
        </w:rPr>
        <w:t>Требования к организации режима дня воспитанников</w:t>
      </w:r>
    </w:p>
    <w:p w:rsidR="0021666A" w:rsidRPr="00B1448B" w:rsidRDefault="0021666A" w:rsidP="0021666A">
      <w:pPr>
        <w:rPr>
          <w:b/>
        </w:rPr>
      </w:pPr>
      <w:r w:rsidRPr="00B1448B">
        <w:rPr>
          <w:b/>
        </w:rPr>
        <w:tab/>
        <w:t>В новых правилах вдвое сокращен объем требований, касающихся организации режима дня детей.</w:t>
      </w:r>
    </w:p>
    <w:p w:rsidR="0021666A" w:rsidRPr="00B1448B" w:rsidRDefault="0021666A" w:rsidP="002166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448B">
        <w:rPr>
          <w:b/>
        </w:rPr>
        <w:lastRenderedPageBreak/>
        <w:tab/>
      </w:r>
      <w:r w:rsidRPr="00B1448B">
        <w:rPr>
          <w:rFonts w:ascii="Times New Roman" w:hAnsi="Times New Roman" w:cs="Times New Roman"/>
          <w:sz w:val="24"/>
          <w:szCs w:val="24"/>
          <w:u w:val="single"/>
        </w:rP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21666A" w:rsidRPr="00B1448B" w:rsidRDefault="0021666A" w:rsidP="0021666A">
      <w:pPr>
        <w:rPr>
          <w:b/>
        </w:rPr>
      </w:pPr>
      <w:r w:rsidRPr="00B1448B">
        <w:rPr>
          <w:b/>
        </w:rPr>
        <w:tab/>
        <w:t>В разряд рекомендуемых переведены требования к продолжительности прогулки. Теперь дошкольная организация может определять продолжительность прогулки воспитанников самостоятельно в зависимости от климатических условий. Такое изменение можно объяснить разнообразием климатических условий в нашей стране</w:t>
      </w:r>
      <w:r w:rsidR="000C6CC4" w:rsidRPr="00B1448B">
        <w:rPr>
          <w:b/>
        </w:rPr>
        <w:t xml:space="preserve">; </w:t>
      </w:r>
      <w:r w:rsidRPr="00B1448B">
        <w:rPr>
          <w:b/>
        </w:rPr>
        <w:t xml:space="preserve"> в северных регионах с суровым климатом </w:t>
      </w:r>
      <w:r w:rsidR="000C6CC4" w:rsidRPr="00B1448B">
        <w:rPr>
          <w:b/>
        </w:rPr>
        <w:t>жесткие требования прежних правил оказывались невыполнимыми.</w:t>
      </w:r>
    </w:p>
    <w:p w:rsidR="000C6CC4" w:rsidRPr="00B1448B" w:rsidRDefault="000C6CC4" w:rsidP="000C6CC4">
      <w:pPr>
        <w:jc w:val="right"/>
        <w:rPr>
          <w:b/>
          <w:i/>
        </w:rPr>
      </w:pPr>
      <w:r w:rsidRPr="00B1448B">
        <w:rPr>
          <w:b/>
          <w:i/>
        </w:rPr>
        <w:t>День, проведенный без прогулки потерян для здоровья.</w:t>
      </w:r>
    </w:p>
    <w:p w:rsidR="000C6CC4" w:rsidRPr="00B1448B" w:rsidRDefault="000C6CC4" w:rsidP="000C6CC4">
      <w:pPr>
        <w:jc w:val="right"/>
        <w:rPr>
          <w:b/>
          <w:i/>
        </w:rPr>
      </w:pPr>
      <w:r w:rsidRPr="00B1448B">
        <w:rPr>
          <w:b/>
          <w:i/>
        </w:rPr>
        <w:t>А.А. Кисель, педиатр</w:t>
      </w:r>
      <w:r w:rsidRPr="00B1448B">
        <w:rPr>
          <w:b/>
          <w:i/>
        </w:rPr>
        <w:tab/>
      </w:r>
    </w:p>
    <w:p w:rsidR="000C6CC4" w:rsidRPr="00B1448B" w:rsidRDefault="000C6CC4" w:rsidP="0021666A">
      <w:pPr>
        <w:rPr>
          <w:b/>
        </w:rPr>
      </w:pPr>
      <w:r w:rsidRPr="00B1448B">
        <w:rPr>
          <w:b/>
        </w:rPr>
        <w:t>Следует напомнить, что ежедневная и достаточная по продолжительности прогулка является надежным средством укрепления здоровья и профилактики утомления.</w:t>
      </w:r>
    </w:p>
    <w:p w:rsidR="000C6CC4" w:rsidRPr="00B1448B" w:rsidRDefault="000C6CC4" w:rsidP="0021666A">
      <w:pPr>
        <w:rPr>
          <w:b/>
        </w:rPr>
      </w:pPr>
      <w:r w:rsidRPr="00B1448B">
        <w:rPr>
          <w:b/>
        </w:rPr>
        <w:t>По данным наблюдений сотрудников Научного центра здоровья детей РАМН, дети фактически бывают меньше на воздухе, чем рекомендуется врачами. Если прогулка достаточной продолжительности хорошо и правильно организована, то в процессе ее проведения дети реализуют до половины суточной биологической потребности в активных движениях.</w:t>
      </w:r>
    </w:p>
    <w:p w:rsidR="000C6CC4" w:rsidRPr="00B1448B" w:rsidRDefault="000C6CC4" w:rsidP="0021666A">
      <w:pPr>
        <w:rPr>
          <w:b/>
        </w:rPr>
      </w:pPr>
      <w:r w:rsidRPr="00B1448B">
        <w:rPr>
          <w:b/>
        </w:rPr>
        <w:t>В новых санитарных правилах не предусмотрен самостоятельный раздел, содержащий требования к работе групп кратковременного пребывания детей.</w:t>
      </w:r>
    </w:p>
    <w:p w:rsidR="000C6CC4" w:rsidRPr="00B1448B" w:rsidRDefault="000C6CC4" w:rsidP="0021666A">
      <w:pPr>
        <w:rPr>
          <w:b/>
        </w:rPr>
      </w:pPr>
      <w:r w:rsidRPr="00B1448B">
        <w:rPr>
          <w:b/>
        </w:rPr>
        <w:t>В связи с этим глава</w:t>
      </w:r>
      <w:r w:rsidR="002356A0" w:rsidRPr="00B1448B">
        <w:rPr>
          <w:b/>
        </w:rPr>
        <w:t xml:space="preserve"> </w:t>
      </w:r>
      <w:proofErr w:type="gramStart"/>
      <w:r w:rsidR="002356A0" w:rsidRPr="00B1448B">
        <w:rPr>
          <w:b/>
        </w:rPr>
        <w:t>( 11</w:t>
      </w:r>
      <w:proofErr w:type="gramEnd"/>
      <w:r w:rsidR="002356A0" w:rsidRPr="00B1448B">
        <w:rPr>
          <w:b/>
        </w:rPr>
        <w:t>, п.11.7)</w:t>
      </w:r>
      <w:r w:rsidRPr="00B1448B">
        <w:rPr>
          <w:b/>
        </w:rPr>
        <w:t>, посвященная режиму дня, дополнена</w:t>
      </w:r>
      <w:r w:rsidR="002356A0" w:rsidRPr="00B1448B">
        <w:rPr>
          <w:b/>
        </w:rPr>
        <w:t xml:space="preserve"> требованиями к работе указанных групп.</w:t>
      </w:r>
    </w:p>
    <w:p w:rsidR="002356A0" w:rsidRPr="00B1448B" w:rsidRDefault="002356A0" w:rsidP="00235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2356A0" w:rsidRPr="00B1448B" w:rsidRDefault="002356A0" w:rsidP="0021666A">
      <w:pPr>
        <w:rPr>
          <w:b/>
        </w:rPr>
      </w:pPr>
      <w:r w:rsidRPr="00B1448B">
        <w:rPr>
          <w:b/>
        </w:rPr>
        <w:tab/>
      </w:r>
    </w:p>
    <w:p w:rsidR="002356A0" w:rsidRPr="00B1448B" w:rsidRDefault="002356A0" w:rsidP="0021666A">
      <w:pPr>
        <w:rPr>
          <w:b/>
        </w:rPr>
      </w:pPr>
      <w:r w:rsidRPr="00B1448B">
        <w:rPr>
          <w:b/>
        </w:rPr>
        <w:tab/>
        <w:t>Вместе с тем следует отметить, что новый законодательный акт не содержит регламенты организации занятий в разновозрастных группах, просмотра телепередач, использования компьютерной техники, организации каникул и проведения занятий по дополнительному образованию.</w:t>
      </w:r>
    </w:p>
    <w:p w:rsidR="002356A0" w:rsidRPr="00B1448B" w:rsidRDefault="00E3510E" w:rsidP="0021666A">
      <w:pPr>
        <w:rPr>
          <w:b/>
        </w:rPr>
      </w:pPr>
      <w:r w:rsidRPr="00B1448B">
        <w:rPr>
          <w:b/>
        </w:rPr>
        <w:tab/>
        <w:t>Рассмотрим, как изменились требования к санитарному содержанию помещений дошкольных организаций.</w:t>
      </w:r>
    </w:p>
    <w:p w:rsidR="00E3510E" w:rsidRPr="00B1448B" w:rsidRDefault="00E3510E" w:rsidP="0021666A">
      <w:pPr>
        <w:rPr>
          <w:b/>
        </w:rPr>
      </w:pPr>
      <w:r w:rsidRPr="00B1448B">
        <w:rPr>
          <w:b/>
        </w:rPr>
        <w:t xml:space="preserve">- Отсутствуют требования к состоянию помещений, где размещаются уголки живой природы. Это объясняется тем, что содержание и уход за животными не являются предметом регулирования санитарных правил (новым СанПиН установлен запрет на размещение в помещениях групповых аквариумов, животных, птиц). Также из </w:t>
      </w:r>
      <w:proofErr w:type="spellStart"/>
      <w:r w:rsidRPr="00B1448B">
        <w:rPr>
          <w:b/>
          <w:sz w:val="32"/>
          <w:szCs w:val="32"/>
        </w:rPr>
        <w:t>санпин</w:t>
      </w:r>
      <w:proofErr w:type="spellEnd"/>
      <w:r w:rsidRPr="00B1448B">
        <w:rPr>
          <w:b/>
        </w:rPr>
        <w:t xml:space="preserve"> исключены требования к организации проката игр, игрушек и другого инвентаря, поскольку сегодня в детских садах нет практики организации проката игр и игрушек</w:t>
      </w:r>
      <w:r w:rsidR="003C1C75" w:rsidRPr="00B1448B">
        <w:rPr>
          <w:b/>
        </w:rPr>
        <w:t>.</w:t>
      </w:r>
    </w:p>
    <w:p w:rsidR="003C1C75" w:rsidRPr="00B1448B" w:rsidRDefault="003C1C75" w:rsidP="0021666A">
      <w:pPr>
        <w:rPr>
          <w:b/>
        </w:rPr>
      </w:pPr>
      <w:r w:rsidRPr="00B1448B">
        <w:rPr>
          <w:b/>
        </w:rPr>
        <w:lastRenderedPageBreak/>
        <w:tab/>
        <w:t>Следует обратить внимание, что в новом документе отсутствует принципиально важные для поддержания санитарно-эпидемиологического режима в дошкольной организации требования к уборочному инвентарю, хранению моечных и дезинфицирующих средств, дезинфекции медицинских инструментов. Объяснить исключение данных требований из текста документа затруднительно.</w:t>
      </w:r>
    </w:p>
    <w:p w:rsidR="003C1C75" w:rsidRPr="00B1448B" w:rsidRDefault="003C1C75" w:rsidP="0021666A">
      <w:pPr>
        <w:rPr>
          <w:b/>
        </w:rPr>
      </w:pPr>
      <w:r w:rsidRPr="00B1448B">
        <w:rPr>
          <w:b/>
        </w:rPr>
        <w:tab/>
        <w:t xml:space="preserve">В новых САНПИН </w:t>
      </w:r>
      <w:proofErr w:type="gramStart"/>
      <w:r w:rsidRPr="00B1448B">
        <w:rPr>
          <w:b/>
        </w:rPr>
        <w:t>появилось  разъяснение</w:t>
      </w:r>
      <w:proofErr w:type="gramEnd"/>
      <w:r w:rsidRPr="00B1448B">
        <w:rPr>
          <w:b/>
        </w:rPr>
        <w:t>, как правильно пр</w:t>
      </w:r>
      <w:r w:rsidR="00A2063F" w:rsidRPr="00B1448B">
        <w:rPr>
          <w:b/>
        </w:rPr>
        <w:t>оводить уборку спортивных залов</w:t>
      </w:r>
      <w:r w:rsidRPr="00B1448B">
        <w:rPr>
          <w:b/>
        </w:rPr>
        <w:t>.</w:t>
      </w:r>
    </w:p>
    <w:p w:rsidR="00A2063F" w:rsidRPr="00B1448B" w:rsidRDefault="00A2063F" w:rsidP="00A20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448B">
        <w:rPr>
          <w:rFonts w:ascii="Times New Roman" w:hAnsi="Times New Roman" w:cs="Times New Roman"/>
          <w:sz w:val="24"/>
          <w:szCs w:val="24"/>
          <w:u w:val="single"/>
        </w:rPr>
        <w:t xml:space="preserve">Влажная уборка спортивных залов проводится 1 раз в день и после каждого занятия. </w:t>
      </w:r>
      <w:r w:rsidRPr="00B1448B">
        <w:rPr>
          <w:rFonts w:ascii="Times New Roman" w:hAnsi="Times New Roman" w:cs="Times New Roman"/>
          <w:sz w:val="24"/>
          <w:szCs w:val="24"/>
        </w:rPr>
        <w:t>Алгоритм ежедневной уборки спортивного зала предусматривает протирание</w:t>
      </w:r>
      <w:r w:rsidRPr="00B1448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1448B">
        <w:rPr>
          <w:rFonts w:ascii="Times New Roman" w:hAnsi="Times New Roman" w:cs="Times New Roman"/>
          <w:sz w:val="24"/>
          <w:szCs w:val="24"/>
        </w:rPr>
        <w:t>спортивного инвентаря</w:t>
      </w:r>
      <w:r w:rsidRPr="00B1448B">
        <w:rPr>
          <w:rFonts w:ascii="Times New Roman" w:hAnsi="Times New Roman" w:cs="Times New Roman"/>
          <w:sz w:val="24"/>
          <w:szCs w:val="24"/>
          <w:u w:val="single"/>
        </w:rPr>
        <w:t xml:space="preserve"> влажной ветошью, маты - с использованием мыльно-содового раствора. </w:t>
      </w:r>
    </w:p>
    <w:p w:rsidR="00A2063F" w:rsidRPr="00B1448B" w:rsidRDefault="00A2063F" w:rsidP="00A20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448B">
        <w:rPr>
          <w:rFonts w:ascii="Times New Roman" w:hAnsi="Times New Roman" w:cs="Times New Roman"/>
          <w:sz w:val="24"/>
          <w:szCs w:val="24"/>
          <w:u w:val="single"/>
        </w:rPr>
        <w:t>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A2063F" w:rsidRPr="00B1448B" w:rsidRDefault="00A2063F" w:rsidP="00A2063F">
      <w:pPr>
        <w:rPr>
          <w:b/>
          <w:u w:val="single"/>
        </w:rPr>
      </w:pPr>
    </w:p>
    <w:p w:rsidR="00A2063F" w:rsidRPr="00B1448B" w:rsidRDefault="00A2063F" w:rsidP="0021666A">
      <w:pPr>
        <w:rPr>
          <w:b/>
        </w:rPr>
      </w:pPr>
      <w:r w:rsidRPr="00B1448B">
        <w:rPr>
          <w:b/>
        </w:rPr>
        <w:tab/>
        <w:t>ЭТО БЫЛО</w:t>
      </w:r>
    </w:p>
    <w:p w:rsidR="00A2063F" w:rsidRPr="00B1448B" w:rsidRDefault="00A2063F" w:rsidP="00A20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A2063F" w:rsidRPr="00B1448B" w:rsidRDefault="00A2063F" w:rsidP="00A20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A2063F" w:rsidRPr="00B1448B" w:rsidRDefault="00A2063F" w:rsidP="0021666A">
      <w:pPr>
        <w:rPr>
          <w:b/>
        </w:rPr>
      </w:pPr>
    </w:p>
    <w:p w:rsidR="008002CB" w:rsidRPr="00B1448B" w:rsidRDefault="008002CB" w:rsidP="0021666A">
      <w:pPr>
        <w:rPr>
          <w:b/>
        </w:rPr>
      </w:pPr>
      <w:r w:rsidRPr="00B1448B">
        <w:rPr>
          <w:b/>
        </w:rPr>
        <w:t>В разряд рекомендуемых приведены в новых правилах требования относительно химической чистки раз в год ковров и постельных принадлежностей (п.п.17.4, 17.6)</w:t>
      </w:r>
    </w:p>
    <w:p w:rsidR="008002CB" w:rsidRPr="00B1448B" w:rsidRDefault="008002CB" w:rsidP="00800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8002CB" w:rsidRPr="00B1448B" w:rsidRDefault="008002CB" w:rsidP="00800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8002CB" w:rsidRPr="00B1448B" w:rsidRDefault="008002CB" w:rsidP="0021666A">
      <w:pPr>
        <w:rPr>
          <w:b/>
        </w:rPr>
      </w:pPr>
    </w:p>
    <w:p w:rsidR="008002CB" w:rsidRPr="00B1448B" w:rsidRDefault="008002CB" w:rsidP="0021666A">
      <w:pPr>
        <w:rPr>
          <w:b/>
        </w:rPr>
      </w:pPr>
      <w:r w:rsidRPr="00B1448B">
        <w:rPr>
          <w:b/>
        </w:rPr>
        <w:t xml:space="preserve">Для борьбы с мухами разрешается применять только механические методы. </w:t>
      </w:r>
      <w:proofErr w:type="spellStart"/>
      <w:r w:rsidRPr="00B1448B">
        <w:rPr>
          <w:b/>
        </w:rPr>
        <w:t>наример</w:t>
      </w:r>
      <w:proofErr w:type="spellEnd"/>
      <w:r w:rsidRPr="00B1448B">
        <w:rPr>
          <w:b/>
        </w:rPr>
        <w:t xml:space="preserve"> липкие ленты, мухоловки. </w:t>
      </w:r>
    </w:p>
    <w:p w:rsidR="008002CB" w:rsidRPr="00B1448B" w:rsidRDefault="008002CB" w:rsidP="00800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 xml:space="preserve">17.9. В теплое время года </w:t>
      </w:r>
      <w:proofErr w:type="spellStart"/>
      <w:r w:rsidRPr="00B1448B">
        <w:rPr>
          <w:rFonts w:ascii="Times New Roman" w:hAnsi="Times New Roman" w:cs="Times New Roman"/>
          <w:sz w:val="24"/>
          <w:szCs w:val="24"/>
        </w:rPr>
        <w:t>засетчиваются</w:t>
      </w:r>
      <w:proofErr w:type="spellEnd"/>
      <w:r w:rsidRPr="00B1448B">
        <w:rPr>
          <w:rFonts w:ascii="Times New Roman" w:hAnsi="Times New Roman" w:cs="Times New Roman"/>
          <w:sz w:val="24"/>
          <w:szCs w:val="24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8002CB" w:rsidRPr="00B1448B" w:rsidRDefault="008002CB" w:rsidP="0021666A">
      <w:pPr>
        <w:rPr>
          <w:b/>
        </w:rPr>
      </w:pPr>
      <w:r w:rsidRPr="00B1448B">
        <w:rPr>
          <w:b/>
        </w:rPr>
        <w:t>Прежними правилами допускалось применение в этих целях химических средств.</w:t>
      </w:r>
    </w:p>
    <w:p w:rsidR="008002CB" w:rsidRPr="00B1448B" w:rsidRDefault="008002CB" w:rsidP="0021666A">
      <w:pPr>
        <w:rPr>
          <w:b/>
        </w:rPr>
      </w:pPr>
      <w:r w:rsidRPr="00B1448B">
        <w:rPr>
          <w:b/>
        </w:rPr>
        <w:tab/>
        <w:t>В санитарных правилах и нормативах уточнены правила  мытья игрушек. Так п.17.2 дополнен требованием о необходимости специально выделенной промаркированной емкости</w:t>
      </w:r>
    </w:p>
    <w:p w:rsidR="008002CB" w:rsidRPr="00B1448B" w:rsidRDefault="008002CB" w:rsidP="00800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 xml:space="preserve">17.2. Столы в групповых помещениях промываются горячей водой с мылом до и после каждого приема пищи специальной ветошью, которую стирают, просушивают и </w:t>
      </w:r>
      <w:r w:rsidRPr="00B1448B">
        <w:rPr>
          <w:rFonts w:ascii="Times New Roman" w:hAnsi="Times New Roman" w:cs="Times New Roman"/>
          <w:sz w:val="24"/>
          <w:szCs w:val="24"/>
        </w:rPr>
        <w:lastRenderedPageBreak/>
        <w:t>хранят в сухом виде в специальной промаркированной посуде с крышкой.</w:t>
      </w:r>
    </w:p>
    <w:p w:rsidR="008002CB" w:rsidRPr="00B1448B" w:rsidRDefault="008002CB" w:rsidP="00800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 xml:space="preserve">Стулья, </w:t>
      </w:r>
      <w:proofErr w:type="spellStart"/>
      <w:r w:rsidRPr="00B1448B">
        <w:rPr>
          <w:rFonts w:ascii="Times New Roman" w:hAnsi="Times New Roman" w:cs="Times New Roman"/>
          <w:sz w:val="24"/>
          <w:szCs w:val="24"/>
        </w:rPr>
        <w:t>пеленальные</w:t>
      </w:r>
      <w:proofErr w:type="spellEnd"/>
      <w:r w:rsidRPr="00B1448B">
        <w:rPr>
          <w:rFonts w:ascii="Times New Roman" w:hAnsi="Times New Roman" w:cs="Times New Roman"/>
          <w:sz w:val="24"/>
          <w:szCs w:val="24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8002CB" w:rsidRPr="00B1448B" w:rsidRDefault="008002CB" w:rsidP="00800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  <w:u w:val="single"/>
        </w:rPr>
        <w:t>Игрушки моют в специально выделенных, промаркированных емкостях</w:t>
      </w:r>
      <w:r w:rsidRPr="00B1448B">
        <w:rPr>
          <w:rFonts w:ascii="Times New Roman" w:hAnsi="Times New Roman" w:cs="Times New Roman"/>
          <w:sz w:val="24"/>
          <w:szCs w:val="24"/>
        </w:rPr>
        <w:t>.</w:t>
      </w:r>
    </w:p>
    <w:p w:rsidR="008002CB" w:rsidRPr="00B1448B" w:rsidRDefault="008002CB" w:rsidP="0021666A">
      <w:pPr>
        <w:rPr>
          <w:b/>
        </w:rPr>
      </w:pPr>
    </w:p>
    <w:p w:rsidR="008002CB" w:rsidRPr="00B1448B" w:rsidRDefault="008002CB" w:rsidP="0021666A">
      <w:pPr>
        <w:rPr>
          <w:b/>
        </w:rPr>
      </w:pPr>
      <w:r w:rsidRPr="00B1448B">
        <w:rPr>
          <w:b/>
        </w:rPr>
        <w:tab/>
        <w:t xml:space="preserve">Еще одно требование связано с проведением персоналом ДОО противоэпидемиологических мероприятий в случае регистрации инфекционных заболеваний. Наряду с этим уточняется, что при регистрации случаев инфекционных </w:t>
      </w:r>
      <w:r w:rsidR="009F7621" w:rsidRPr="00B1448B">
        <w:rPr>
          <w:b/>
        </w:rPr>
        <w:t xml:space="preserve">заболеваний санитарно-эпидемиологические (профилактические) мероприятия необходимо проводить в соответствии с санитарным законодательством РФ </w:t>
      </w:r>
      <w:proofErr w:type="gramStart"/>
      <w:r w:rsidR="009F7621" w:rsidRPr="00B1448B">
        <w:rPr>
          <w:b/>
        </w:rPr>
        <w:t>( п.17.8</w:t>
      </w:r>
      <w:proofErr w:type="gramEnd"/>
      <w:r w:rsidR="009F7621" w:rsidRPr="00B1448B">
        <w:rPr>
          <w:b/>
        </w:rPr>
        <w:t>)</w:t>
      </w:r>
    </w:p>
    <w:p w:rsidR="009F7621" w:rsidRPr="00B1448B" w:rsidRDefault="009F7621" w:rsidP="009F7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9F7621" w:rsidRPr="00B1448B" w:rsidRDefault="009F7621" w:rsidP="009F7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9F7621" w:rsidRPr="00B1448B" w:rsidRDefault="009F7621" w:rsidP="0021666A">
      <w:pPr>
        <w:rPr>
          <w:b/>
        </w:rPr>
      </w:pPr>
    </w:p>
    <w:p w:rsidR="009F7621" w:rsidRPr="00B1448B" w:rsidRDefault="009F7621" w:rsidP="009F7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B1448B">
        <w:rPr>
          <w:b/>
        </w:rPr>
        <w:t xml:space="preserve">Заключительное требование этой главы (п.17.18) предоставлено в более корректной редакции: </w:t>
      </w:r>
    </w:p>
    <w:p w:rsidR="009F7621" w:rsidRPr="00B1448B" w:rsidRDefault="009F7621" w:rsidP="009F7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 xml:space="preserve">П.17.18.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B1448B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Pr="00B1448B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9F7621" w:rsidRPr="00313D4E" w:rsidRDefault="009F7621" w:rsidP="009F76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48B">
        <w:rPr>
          <w:rFonts w:ascii="Times New Roman" w:hAnsi="Times New Roman" w:cs="Times New Roman"/>
          <w:sz w:val="24"/>
          <w:szCs w:val="24"/>
        </w:rPr>
        <w:t xml:space="preserve">В прежних правилах проведение таких мероприятий было необходимо только при наличии </w:t>
      </w:r>
      <w:r w:rsidR="000C6AA2" w:rsidRPr="00B1448B">
        <w:rPr>
          <w:rFonts w:ascii="Times New Roman" w:hAnsi="Times New Roman" w:cs="Times New Roman"/>
          <w:sz w:val="24"/>
          <w:szCs w:val="24"/>
        </w:rPr>
        <w:t xml:space="preserve"> насекомых и грызунов в помещениях дошкольной организации, кроме того, не были определены сроки проведения мероприятий по дезинсекции и дератизации.</w:t>
      </w:r>
      <w:bookmarkStart w:id="0" w:name="_GoBack"/>
      <w:bookmarkEnd w:id="0"/>
    </w:p>
    <w:p w:rsidR="009F7621" w:rsidRDefault="009F7621" w:rsidP="0021666A">
      <w:pPr>
        <w:rPr>
          <w:b/>
        </w:rPr>
      </w:pPr>
    </w:p>
    <w:p w:rsidR="00A2063F" w:rsidRDefault="00A2063F" w:rsidP="0021666A">
      <w:pPr>
        <w:rPr>
          <w:b/>
        </w:rPr>
      </w:pPr>
      <w:r>
        <w:rPr>
          <w:b/>
        </w:rPr>
        <w:tab/>
      </w:r>
    </w:p>
    <w:sectPr w:rsidR="00A2063F" w:rsidSect="00FD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65C"/>
    <w:rsid w:val="000C2F5F"/>
    <w:rsid w:val="000C6AA2"/>
    <w:rsid w:val="000C6CC4"/>
    <w:rsid w:val="0021666A"/>
    <w:rsid w:val="002356A0"/>
    <w:rsid w:val="003C1C75"/>
    <w:rsid w:val="004B165C"/>
    <w:rsid w:val="0068176A"/>
    <w:rsid w:val="008002CB"/>
    <w:rsid w:val="008B6898"/>
    <w:rsid w:val="009F7621"/>
    <w:rsid w:val="00A2063F"/>
    <w:rsid w:val="00B1448B"/>
    <w:rsid w:val="00E3510E"/>
    <w:rsid w:val="00F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C16C8-C1BB-46BC-A1A1-7D13AAE6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book2</dc:creator>
  <cp:keywords/>
  <dc:description/>
  <cp:lastModifiedBy>user</cp:lastModifiedBy>
  <cp:revision>5</cp:revision>
  <dcterms:created xsi:type="dcterms:W3CDTF">2014-02-25T09:44:00Z</dcterms:created>
  <dcterms:modified xsi:type="dcterms:W3CDTF">2016-12-14T07:55:00Z</dcterms:modified>
</cp:coreProperties>
</file>