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F5" w:rsidRDefault="00DF7E7E" w:rsidP="00AA25F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7E7E">
        <w:rPr>
          <w:rFonts w:ascii="Times New Roman" w:hAnsi="Times New Roman" w:cs="Times New Roman"/>
          <w:b/>
          <w:sz w:val="28"/>
          <w:szCs w:val="28"/>
        </w:rPr>
        <w:t>Используемая литература по математике</w:t>
      </w:r>
    </w:p>
    <w:p w:rsidR="007508C5" w:rsidRDefault="00AA25F5" w:rsidP="007508C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Обучение детей с выраженным недоразвитием интеллекта</w:t>
      </w:r>
      <w:r>
        <w:rPr>
          <w:rFonts w:ascii="Times New Roman" w:hAnsi="Times New Roman" w:cs="Times New Roman"/>
          <w:sz w:val="28"/>
          <w:szCs w:val="28"/>
        </w:rPr>
        <w:t xml:space="preserve">: программно-методические материалы / под ред. И.М. Бгажноковой. — М.: Гуманитар, изд. центр ВЛАДОС, 2007.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181 </w:t>
      </w:r>
      <w:r>
        <w:rPr>
          <w:rFonts w:ascii="Times New Roman" w:hAnsi="Times New Roman" w:cs="Times New Roman"/>
          <w:sz w:val="28"/>
          <w:szCs w:val="28"/>
        </w:rPr>
        <w:t>с. — (Коррекционная педагогика).</w:t>
      </w:r>
    </w:p>
    <w:p w:rsidR="007508C5" w:rsidRPr="007508C5" w:rsidRDefault="007508C5" w:rsidP="007508C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>Программы специальных (коррекционных) образ, учрежд. VIII вида: 0—4 классы.— СПб.: филиал изд-ва «Просвещение», 2007.-220 с.</w:t>
      </w:r>
    </w:p>
    <w:p w:rsidR="00F00B7A" w:rsidRDefault="00DF7E7E" w:rsidP="00F00B7A">
      <w:pPr>
        <w:ind w:left="-567"/>
        <w:rPr>
          <w:rFonts w:ascii="Times New Roman" w:hAnsi="Times New Roman" w:cs="Times New Roman"/>
          <w:sz w:val="28"/>
          <w:szCs w:val="28"/>
        </w:rPr>
      </w:pPr>
      <w:r w:rsidRPr="00DF7E7E">
        <w:rPr>
          <w:rFonts w:ascii="Times New Roman" w:hAnsi="Times New Roman" w:cs="Times New Roman"/>
          <w:sz w:val="28"/>
          <w:szCs w:val="28"/>
        </w:rPr>
        <w:t>Баряева Л.Б., Зарин А.П. Методика формирования количественных представлений у детей с интеллектуальной недостаточностью: Учебно-методическое пособие. – СПб.: Изд-во РГПУ им. А. И. Герцена, 2000. – 96 с.</w:t>
      </w:r>
    </w:p>
    <w:p w:rsidR="00F00B7A" w:rsidRDefault="00F00B7A" w:rsidP="00F00B7A">
      <w:pPr>
        <w:ind w:left="-567"/>
        <w:rPr>
          <w:rFonts w:ascii="Times New Roman" w:hAnsi="Times New Roman" w:cs="Times New Roman"/>
          <w:sz w:val="28"/>
          <w:szCs w:val="28"/>
        </w:rPr>
      </w:pPr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 Л. Б., 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аврилушкина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СПб.: 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:rsidR="00DF7E7E" w:rsidRPr="00DF7E7E" w:rsidRDefault="00DF7E7E" w:rsidP="00DF7E7E">
      <w:pPr>
        <w:ind w:left="-567"/>
        <w:rPr>
          <w:rFonts w:ascii="Times New Roman" w:hAnsi="Times New Roman" w:cs="Times New Roman"/>
          <w:sz w:val="28"/>
          <w:szCs w:val="28"/>
        </w:rPr>
      </w:pPr>
      <w:r w:rsidRPr="00DF7E7E">
        <w:rPr>
          <w:rFonts w:ascii="Times New Roman" w:hAnsi="Times New Roman" w:cs="Times New Roman"/>
          <w:sz w:val="28"/>
          <w:szCs w:val="28"/>
        </w:rPr>
        <w:t>Чумакова И.В. Формирование дочисловых количественных представлений у дошкольников с нарушением интеллекта: Кн. для педагога-дефектолога. – М.: Гуманит. изд. центр ВЛАДОС, 2001. – 88 с., 8 с. ил. – (Коррекционная педагогика).</w:t>
      </w:r>
    </w:p>
    <w:p w:rsidR="00DF7E7E" w:rsidRDefault="00DF7E7E" w:rsidP="00DF7E7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Баряева Л.Б. Формирование элементарных математических представлений у дошкольников (с проблемами в развитии): Учебно-методическое пособие. – СПб.: </w:t>
      </w:r>
      <w:r w:rsidRPr="00DF7E7E">
        <w:rPr>
          <w:rFonts w:ascii="Times New Roman" w:hAnsi="Times New Roman" w:cs="Times New Roman"/>
          <w:sz w:val="28"/>
          <w:szCs w:val="28"/>
        </w:rPr>
        <w:t xml:space="preserve">Изд-во РГПУ им. А. И. </w:t>
      </w:r>
      <w:r>
        <w:rPr>
          <w:rFonts w:ascii="Times New Roman" w:hAnsi="Times New Roman" w:cs="Times New Roman"/>
          <w:sz w:val="28"/>
          <w:szCs w:val="28"/>
        </w:rPr>
        <w:t>Герцена; Изд-во «СОЮЗ», 2002. – 479 с. (Серия «Коррекционная педагогика»).</w:t>
      </w:r>
    </w:p>
    <w:p w:rsidR="00DF7E7E" w:rsidRDefault="00DF7E7E" w:rsidP="00DF7E7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Баряева Л.Б. Математическое развитие дошкольников с интеллектуальной недостаточностью: Монография. – СПб.:</w:t>
      </w:r>
      <w:r w:rsidRPr="00DF7E7E">
        <w:rPr>
          <w:rFonts w:ascii="Times New Roman" w:hAnsi="Times New Roman" w:cs="Times New Roman"/>
          <w:sz w:val="28"/>
          <w:szCs w:val="28"/>
        </w:rPr>
        <w:t xml:space="preserve"> Изд-во РГПУ им. А. И. Герцена, 2</w:t>
      </w:r>
      <w:r>
        <w:rPr>
          <w:rFonts w:ascii="Times New Roman" w:hAnsi="Times New Roman" w:cs="Times New Roman"/>
          <w:sz w:val="28"/>
          <w:szCs w:val="28"/>
        </w:rPr>
        <w:t>003</w:t>
      </w:r>
      <w:r w:rsidRPr="00DF7E7E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287 с.</w:t>
      </w:r>
    </w:p>
    <w:p w:rsidR="00DF7E7E" w:rsidRDefault="00DF7E7E" w:rsidP="00DF7E7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Баряева Л.Б. Математическое образование</w:t>
      </w:r>
      <w:r w:rsidR="00894F8E">
        <w:rPr>
          <w:rFonts w:ascii="Times New Roman" w:hAnsi="Times New Roman" w:cs="Times New Roman"/>
          <w:sz w:val="28"/>
          <w:szCs w:val="28"/>
        </w:rPr>
        <w:t xml:space="preserve"> дошкольников с задержкой психического развития: диагностика и коррекция: Монография. – СПб.: ЦДК проф. Л. Б. Баряевой, 2013. – 320 с. </w:t>
      </w:r>
    </w:p>
    <w:p w:rsidR="0073414A" w:rsidRDefault="00894F8E" w:rsidP="007341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 дошкольников с задержкой психического  развития/ Л. Б. Баряева, И. Г. Вечканова, О. П. Гаврилушкина и др.; Под ред. Л.Б.Баряевой, Е.А.Логиновой. – СПб.: ЦДК проф. Л. Б. Баряевой, 2010. – 415 с.</w:t>
      </w:r>
    </w:p>
    <w:p w:rsidR="0073414A" w:rsidRPr="0073414A" w:rsidRDefault="0073414A" w:rsidP="0073414A">
      <w:pPr>
        <w:ind w:left="-567"/>
        <w:rPr>
          <w:rFonts w:ascii="Times New Roman" w:hAnsi="Times New Roman" w:cs="Times New Roman"/>
          <w:sz w:val="28"/>
          <w:szCs w:val="28"/>
        </w:rPr>
      </w:pPr>
      <w:r w:rsidRPr="0073414A"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 / Под ред. В.В. Воронковой; 4-е издание. - М.: Просвещение, 2006. - 192 с.</w:t>
      </w:r>
    </w:p>
    <w:p w:rsidR="00894F8E" w:rsidRDefault="00894F8E" w:rsidP="00DF7E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94F8E" w:rsidRPr="00894F8E" w:rsidRDefault="00894F8E" w:rsidP="00DF7E7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94F8E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</w:p>
    <w:p w:rsidR="00894F8E" w:rsidRDefault="00A93006" w:rsidP="00DF7E7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Баряева Л.Б., Кондратьева С.Ю. Игры и логические упражнения с цифрами. – СПб.: КАРО, 2007.</w:t>
      </w:r>
    </w:p>
    <w:p w:rsidR="00A93006" w:rsidRDefault="00A93006" w:rsidP="00A930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Баряева Л.Б., Кондратьева С.Ю. Математика для дошкольников в играх и упражнениях. – СПб.: КАРО, 2007.</w:t>
      </w:r>
    </w:p>
    <w:p w:rsidR="00A93006" w:rsidRDefault="00A93006" w:rsidP="00A9300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Баряева Л.Б., Гаврилушкина О.П., Зарин А.П., Соколова Н.Д. Программа воспитания и обучения дошкольников с интеллектуа</w:t>
      </w:r>
      <w:r w:rsidR="00BB7DE1">
        <w:rPr>
          <w:rFonts w:ascii="Times New Roman" w:hAnsi="Times New Roman" w:cs="Times New Roman"/>
          <w:sz w:val="28"/>
          <w:szCs w:val="28"/>
        </w:rPr>
        <w:t xml:space="preserve">льной недостаточностью. – СПб.: </w:t>
      </w:r>
      <w:r>
        <w:rPr>
          <w:rFonts w:ascii="Times New Roman" w:hAnsi="Times New Roman" w:cs="Times New Roman"/>
          <w:sz w:val="28"/>
          <w:szCs w:val="28"/>
        </w:rPr>
        <w:t>КАРО, 2007.</w:t>
      </w:r>
    </w:p>
    <w:p w:rsidR="00BB7DE1" w:rsidRDefault="00BB7DE1" w:rsidP="00BB7DE1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DE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Екжанова Е.А., Стребелева Е.А. Коррекционно-развивающее обучение и воспитание. Программа дошкольных образовательных учреждений компенсирующего вида дл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я детей с нарушением интеллекта. - </w:t>
      </w:r>
      <w:r w:rsidRPr="00BB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2005. – 272 с.</w:t>
      </w:r>
    </w:p>
    <w:p w:rsidR="00BB7DE1" w:rsidRDefault="00BB7DE1" w:rsidP="00BB7DE1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63B" w:rsidRDefault="000E5A3D" w:rsidP="00AE063B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Сорокова М.Г. Система М. Монтессори: Теория и практика. – М.: Академия, 2007.</w:t>
      </w:r>
    </w:p>
    <w:p w:rsidR="00AE063B" w:rsidRDefault="00AE063B" w:rsidP="00AE063B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63B" w:rsidRPr="00AE063B" w:rsidRDefault="00AE063B" w:rsidP="00AE063B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для центров коррекционно-развивающего обучения и реабилитации. Практическая математика: </w:t>
      </w:r>
      <w:r w:rsidRPr="00AE063B">
        <w:rPr>
          <w:rFonts w:ascii="Times New Roman" w:hAnsi="Times New Roman" w:cs="Times New Roman"/>
          <w:bCs/>
          <w:sz w:val="28"/>
          <w:szCs w:val="28"/>
        </w:rPr>
        <w:t>5 - 9 классы / Под ред. Лисовской Т.В. – Минск, 2008.</w:t>
      </w:r>
    </w:p>
    <w:p w:rsidR="00AE063B" w:rsidRDefault="00AE063B" w:rsidP="00BB7DE1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63B" w:rsidRPr="00AE063B" w:rsidRDefault="00AE063B" w:rsidP="00AE063B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для детей с тяжелой формой интеллектуальной недостаточности. Практическая математика: </w:t>
      </w:r>
      <w:r w:rsidRPr="00AE063B">
        <w:rPr>
          <w:rFonts w:ascii="Times New Roman" w:hAnsi="Times New Roman" w:cs="Times New Roman"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E063B">
        <w:rPr>
          <w:rFonts w:ascii="Times New Roman" w:hAnsi="Times New Roman" w:cs="Times New Roman"/>
          <w:bCs/>
          <w:sz w:val="28"/>
          <w:szCs w:val="28"/>
        </w:rPr>
        <w:t xml:space="preserve"> 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 обучения</w:t>
      </w:r>
      <w:r w:rsidRPr="00AE063B">
        <w:rPr>
          <w:rFonts w:ascii="Times New Roman" w:hAnsi="Times New Roman" w:cs="Times New Roman"/>
          <w:bCs/>
          <w:sz w:val="28"/>
          <w:szCs w:val="28"/>
        </w:rPr>
        <w:t xml:space="preserve"> / Под ред. Лисовской Т.В. – Минск, 200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E063B">
        <w:rPr>
          <w:rFonts w:ascii="Times New Roman" w:hAnsi="Times New Roman" w:cs="Times New Roman"/>
          <w:bCs/>
          <w:sz w:val="28"/>
          <w:szCs w:val="28"/>
        </w:rPr>
        <w:t>.</w:t>
      </w:r>
    </w:p>
    <w:p w:rsidR="00AE063B" w:rsidRDefault="00AE063B" w:rsidP="00AE063B">
      <w:pPr>
        <w:ind w:left="-567" w:right="-2153"/>
        <w:rPr>
          <w:sz w:val="28"/>
          <w:szCs w:val="28"/>
        </w:rPr>
      </w:pPr>
    </w:p>
    <w:p w:rsidR="002B59F5" w:rsidRDefault="00AE063B" w:rsidP="002B59F5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для детей с тяжелой формой интеллектуальной недостаточности. Практическая математика: </w:t>
      </w:r>
      <w:r>
        <w:rPr>
          <w:rFonts w:ascii="Times New Roman" w:hAnsi="Times New Roman" w:cs="Times New Roman"/>
          <w:bCs/>
          <w:sz w:val="28"/>
          <w:szCs w:val="28"/>
        </w:rPr>
        <w:t>2-4 годы обучения</w:t>
      </w:r>
      <w:r w:rsidRPr="00AE063B">
        <w:rPr>
          <w:rFonts w:ascii="Times New Roman" w:hAnsi="Times New Roman" w:cs="Times New Roman"/>
          <w:bCs/>
          <w:sz w:val="28"/>
          <w:szCs w:val="28"/>
        </w:rPr>
        <w:t xml:space="preserve"> / Под ред. Лисовской Т.В. – Минск, 200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E063B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9F5" w:rsidRDefault="002B59F5" w:rsidP="002B59F5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F5" w:rsidRPr="002B59F5" w:rsidRDefault="002B59F5" w:rsidP="002B59F5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AE063B" w:rsidRDefault="00AE063B" w:rsidP="00AE063B">
      <w:pPr>
        <w:ind w:left="-567" w:right="-2153"/>
        <w:rPr>
          <w:sz w:val="28"/>
          <w:szCs w:val="28"/>
        </w:rPr>
      </w:pPr>
    </w:p>
    <w:p w:rsidR="00AE063B" w:rsidRDefault="00AE063B" w:rsidP="00AE063B">
      <w:pPr>
        <w:ind w:left="-567" w:right="-2153"/>
        <w:rPr>
          <w:sz w:val="28"/>
          <w:szCs w:val="28"/>
        </w:rPr>
      </w:pPr>
    </w:p>
    <w:p w:rsidR="00AE063B" w:rsidRPr="00E32EB9" w:rsidRDefault="00AE063B" w:rsidP="00AE063B">
      <w:pPr>
        <w:ind w:left="-567" w:right="-2153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153"/>
        <w:jc w:val="center"/>
        <w:rPr>
          <w:sz w:val="28"/>
          <w:szCs w:val="28"/>
        </w:rPr>
      </w:pPr>
    </w:p>
    <w:p w:rsidR="00AE063B" w:rsidRPr="00E32EB9" w:rsidRDefault="00AE063B" w:rsidP="00AE063B">
      <w:pPr>
        <w:ind w:right="-2"/>
        <w:jc w:val="center"/>
        <w:rPr>
          <w:b/>
          <w:bCs/>
          <w:sz w:val="28"/>
          <w:szCs w:val="28"/>
        </w:rPr>
      </w:pPr>
    </w:p>
    <w:p w:rsidR="000E5A3D" w:rsidRDefault="000E5A3D" w:rsidP="00BB7DE1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DE1" w:rsidRPr="00BB7DE1" w:rsidRDefault="00BB7DE1" w:rsidP="00BB7DE1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93006" w:rsidRDefault="00A93006" w:rsidP="00DF7E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B7DE1" w:rsidRPr="00DF7E7E" w:rsidRDefault="00BB7DE1" w:rsidP="00DF7E7E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B7DE1" w:rsidRPr="00DF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2A1"/>
    <w:multiLevelType w:val="hybridMultilevel"/>
    <w:tmpl w:val="D20C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DA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E5A3D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3775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87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59F5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0EDA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414A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08C5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4F8E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006"/>
    <w:rsid w:val="00A938C8"/>
    <w:rsid w:val="00AA0220"/>
    <w:rsid w:val="00AA1546"/>
    <w:rsid w:val="00AA25F5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063B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DE1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DF7E7E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297A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0B7A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34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7DE1"/>
    <w:rPr>
      <w:color w:val="0069B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DE1"/>
    <w:rPr>
      <w:rFonts w:ascii="Tahoma" w:hAnsi="Tahoma" w:cs="Tahoma"/>
      <w:sz w:val="16"/>
      <w:szCs w:val="16"/>
    </w:rPr>
  </w:style>
  <w:style w:type="paragraph" w:styleId="a7">
    <w:name w:val="No Spacing"/>
    <w:qFormat/>
    <w:rsid w:val="00F00B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34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AE06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AE06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34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7DE1"/>
    <w:rPr>
      <w:color w:val="0069B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DE1"/>
    <w:rPr>
      <w:rFonts w:ascii="Tahoma" w:hAnsi="Tahoma" w:cs="Tahoma"/>
      <w:sz w:val="16"/>
      <w:szCs w:val="16"/>
    </w:rPr>
  </w:style>
  <w:style w:type="paragraph" w:styleId="a7">
    <w:name w:val="No Spacing"/>
    <w:qFormat/>
    <w:rsid w:val="00F00B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34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AE06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AE06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4330">
                  <w:marLeft w:val="37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14</cp:revision>
  <dcterms:created xsi:type="dcterms:W3CDTF">2015-05-05T08:19:00Z</dcterms:created>
  <dcterms:modified xsi:type="dcterms:W3CDTF">2015-05-06T08:10:00Z</dcterms:modified>
</cp:coreProperties>
</file>